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74E" w:rsidRPr="00533F53" w:rsidRDefault="00D10AF5" w:rsidP="003C074E">
      <w:pPr>
        <w:shd w:val="clear" w:color="auto" w:fill="FFFFFF"/>
        <w:ind w:firstLine="567"/>
        <w:jc w:val="center"/>
        <w:rPr>
          <w:rFonts w:ascii="Times New Roman" w:hAnsi="Times New Roman" w:cs="Times New Roman"/>
          <w:b/>
          <w:bCs/>
          <w:sz w:val="24"/>
          <w:szCs w:val="24"/>
          <w:u w:val="single"/>
        </w:rPr>
      </w:pPr>
      <w:r>
        <w:rPr>
          <w:rFonts w:ascii="Times New Roman" w:hAnsi="Times New Roman" w:cs="Times New Roman"/>
          <w:b/>
          <w:bCs/>
          <w:sz w:val="24"/>
          <w:szCs w:val="24"/>
        </w:rPr>
        <w:t>А</w:t>
      </w:r>
      <w:r w:rsidR="00FB7200" w:rsidRPr="00533F53">
        <w:rPr>
          <w:rFonts w:ascii="Times New Roman" w:hAnsi="Times New Roman" w:cs="Times New Roman"/>
          <w:b/>
          <w:bCs/>
          <w:sz w:val="24"/>
          <w:szCs w:val="24"/>
        </w:rPr>
        <w:t>НАЦИОНАЛЬНЫЙ</w:t>
      </w:r>
      <w:r w:rsidR="003C074E" w:rsidRPr="00533F53">
        <w:rPr>
          <w:rFonts w:ascii="Times New Roman" w:hAnsi="Times New Roman" w:cs="Times New Roman"/>
          <w:b/>
          <w:bCs/>
          <w:sz w:val="24"/>
          <w:szCs w:val="24"/>
        </w:rPr>
        <w:t xml:space="preserve"> СТАНДАРТ РЕСПУБЛИКИ КАЗАХСТАН</w:t>
      </w:r>
    </w:p>
    <w:p w:rsidR="003C074E" w:rsidRPr="00533F53" w:rsidRDefault="003C074E" w:rsidP="003C074E">
      <w:pPr>
        <w:shd w:val="clear" w:color="auto" w:fill="FFFFFF"/>
        <w:jc w:val="center"/>
        <w:rPr>
          <w:rFonts w:ascii="Times New Roman" w:hAnsi="Times New Roman" w:cs="Times New Roman"/>
          <w:b/>
          <w:bCs/>
          <w:sz w:val="24"/>
          <w:szCs w:val="24"/>
        </w:rPr>
      </w:pPr>
      <w:r w:rsidRPr="00533F53">
        <w:rPr>
          <w:rFonts w:ascii="Times New Roman" w:hAnsi="Times New Roman" w:cs="Times New Roman"/>
          <w:b/>
          <w:bCs/>
          <w:sz w:val="24"/>
          <w:szCs w:val="24"/>
        </w:rPr>
        <w:t>________________________________________________</w:t>
      </w:r>
      <w:r w:rsidR="009F3DDE" w:rsidRPr="00533F53">
        <w:rPr>
          <w:rFonts w:ascii="Times New Roman" w:hAnsi="Times New Roman" w:cs="Times New Roman"/>
          <w:b/>
          <w:bCs/>
          <w:sz w:val="24"/>
          <w:szCs w:val="24"/>
        </w:rPr>
        <w:t>___________________________</w:t>
      </w:r>
      <w:r w:rsidR="004D7297" w:rsidRPr="00533F53">
        <w:rPr>
          <w:rFonts w:ascii="Times New Roman" w:hAnsi="Times New Roman" w:cs="Times New Roman"/>
          <w:b/>
          <w:bCs/>
          <w:sz w:val="24"/>
          <w:szCs w:val="24"/>
        </w:rPr>
        <w:t>__</w:t>
      </w:r>
    </w:p>
    <w:p w:rsidR="00427CBE" w:rsidRPr="00533F53" w:rsidRDefault="000E59B6" w:rsidP="00E8165E">
      <w:pPr>
        <w:widowControl/>
        <w:spacing w:line="276" w:lineRule="auto"/>
        <w:jc w:val="center"/>
        <w:rPr>
          <w:rFonts w:ascii="Times New Roman" w:hAnsi="Times New Roman" w:cs="Times New Roman"/>
          <w:b/>
          <w:bCs/>
          <w:sz w:val="24"/>
          <w:szCs w:val="24"/>
        </w:rPr>
      </w:pPr>
      <w:r w:rsidRPr="000E59B6">
        <w:rPr>
          <w:rFonts w:ascii="Times New Roman" w:hAnsi="Times New Roman" w:cs="Times New Roman"/>
          <w:b/>
          <w:bCs/>
          <w:sz w:val="24"/>
          <w:szCs w:val="24"/>
        </w:rPr>
        <w:t>ОБЩИЕ ТРЕБОВАНИЯ К КОМПЕТЕНТНОСТИ ПРОИЗВОДИТЕЛЕЙ СТАНДАРТНЫХ ОБРАЗЦОВ</w:t>
      </w:r>
      <w:r>
        <w:rPr>
          <w:b/>
          <w:bCs/>
          <w:sz w:val="32"/>
          <w:szCs w:val="32"/>
        </w:rPr>
        <w:t xml:space="preserve"> </w:t>
      </w:r>
      <w:r w:rsidR="00B33ADC" w:rsidRPr="00533F53">
        <w:rPr>
          <w:rFonts w:ascii="Times New Roman" w:hAnsi="Times New Roman" w:cs="Times New Roman"/>
          <w:b/>
          <w:bCs/>
          <w:sz w:val="24"/>
          <w:szCs w:val="24"/>
          <w:lang w:eastAsia="ru-RU"/>
        </w:rPr>
        <w:t>___</w:t>
      </w:r>
      <w:r w:rsidR="003C074E" w:rsidRPr="00533F53">
        <w:rPr>
          <w:rFonts w:ascii="Times New Roman" w:hAnsi="Times New Roman" w:cs="Times New Roman"/>
          <w:b/>
          <w:sz w:val="24"/>
          <w:szCs w:val="24"/>
        </w:rPr>
        <w:t>______________________________________________</w:t>
      </w:r>
      <w:r w:rsidR="009F3DDE" w:rsidRPr="00533F53">
        <w:rPr>
          <w:rFonts w:ascii="Times New Roman" w:hAnsi="Times New Roman" w:cs="Times New Roman"/>
          <w:b/>
          <w:sz w:val="24"/>
          <w:szCs w:val="24"/>
        </w:rPr>
        <w:t>__________________________</w:t>
      </w:r>
      <w:r w:rsidR="00AA75CB" w:rsidRPr="00533F53">
        <w:rPr>
          <w:rFonts w:ascii="Times New Roman" w:hAnsi="Times New Roman" w:cs="Times New Roman"/>
          <w:b/>
          <w:sz w:val="24"/>
          <w:szCs w:val="24"/>
        </w:rPr>
        <w:t>_</w:t>
      </w:r>
      <w:r w:rsidR="003C074E" w:rsidRPr="00533F53">
        <w:rPr>
          <w:rFonts w:ascii="Times New Roman" w:hAnsi="Times New Roman" w:cs="Times New Roman"/>
          <w:b/>
          <w:bCs/>
          <w:sz w:val="24"/>
          <w:szCs w:val="24"/>
        </w:rPr>
        <w:t xml:space="preserve">                 </w:t>
      </w:r>
      <w:r w:rsidR="00513B98" w:rsidRPr="00533F53">
        <w:rPr>
          <w:rFonts w:ascii="Times New Roman" w:hAnsi="Times New Roman" w:cs="Times New Roman"/>
          <w:b/>
          <w:bCs/>
          <w:sz w:val="24"/>
          <w:szCs w:val="24"/>
        </w:rPr>
        <w:t xml:space="preserve">                                   </w:t>
      </w:r>
      <w:r w:rsidR="003C074E" w:rsidRPr="00533F53">
        <w:rPr>
          <w:rFonts w:ascii="Times New Roman" w:hAnsi="Times New Roman" w:cs="Times New Roman"/>
          <w:b/>
          <w:bCs/>
          <w:sz w:val="24"/>
          <w:szCs w:val="24"/>
        </w:rPr>
        <w:t xml:space="preserve">           </w:t>
      </w:r>
      <w:r w:rsidR="00770BDA" w:rsidRPr="00533F53">
        <w:rPr>
          <w:rFonts w:ascii="Times New Roman" w:hAnsi="Times New Roman" w:cs="Times New Roman"/>
          <w:b/>
          <w:bCs/>
          <w:sz w:val="24"/>
          <w:szCs w:val="24"/>
        </w:rPr>
        <w:t xml:space="preserve">          </w:t>
      </w:r>
    </w:p>
    <w:p w:rsidR="001C4ECF" w:rsidRPr="00533F53" w:rsidRDefault="00770BDA" w:rsidP="00472325">
      <w:pPr>
        <w:shd w:val="clear" w:color="auto" w:fill="FFFFFF"/>
        <w:jc w:val="right"/>
        <w:rPr>
          <w:rFonts w:ascii="Times New Roman" w:hAnsi="Times New Roman" w:cs="Times New Roman"/>
          <w:sz w:val="24"/>
          <w:szCs w:val="24"/>
        </w:rPr>
      </w:pPr>
      <w:r w:rsidRPr="00533F53">
        <w:rPr>
          <w:rFonts w:ascii="Times New Roman" w:hAnsi="Times New Roman" w:cs="Times New Roman"/>
          <w:b/>
          <w:bCs/>
          <w:sz w:val="24"/>
          <w:szCs w:val="24"/>
        </w:rPr>
        <w:t xml:space="preserve">  </w:t>
      </w:r>
      <w:r w:rsidR="001C4ECF" w:rsidRPr="00533F53">
        <w:rPr>
          <w:rFonts w:ascii="Times New Roman" w:hAnsi="Times New Roman" w:cs="Times New Roman"/>
          <w:b/>
          <w:bCs/>
          <w:sz w:val="24"/>
          <w:szCs w:val="24"/>
        </w:rPr>
        <w:t>Дата введения</w:t>
      </w:r>
      <w:r w:rsidR="00472325" w:rsidRPr="00533F53">
        <w:rPr>
          <w:rFonts w:ascii="Times New Roman" w:hAnsi="Times New Roman" w:cs="Times New Roman"/>
          <w:b/>
          <w:bCs/>
          <w:sz w:val="24"/>
          <w:szCs w:val="24"/>
        </w:rPr>
        <w:t>____________</w:t>
      </w:r>
    </w:p>
    <w:p w:rsidR="00AE27CE" w:rsidRPr="00533F53" w:rsidRDefault="00AE27CE" w:rsidP="009922B8">
      <w:pPr>
        <w:pStyle w:val="Style17"/>
        <w:widowControl/>
        <w:ind w:firstLine="567"/>
        <w:jc w:val="both"/>
        <w:rPr>
          <w:rStyle w:val="FontStyle26"/>
          <w:rFonts w:ascii="Times New Roman" w:hAnsi="Times New Roman" w:cs="Times New Roman"/>
        </w:rPr>
      </w:pPr>
      <w:r w:rsidRPr="00533F53">
        <w:rPr>
          <w:rStyle w:val="FontStyle26"/>
          <w:rFonts w:ascii="Times New Roman" w:hAnsi="Times New Roman" w:cs="Times New Roman"/>
          <w:noProof/>
        </w:rPr>
        <w:t xml:space="preserve">1 </w:t>
      </w:r>
      <w:r w:rsidRPr="00533F53">
        <w:rPr>
          <w:rStyle w:val="FontStyle26"/>
          <w:rFonts w:ascii="Times New Roman" w:hAnsi="Times New Roman" w:cs="Times New Roman"/>
        </w:rPr>
        <w:t>Область применения</w:t>
      </w:r>
    </w:p>
    <w:p w:rsidR="006D1741" w:rsidRPr="00533F53" w:rsidRDefault="006D1741" w:rsidP="009922B8">
      <w:pPr>
        <w:pStyle w:val="Style17"/>
        <w:widowControl/>
        <w:ind w:firstLine="567"/>
        <w:jc w:val="both"/>
        <w:rPr>
          <w:rStyle w:val="FontStyle26"/>
          <w:rFonts w:ascii="Times New Roman" w:hAnsi="Times New Roman" w:cs="Times New Roman"/>
        </w:rPr>
      </w:pPr>
    </w:p>
    <w:p w:rsidR="000E59B6" w:rsidRPr="000E59B6" w:rsidRDefault="000E59B6" w:rsidP="000E59B6">
      <w:pPr>
        <w:pStyle w:val="Default"/>
        <w:ind w:firstLine="567"/>
        <w:jc w:val="both"/>
        <w:rPr>
          <w:rFonts w:ascii="Times New Roman" w:hAnsi="Times New Roman" w:cs="Times New Roman"/>
        </w:rPr>
      </w:pPr>
      <w:r w:rsidRPr="000E59B6">
        <w:rPr>
          <w:rFonts w:ascii="Times New Roman" w:hAnsi="Times New Roman" w:cs="Times New Roman"/>
        </w:rPr>
        <w:t xml:space="preserve">В настоящем стандарте установлены требования к компетентности и согласованной деятельности </w:t>
      </w:r>
      <w:proofErr w:type="gramStart"/>
      <w:r w:rsidRPr="000E59B6">
        <w:rPr>
          <w:rFonts w:ascii="Times New Roman" w:hAnsi="Times New Roman" w:cs="Times New Roman"/>
        </w:rPr>
        <w:t>производителей</w:t>
      </w:r>
      <w:proofErr w:type="gramEnd"/>
      <w:r w:rsidRPr="000E59B6">
        <w:rPr>
          <w:rFonts w:ascii="Times New Roman" w:hAnsi="Times New Roman" w:cs="Times New Roman"/>
        </w:rPr>
        <w:t xml:space="preserve"> стандартных образцов. </w:t>
      </w:r>
    </w:p>
    <w:p w:rsidR="000E59B6" w:rsidRPr="000E59B6" w:rsidRDefault="000E59B6" w:rsidP="000E59B6">
      <w:pPr>
        <w:pStyle w:val="Default"/>
        <w:ind w:firstLine="567"/>
        <w:jc w:val="both"/>
        <w:rPr>
          <w:rFonts w:ascii="Times New Roman" w:hAnsi="Times New Roman" w:cs="Times New Roman"/>
        </w:rPr>
      </w:pPr>
      <w:r w:rsidRPr="000E59B6">
        <w:rPr>
          <w:rFonts w:ascii="Times New Roman" w:hAnsi="Times New Roman" w:cs="Times New Roman"/>
        </w:rPr>
        <w:t xml:space="preserve">Настоящий стандарт </w:t>
      </w:r>
      <w:r>
        <w:rPr>
          <w:rFonts w:ascii="Times New Roman" w:hAnsi="Times New Roman" w:cs="Times New Roman"/>
        </w:rPr>
        <w:t>устанавливает</w:t>
      </w:r>
      <w:r w:rsidRPr="000E59B6">
        <w:rPr>
          <w:rFonts w:ascii="Times New Roman" w:hAnsi="Times New Roman" w:cs="Times New Roman"/>
        </w:rPr>
        <w:t xml:space="preserve"> требования, в соответствии с которыми производятся стандартные образцы. </w:t>
      </w:r>
      <w:r w:rsidR="00B329FD" w:rsidRPr="000E59B6">
        <w:rPr>
          <w:rFonts w:ascii="Times New Roman" w:hAnsi="Times New Roman" w:cs="Times New Roman"/>
        </w:rPr>
        <w:t>Настоящий стандарт</w:t>
      </w:r>
      <w:r w:rsidRPr="000E59B6">
        <w:rPr>
          <w:rFonts w:ascii="Times New Roman" w:hAnsi="Times New Roman" w:cs="Times New Roman"/>
        </w:rPr>
        <w:t xml:space="preserve"> предназначен для использования в качестве составляющей общих процедур по обеспечению качества производителя стандартных образцов. </w:t>
      </w:r>
    </w:p>
    <w:p w:rsidR="000E59B6" w:rsidRDefault="000E59B6" w:rsidP="000E59B6">
      <w:pPr>
        <w:pStyle w:val="Default"/>
        <w:ind w:firstLine="567"/>
        <w:jc w:val="both"/>
        <w:rPr>
          <w:rFonts w:ascii="Times New Roman" w:hAnsi="Times New Roman" w:cs="Times New Roman"/>
        </w:rPr>
      </w:pPr>
      <w:r w:rsidRPr="000E59B6">
        <w:rPr>
          <w:rFonts w:ascii="Times New Roman" w:hAnsi="Times New Roman" w:cs="Times New Roman"/>
        </w:rPr>
        <w:t xml:space="preserve">Настоящий стандарт </w:t>
      </w:r>
      <w:r>
        <w:rPr>
          <w:rFonts w:ascii="Times New Roman" w:hAnsi="Times New Roman" w:cs="Times New Roman"/>
        </w:rPr>
        <w:t>распространяется на</w:t>
      </w:r>
      <w:r w:rsidRPr="000E59B6">
        <w:rPr>
          <w:rFonts w:ascii="Times New Roman" w:hAnsi="Times New Roman" w:cs="Times New Roman"/>
        </w:rPr>
        <w:t xml:space="preserve"> производство всех стандартных образцов, включая сертифицированные стандартные образцы. </w:t>
      </w:r>
    </w:p>
    <w:p w:rsidR="000E59B6" w:rsidRPr="000E59B6" w:rsidRDefault="000E59B6" w:rsidP="000E59B6">
      <w:pPr>
        <w:pStyle w:val="Default"/>
        <w:ind w:firstLine="567"/>
        <w:jc w:val="both"/>
        <w:rPr>
          <w:rFonts w:ascii="Times New Roman" w:hAnsi="Times New Roman" w:cs="Times New Roman"/>
        </w:rPr>
      </w:pPr>
    </w:p>
    <w:p w:rsidR="000E59B6" w:rsidRPr="000E59B6" w:rsidRDefault="000E59B6" w:rsidP="000E59B6">
      <w:pPr>
        <w:pStyle w:val="Style17"/>
        <w:widowControl/>
        <w:ind w:firstLine="567"/>
        <w:jc w:val="both"/>
        <w:rPr>
          <w:sz w:val="20"/>
          <w:szCs w:val="20"/>
        </w:rPr>
      </w:pPr>
      <w:r w:rsidRPr="000E59B6">
        <w:rPr>
          <w:rFonts w:ascii="Times New Roman" w:hAnsi="Times New Roman"/>
          <w:sz w:val="20"/>
          <w:szCs w:val="20"/>
        </w:rPr>
        <w:t xml:space="preserve">Примечание - Производители стандартных образцов, регулирующие органы, организации и программы, использующие экспертную оценку, органы по аккредитации и другие организации также могут использовать настоящий стандарт для подтверждения и признания компетентности </w:t>
      </w:r>
      <w:proofErr w:type="gramStart"/>
      <w:r w:rsidRPr="000E59B6">
        <w:rPr>
          <w:rFonts w:ascii="Times New Roman" w:hAnsi="Times New Roman"/>
          <w:sz w:val="20"/>
          <w:szCs w:val="20"/>
        </w:rPr>
        <w:t>производителя</w:t>
      </w:r>
      <w:proofErr w:type="gramEnd"/>
      <w:r w:rsidRPr="000E59B6">
        <w:rPr>
          <w:rFonts w:ascii="Times New Roman" w:hAnsi="Times New Roman"/>
          <w:sz w:val="20"/>
          <w:szCs w:val="20"/>
        </w:rPr>
        <w:t xml:space="preserve"> стандартных образцов.</w:t>
      </w:r>
      <w:r w:rsidRPr="000E59B6">
        <w:rPr>
          <w:sz w:val="20"/>
          <w:szCs w:val="20"/>
        </w:rPr>
        <w:t xml:space="preserve"> </w:t>
      </w:r>
    </w:p>
    <w:p w:rsidR="000E59B6" w:rsidRDefault="000E59B6" w:rsidP="000E59B6">
      <w:pPr>
        <w:pStyle w:val="Style17"/>
        <w:widowControl/>
        <w:ind w:firstLine="567"/>
        <w:jc w:val="both"/>
        <w:rPr>
          <w:sz w:val="18"/>
          <w:szCs w:val="18"/>
        </w:rPr>
      </w:pPr>
    </w:p>
    <w:p w:rsidR="00AE27CE" w:rsidRPr="00533F53" w:rsidRDefault="00AE27CE" w:rsidP="000E59B6">
      <w:pPr>
        <w:pStyle w:val="Style17"/>
        <w:widowControl/>
        <w:ind w:firstLine="567"/>
        <w:jc w:val="both"/>
        <w:rPr>
          <w:rStyle w:val="FontStyle46"/>
          <w:rFonts w:ascii="Times New Roman" w:hAnsi="Times New Roman"/>
          <w:sz w:val="24"/>
          <w:szCs w:val="24"/>
        </w:rPr>
      </w:pPr>
      <w:r w:rsidRPr="00533F53">
        <w:rPr>
          <w:rStyle w:val="FontStyle26"/>
          <w:rFonts w:ascii="Times New Roman" w:hAnsi="Times New Roman" w:cs="Times New Roman"/>
          <w:noProof/>
        </w:rPr>
        <w:t xml:space="preserve">2 </w:t>
      </w:r>
      <w:r w:rsidRPr="00533F53">
        <w:rPr>
          <w:rStyle w:val="FontStyle46"/>
          <w:rFonts w:ascii="Times New Roman" w:hAnsi="Times New Roman"/>
          <w:sz w:val="24"/>
          <w:szCs w:val="24"/>
        </w:rPr>
        <w:t>Нормативные ссылки</w:t>
      </w:r>
    </w:p>
    <w:p w:rsidR="006D1741" w:rsidRPr="00533F53" w:rsidRDefault="006D1741" w:rsidP="009922B8">
      <w:pPr>
        <w:pStyle w:val="Style17"/>
        <w:widowControl/>
        <w:ind w:firstLine="567"/>
        <w:jc w:val="both"/>
        <w:rPr>
          <w:rStyle w:val="FontStyle26"/>
          <w:rFonts w:ascii="Times New Roman" w:hAnsi="Times New Roman" w:cs="Times New Roman"/>
          <w:sz w:val="16"/>
          <w:szCs w:val="16"/>
        </w:rPr>
      </w:pPr>
    </w:p>
    <w:p w:rsidR="0070476B" w:rsidRDefault="0070476B" w:rsidP="0070476B">
      <w:pPr>
        <w:pStyle w:val="afd"/>
        <w:ind w:firstLine="567"/>
        <w:jc w:val="both"/>
        <w:rPr>
          <w:rFonts w:ascii="Times New Roman" w:hAnsi="Times New Roman" w:cs="Calibri"/>
          <w:color w:val="000000"/>
          <w:lang w:eastAsia="en-US"/>
        </w:rPr>
      </w:pPr>
      <w:r w:rsidRPr="0070476B">
        <w:rPr>
          <w:rFonts w:ascii="Times New Roman" w:hAnsi="Times New Roman" w:cs="Calibri"/>
          <w:color w:val="000000"/>
          <w:lang w:eastAsia="en-US"/>
        </w:rPr>
        <w:t>Для применения настоящего стандарта необходимы следующие ссылочные 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его изменения)</w:t>
      </w:r>
    </w:p>
    <w:p w:rsidR="009652DA" w:rsidRDefault="000E59B6" w:rsidP="0070476B">
      <w:pPr>
        <w:pStyle w:val="afd"/>
        <w:ind w:firstLine="567"/>
        <w:jc w:val="both"/>
        <w:rPr>
          <w:rFonts w:ascii="Times New Roman" w:hAnsi="Times New Roman"/>
          <w:iCs/>
        </w:rPr>
      </w:pPr>
      <w:r w:rsidRPr="000E59B6">
        <w:rPr>
          <w:rFonts w:ascii="Times New Roman" w:hAnsi="Times New Roman"/>
        </w:rPr>
        <w:t>ISO/IEC 17025</w:t>
      </w:r>
      <w:r>
        <w:rPr>
          <w:rFonts w:ascii="Times New Roman" w:hAnsi="Times New Roman"/>
        </w:rPr>
        <w:t>:2017</w:t>
      </w:r>
      <w:r w:rsidRPr="000E59B6">
        <w:rPr>
          <w:rFonts w:ascii="Times New Roman" w:hAnsi="Times New Roman"/>
          <w:iCs/>
        </w:rPr>
        <w:t xml:space="preserve"> </w:t>
      </w:r>
      <w:r>
        <w:rPr>
          <w:rFonts w:ascii="Times New Roman" w:hAnsi="Times New Roman"/>
          <w:iCs/>
        </w:rPr>
        <w:t>«</w:t>
      </w:r>
      <w:r w:rsidRPr="000E59B6">
        <w:rPr>
          <w:rFonts w:ascii="Times New Roman" w:hAnsi="Times New Roman"/>
          <w:iCs/>
        </w:rPr>
        <w:t>Общие требования к компетентности испытательных и калибровочных лабораторий</w:t>
      </w:r>
      <w:r>
        <w:rPr>
          <w:rFonts w:ascii="Times New Roman" w:hAnsi="Times New Roman"/>
          <w:iCs/>
        </w:rPr>
        <w:t>»</w:t>
      </w:r>
    </w:p>
    <w:p w:rsidR="000E59B6" w:rsidRDefault="000E59B6" w:rsidP="0070476B">
      <w:pPr>
        <w:pStyle w:val="afd"/>
        <w:ind w:firstLine="567"/>
        <w:jc w:val="both"/>
        <w:rPr>
          <w:rFonts w:ascii="Times New Roman" w:hAnsi="Times New Roman"/>
          <w:iCs/>
        </w:rPr>
      </w:pPr>
    </w:p>
    <w:p w:rsidR="000E59B6" w:rsidRPr="00533F53" w:rsidRDefault="000E59B6" w:rsidP="000E59B6">
      <w:pPr>
        <w:pStyle w:val="Style17"/>
        <w:widowControl/>
        <w:tabs>
          <w:tab w:val="center" w:pos="4514"/>
        </w:tabs>
        <w:ind w:firstLine="567"/>
        <w:jc w:val="both"/>
        <w:rPr>
          <w:rStyle w:val="FontStyle73"/>
          <w:rFonts w:ascii="Times New Roman" w:eastAsia="SimHei" w:hAnsi="Times New Roman" w:cs="Times New Roman"/>
          <w:b/>
          <w:sz w:val="24"/>
          <w:szCs w:val="24"/>
          <w:lang w:eastAsia="en-US"/>
        </w:rPr>
      </w:pPr>
      <w:r w:rsidRPr="00533F53">
        <w:rPr>
          <w:rStyle w:val="FontStyle26"/>
          <w:rFonts w:ascii="Times New Roman" w:hAnsi="Times New Roman" w:cs="Times New Roman"/>
          <w:noProof/>
        </w:rPr>
        <w:t xml:space="preserve">3 </w:t>
      </w:r>
      <w:r w:rsidRPr="00533F53">
        <w:rPr>
          <w:rStyle w:val="FontStyle73"/>
          <w:rFonts w:ascii="Times New Roman" w:eastAsia="SimHei" w:hAnsi="Times New Roman" w:cs="Times New Roman"/>
          <w:b/>
          <w:sz w:val="24"/>
          <w:szCs w:val="24"/>
          <w:lang w:eastAsia="en-US"/>
        </w:rPr>
        <w:t>Термины и определения</w:t>
      </w:r>
    </w:p>
    <w:p w:rsidR="000E59B6" w:rsidRPr="00533F53" w:rsidRDefault="000E59B6" w:rsidP="000E59B6">
      <w:pPr>
        <w:pStyle w:val="Style17"/>
        <w:widowControl/>
        <w:tabs>
          <w:tab w:val="center" w:pos="4514"/>
        </w:tabs>
        <w:ind w:firstLine="567"/>
        <w:jc w:val="both"/>
        <w:rPr>
          <w:rStyle w:val="FontStyle73"/>
          <w:rFonts w:ascii="Times New Roman" w:eastAsia="SimHei" w:hAnsi="Times New Roman" w:cs="Times New Roman"/>
          <w:b/>
          <w:sz w:val="16"/>
          <w:szCs w:val="16"/>
          <w:lang w:eastAsia="en-US"/>
        </w:rPr>
      </w:pPr>
    </w:p>
    <w:p w:rsidR="000E59B6" w:rsidRPr="000E59B6" w:rsidRDefault="000E59B6" w:rsidP="000E59B6">
      <w:pPr>
        <w:ind w:firstLine="567"/>
        <w:jc w:val="both"/>
        <w:rPr>
          <w:rFonts w:ascii="Times New Roman" w:hAnsi="Times New Roman" w:cs="Times New Roman"/>
          <w:sz w:val="24"/>
          <w:szCs w:val="24"/>
        </w:rPr>
      </w:pPr>
      <w:r w:rsidRPr="00533F53">
        <w:rPr>
          <w:rFonts w:ascii="Times New Roman" w:hAnsi="Times New Roman" w:cs="Times New Roman"/>
          <w:sz w:val="24"/>
          <w:szCs w:val="24"/>
        </w:rPr>
        <w:t xml:space="preserve">В </w:t>
      </w:r>
      <w:proofErr w:type="gramStart"/>
      <w:r w:rsidRPr="00533F53">
        <w:rPr>
          <w:rFonts w:ascii="Times New Roman" w:hAnsi="Times New Roman" w:cs="Times New Roman"/>
          <w:sz w:val="24"/>
          <w:szCs w:val="24"/>
        </w:rPr>
        <w:t>настоящем</w:t>
      </w:r>
      <w:proofErr w:type="gramEnd"/>
      <w:r w:rsidRPr="00533F53">
        <w:rPr>
          <w:rFonts w:ascii="Times New Roman" w:hAnsi="Times New Roman" w:cs="Times New Roman"/>
          <w:sz w:val="24"/>
          <w:szCs w:val="24"/>
        </w:rPr>
        <w:t xml:space="preserve"> стандарте применяются следующие термины </w:t>
      </w:r>
      <w:r>
        <w:rPr>
          <w:rFonts w:ascii="Times New Roman" w:hAnsi="Times New Roman" w:cs="Times New Roman"/>
          <w:sz w:val="24"/>
          <w:szCs w:val="24"/>
        </w:rPr>
        <w:t>и</w:t>
      </w:r>
      <w:r w:rsidRPr="00533F53">
        <w:rPr>
          <w:rFonts w:ascii="Times New Roman" w:hAnsi="Times New Roman" w:cs="Times New Roman"/>
          <w:sz w:val="24"/>
          <w:szCs w:val="24"/>
        </w:rPr>
        <w:t xml:space="preserve"> определения</w:t>
      </w:r>
      <w:r w:rsidR="00DC7DFB">
        <w:rPr>
          <w:rFonts w:ascii="Times New Roman" w:hAnsi="Times New Roman" w:cs="Times New Roman"/>
          <w:sz w:val="24"/>
          <w:szCs w:val="24"/>
        </w:rPr>
        <w:t xml:space="preserve"> по</w:t>
      </w:r>
      <w:r w:rsidRPr="0070476B">
        <w:rPr>
          <w:rStyle w:val="285pt0"/>
          <w:rFonts w:ascii="Times New Roman" w:hAnsi="Times New Roman" w:cs="Times New Roman"/>
          <w:sz w:val="28"/>
          <w:szCs w:val="28"/>
          <w:lang w:eastAsia="en-US"/>
        </w:rPr>
        <w:t xml:space="preserve"> </w:t>
      </w:r>
      <w:r w:rsidR="00DC7DFB" w:rsidRPr="000E59B6">
        <w:rPr>
          <w:rFonts w:ascii="Times New Roman" w:hAnsi="Times New Roman" w:cs="Times New Roman"/>
          <w:sz w:val="24"/>
          <w:szCs w:val="24"/>
        </w:rPr>
        <w:t xml:space="preserve">ISO/IEC 17000, ISO </w:t>
      </w:r>
      <w:proofErr w:type="spellStart"/>
      <w:r w:rsidR="00DC7DFB" w:rsidRPr="000E59B6">
        <w:rPr>
          <w:rFonts w:ascii="Times New Roman" w:hAnsi="Times New Roman" w:cs="Times New Roman"/>
          <w:sz w:val="24"/>
          <w:szCs w:val="24"/>
        </w:rPr>
        <w:t>Guide</w:t>
      </w:r>
      <w:proofErr w:type="spellEnd"/>
      <w:r w:rsidR="00DC7DFB" w:rsidRPr="000E59B6">
        <w:rPr>
          <w:rFonts w:ascii="Times New Roman" w:hAnsi="Times New Roman" w:cs="Times New Roman"/>
          <w:sz w:val="24"/>
          <w:szCs w:val="24"/>
        </w:rPr>
        <w:t xml:space="preserve"> 30, ISO/IEC </w:t>
      </w:r>
      <w:proofErr w:type="spellStart"/>
      <w:r w:rsidR="00DC7DFB" w:rsidRPr="000E59B6">
        <w:rPr>
          <w:rFonts w:ascii="Times New Roman" w:hAnsi="Times New Roman" w:cs="Times New Roman"/>
          <w:sz w:val="24"/>
          <w:szCs w:val="24"/>
        </w:rPr>
        <w:t>Guide</w:t>
      </w:r>
      <w:proofErr w:type="spellEnd"/>
      <w:r w:rsidR="00DC7DFB" w:rsidRPr="000E59B6">
        <w:rPr>
          <w:rFonts w:ascii="Times New Roman" w:hAnsi="Times New Roman" w:cs="Times New Roman"/>
          <w:sz w:val="24"/>
          <w:szCs w:val="24"/>
        </w:rPr>
        <w:t xml:space="preserve"> 99, ISO 9000</w:t>
      </w:r>
      <w:r w:rsidR="00DC7DFB">
        <w:rPr>
          <w:rFonts w:ascii="Times New Roman" w:hAnsi="Times New Roman" w:cs="Times New Roman"/>
          <w:sz w:val="24"/>
          <w:szCs w:val="24"/>
        </w:rPr>
        <w:t xml:space="preserve"> и</w:t>
      </w:r>
      <w:r w:rsidR="00DC7DFB">
        <w:rPr>
          <w:rFonts w:ascii="Times New Roman" w:hAnsi="Times New Roman" w:cs="Times New Roman"/>
          <w:sz w:val="24"/>
          <w:szCs w:val="24"/>
        </w:rPr>
        <w:t xml:space="preserve"> </w:t>
      </w:r>
      <w:r w:rsidRPr="0070476B">
        <w:rPr>
          <w:rStyle w:val="FontStyle57"/>
          <w:rFonts w:ascii="Times New Roman" w:eastAsia="Arial" w:hAnsi="Times New Roman" w:cs="Times New Roman"/>
          <w:sz w:val="24"/>
          <w:szCs w:val="24"/>
        </w:rPr>
        <w:t>следующие</w:t>
      </w:r>
      <w:r>
        <w:rPr>
          <w:rStyle w:val="FontStyle57"/>
          <w:rFonts w:ascii="Times New Roman" w:eastAsia="Arial" w:hAnsi="Times New Roman" w:cs="Times New Roman"/>
          <w:sz w:val="24"/>
          <w:szCs w:val="24"/>
        </w:rPr>
        <w:t xml:space="preserve"> </w:t>
      </w:r>
      <w:r w:rsidR="00DC7DFB" w:rsidRPr="00533F53">
        <w:rPr>
          <w:rFonts w:ascii="Times New Roman" w:hAnsi="Times New Roman" w:cs="Times New Roman"/>
          <w:sz w:val="24"/>
          <w:szCs w:val="24"/>
        </w:rPr>
        <w:t xml:space="preserve">термины </w:t>
      </w:r>
      <w:r w:rsidR="00DC7DFB">
        <w:rPr>
          <w:rFonts w:ascii="Times New Roman" w:hAnsi="Times New Roman" w:cs="Times New Roman"/>
          <w:sz w:val="24"/>
          <w:szCs w:val="24"/>
        </w:rPr>
        <w:t>и</w:t>
      </w:r>
      <w:r w:rsidR="00DC7DFB" w:rsidRPr="00533F53">
        <w:rPr>
          <w:rFonts w:ascii="Times New Roman" w:hAnsi="Times New Roman" w:cs="Times New Roman"/>
          <w:sz w:val="24"/>
          <w:szCs w:val="24"/>
        </w:rPr>
        <w:t xml:space="preserve"> определения</w:t>
      </w:r>
      <w:r w:rsidR="00DC7DFB">
        <w:rPr>
          <w:rFonts w:ascii="Times New Roman" w:hAnsi="Times New Roman" w:cs="Times New Roman"/>
          <w:sz w:val="24"/>
          <w:szCs w:val="24"/>
        </w:rPr>
        <w:t xml:space="preserve"> </w:t>
      </w:r>
      <w:r w:rsidRPr="000E59B6">
        <w:rPr>
          <w:rFonts w:ascii="Times New Roman" w:hAnsi="Times New Roman" w:cs="Times New Roman"/>
          <w:sz w:val="24"/>
          <w:szCs w:val="24"/>
          <w:vertAlign w:val="superscript"/>
        </w:rPr>
        <w:t>1)</w:t>
      </w:r>
      <w:r>
        <w:rPr>
          <w:rFonts w:ascii="Times New Roman" w:hAnsi="Times New Roman" w:cs="Times New Roman"/>
          <w:sz w:val="24"/>
          <w:szCs w:val="24"/>
        </w:rPr>
        <w:t>.</w:t>
      </w:r>
    </w:p>
    <w:p w:rsidR="000E59B6" w:rsidRDefault="000E59B6" w:rsidP="0070476B">
      <w:pPr>
        <w:pStyle w:val="afd"/>
        <w:ind w:firstLine="567"/>
        <w:jc w:val="both"/>
        <w:rPr>
          <w:rFonts w:ascii="Times New Roman" w:hAnsi="Times New Roman"/>
          <w:iCs/>
        </w:rPr>
      </w:pPr>
    </w:p>
    <w:p w:rsidR="000E59B6" w:rsidRDefault="000E59B6" w:rsidP="000E59B6">
      <w:pPr>
        <w:pStyle w:val="Default"/>
        <w:ind w:firstLine="567"/>
        <w:jc w:val="both"/>
        <w:rPr>
          <w:rFonts w:ascii="Times New Roman" w:hAnsi="Times New Roman" w:cs="Times New Roman"/>
        </w:rPr>
      </w:pPr>
      <w:proofErr w:type="gramStart"/>
      <w:r w:rsidRPr="00A60B43">
        <w:rPr>
          <w:rFonts w:ascii="Times New Roman" w:hAnsi="Times New Roman" w:cs="Times New Roman"/>
          <w:b/>
          <w:bCs/>
        </w:rPr>
        <w:t>3.1</w:t>
      </w:r>
      <w:r w:rsidRPr="000E59B6">
        <w:rPr>
          <w:rFonts w:ascii="Times New Roman" w:hAnsi="Times New Roman" w:cs="Times New Roman"/>
          <w:b/>
          <w:bCs/>
        </w:rPr>
        <w:t xml:space="preserve"> Производитель стандартного образца</w:t>
      </w:r>
      <w:r w:rsidR="00624F9F">
        <w:rPr>
          <w:rFonts w:ascii="Times New Roman" w:hAnsi="Times New Roman" w:cs="Times New Roman"/>
          <w:b/>
          <w:bCs/>
        </w:rPr>
        <w:t xml:space="preserve">; </w:t>
      </w:r>
      <w:r w:rsidR="00624F9F">
        <w:rPr>
          <w:rFonts w:ascii="Times New Roman" w:hAnsi="Times New Roman" w:cs="Times New Roman"/>
          <w:bCs/>
        </w:rPr>
        <w:t>ПСО</w:t>
      </w:r>
      <w:r w:rsidRPr="000E59B6">
        <w:rPr>
          <w:rFonts w:ascii="Times New Roman" w:hAnsi="Times New Roman" w:cs="Times New Roman"/>
          <w:b/>
          <w:bCs/>
        </w:rPr>
        <w:t xml:space="preserve"> </w:t>
      </w:r>
      <w:r w:rsidRPr="000E59B6">
        <w:rPr>
          <w:rFonts w:ascii="Times New Roman" w:hAnsi="Times New Roman" w:cs="Times New Roman"/>
          <w:bCs/>
        </w:rPr>
        <w:t>(</w:t>
      </w:r>
      <w:proofErr w:type="spellStart"/>
      <w:r w:rsidRPr="000E59B6">
        <w:rPr>
          <w:rFonts w:ascii="Times New Roman" w:hAnsi="Times New Roman" w:cs="Times New Roman"/>
          <w:bCs/>
        </w:rPr>
        <w:t>reference</w:t>
      </w:r>
      <w:proofErr w:type="spellEnd"/>
      <w:r w:rsidRPr="000E59B6">
        <w:rPr>
          <w:rFonts w:ascii="Times New Roman" w:hAnsi="Times New Roman" w:cs="Times New Roman"/>
          <w:bCs/>
        </w:rPr>
        <w:t xml:space="preserve"> </w:t>
      </w:r>
      <w:proofErr w:type="spellStart"/>
      <w:r w:rsidRPr="000E59B6">
        <w:rPr>
          <w:rFonts w:ascii="Times New Roman" w:hAnsi="Times New Roman" w:cs="Times New Roman"/>
          <w:bCs/>
        </w:rPr>
        <w:t>material</w:t>
      </w:r>
      <w:proofErr w:type="spellEnd"/>
      <w:r w:rsidRPr="000E59B6">
        <w:rPr>
          <w:rFonts w:ascii="Times New Roman" w:hAnsi="Times New Roman" w:cs="Times New Roman"/>
          <w:bCs/>
        </w:rPr>
        <w:t xml:space="preserve"> </w:t>
      </w:r>
      <w:proofErr w:type="spellStart"/>
      <w:r w:rsidRPr="000E59B6">
        <w:rPr>
          <w:rFonts w:ascii="Times New Roman" w:hAnsi="Times New Roman" w:cs="Times New Roman"/>
          <w:bCs/>
        </w:rPr>
        <w:t>producer</w:t>
      </w:r>
      <w:proofErr w:type="spellEnd"/>
      <w:r w:rsidR="00624F9F">
        <w:rPr>
          <w:rFonts w:ascii="Times New Roman" w:hAnsi="Times New Roman" w:cs="Times New Roman"/>
          <w:bCs/>
        </w:rPr>
        <w:t xml:space="preserve">; </w:t>
      </w:r>
      <w:r w:rsidRPr="000E59B6">
        <w:rPr>
          <w:rFonts w:ascii="Times New Roman" w:hAnsi="Times New Roman" w:cs="Times New Roman"/>
          <w:bCs/>
        </w:rPr>
        <w:t>RMP:</w:t>
      </w:r>
      <w:proofErr w:type="gramEnd"/>
      <w:r w:rsidRPr="000E59B6">
        <w:rPr>
          <w:rFonts w:ascii="Times New Roman" w:hAnsi="Times New Roman" w:cs="Times New Roman"/>
          <w:b/>
          <w:bCs/>
        </w:rPr>
        <w:t xml:space="preserve"> </w:t>
      </w:r>
      <w:r>
        <w:rPr>
          <w:rFonts w:ascii="Times New Roman" w:hAnsi="Times New Roman" w:cs="Times New Roman"/>
        </w:rPr>
        <w:t>О</w:t>
      </w:r>
      <w:r w:rsidRPr="000E59B6">
        <w:rPr>
          <w:rFonts w:ascii="Times New Roman" w:hAnsi="Times New Roman" w:cs="Times New Roman"/>
        </w:rPr>
        <w:t>рган (организация или компания, государственная или частная), полностью отвечающий за планирование и менеджмент проектов, приписывание значений свойств и связанных с ними неопределенностей и принятие по ним решения, утверждение значений свойств и выдачу сертификата стандартного образца или других документов на стандартные образцы, которые он производит</w:t>
      </w:r>
      <w:r>
        <w:rPr>
          <w:rFonts w:ascii="Times New Roman" w:hAnsi="Times New Roman" w:cs="Times New Roman"/>
        </w:rPr>
        <w:t>.</w:t>
      </w:r>
    </w:p>
    <w:p w:rsidR="000E59B6" w:rsidRPr="000E59B6" w:rsidRDefault="000E59B6" w:rsidP="000E59B6">
      <w:pPr>
        <w:pStyle w:val="Default"/>
        <w:ind w:firstLine="567"/>
        <w:jc w:val="both"/>
        <w:rPr>
          <w:rFonts w:ascii="Times New Roman" w:hAnsi="Times New Roman" w:cs="Times New Roman"/>
        </w:rPr>
      </w:pPr>
      <w:r w:rsidRPr="000E59B6">
        <w:rPr>
          <w:rFonts w:ascii="Times New Roman" w:hAnsi="Times New Roman" w:cs="Times New Roman"/>
        </w:rPr>
        <w:t xml:space="preserve"> </w:t>
      </w:r>
    </w:p>
    <w:p w:rsidR="000E59B6" w:rsidRPr="00DC7DFB" w:rsidRDefault="00DC7DFB" w:rsidP="000E59B6">
      <w:pPr>
        <w:pStyle w:val="afd"/>
        <w:ind w:firstLine="567"/>
        <w:jc w:val="both"/>
        <w:rPr>
          <w:rFonts w:ascii="Times New Roman" w:hAnsi="Times New Roman"/>
          <w:iCs/>
          <w:sz w:val="20"/>
          <w:szCs w:val="20"/>
        </w:rPr>
      </w:pPr>
      <w:r w:rsidRPr="00DC7DFB">
        <w:rPr>
          <w:rFonts w:ascii="Times New Roman" w:hAnsi="Times New Roman"/>
          <w:sz w:val="20"/>
          <w:szCs w:val="20"/>
        </w:rPr>
        <w:t xml:space="preserve">Примечание – Взято из ISO </w:t>
      </w:r>
      <w:proofErr w:type="spellStart"/>
      <w:r w:rsidRPr="00DC7DFB">
        <w:rPr>
          <w:rFonts w:ascii="Times New Roman" w:hAnsi="Times New Roman"/>
          <w:sz w:val="20"/>
          <w:szCs w:val="20"/>
        </w:rPr>
        <w:t>Guide</w:t>
      </w:r>
      <w:proofErr w:type="spellEnd"/>
      <w:r w:rsidRPr="00DC7DFB">
        <w:rPr>
          <w:rFonts w:ascii="Times New Roman" w:hAnsi="Times New Roman"/>
          <w:sz w:val="20"/>
          <w:szCs w:val="20"/>
        </w:rPr>
        <w:t xml:space="preserve"> 30:2015, 2.3.5</w:t>
      </w:r>
    </w:p>
    <w:p w:rsidR="000E59B6" w:rsidRPr="000E59B6" w:rsidRDefault="000E59B6" w:rsidP="000E59B6">
      <w:pPr>
        <w:pStyle w:val="afd"/>
        <w:ind w:firstLine="567"/>
        <w:jc w:val="both"/>
        <w:rPr>
          <w:rFonts w:ascii="Times New Roman" w:hAnsi="Times New Roman"/>
          <w:iCs/>
        </w:rPr>
      </w:pPr>
    </w:p>
    <w:p w:rsidR="00C7159B" w:rsidRDefault="000E59B6" w:rsidP="00DC7DFB">
      <w:pPr>
        <w:pStyle w:val="afd"/>
        <w:ind w:firstLine="567"/>
        <w:jc w:val="both"/>
        <w:rPr>
          <w:rFonts w:ascii="Times New Roman" w:hAnsi="Times New Roman"/>
          <w:sz w:val="20"/>
          <w:szCs w:val="20"/>
        </w:rPr>
      </w:pPr>
      <w:r w:rsidRPr="00B560F5">
        <w:rPr>
          <w:rFonts w:ascii="Times New Roman" w:hAnsi="Times New Roman"/>
          <w:vertAlign w:val="superscript"/>
        </w:rPr>
        <w:t>1)</w:t>
      </w:r>
      <w:r w:rsidRPr="00B560F5">
        <w:rPr>
          <w:rFonts w:ascii="Times New Roman" w:hAnsi="Times New Roman"/>
        </w:rPr>
        <w:t xml:space="preserve"> </w:t>
      </w:r>
      <w:r w:rsidRPr="00B560F5">
        <w:rPr>
          <w:rFonts w:ascii="Times New Roman" w:hAnsi="Times New Roman"/>
          <w:sz w:val="20"/>
          <w:szCs w:val="20"/>
        </w:rPr>
        <w:t xml:space="preserve">Определения, приведенные в ISO </w:t>
      </w:r>
      <w:proofErr w:type="spellStart"/>
      <w:r w:rsidRPr="00B560F5">
        <w:rPr>
          <w:rFonts w:ascii="Times New Roman" w:hAnsi="Times New Roman"/>
          <w:sz w:val="20"/>
          <w:szCs w:val="20"/>
        </w:rPr>
        <w:t>Guide</w:t>
      </w:r>
      <w:proofErr w:type="spellEnd"/>
      <w:r w:rsidRPr="00B560F5">
        <w:rPr>
          <w:rFonts w:ascii="Times New Roman" w:hAnsi="Times New Roman"/>
          <w:sz w:val="20"/>
          <w:szCs w:val="20"/>
        </w:rPr>
        <w:t xml:space="preserve"> 30, имеют приоритет при наличии более чем одного определения для одного и того же термина, имеющего отношение к стандартным образцам.  </w:t>
      </w:r>
    </w:p>
    <w:p w:rsidR="00DC7DFB" w:rsidRDefault="00DC7DFB" w:rsidP="00DC7DFB">
      <w:pPr>
        <w:pStyle w:val="afd"/>
        <w:ind w:firstLine="567"/>
        <w:jc w:val="both"/>
        <w:rPr>
          <w:rFonts w:ascii="Times New Roman" w:hAnsi="Times New Roman"/>
          <w:color w:val="000000"/>
        </w:rPr>
      </w:pPr>
      <w:r>
        <w:rPr>
          <w:rFonts w:ascii="Times New Roman" w:hAnsi="Times New Roman"/>
          <w:sz w:val="20"/>
          <w:szCs w:val="20"/>
        </w:rPr>
        <w:t>____________________________________________________________________________________</w:t>
      </w:r>
    </w:p>
    <w:p w:rsidR="00C7159B" w:rsidRPr="00DC7DFB" w:rsidRDefault="00C7159B" w:rsidP="003834ED">
      <w:pPr>
        <w:pStyle w:val="Style21"/>
        <w:widowControl/>
        <w:ind w:firstLine="567"/>
        <w:jc w:val="both"/>
        <w:rPr>
          <w:rFonts w:ascii="Times New Roman" w:hAnsi="Times New Roman"/>
          <w:b/>
          <w:color w:val="000000"/>
        </w:rPr>
      </w:pPr>
      <w:r w:rsidRPr="00DC7DFB">
        <w:rPr>
          <w:rFonts w:ascii="Times New Roman" w:hAnsi="Times New Roman"/>
          <w:b/>
          <w:color w:val="000000"/>
        </w:rPr>
        <w:t>Проект, редакция 1</w:t>
      </w:r>
    </w:p>
    <w:p w:rsidR="00AE27CE" w:rsidRDefault="00AE27CE" w:rsidP="009922B8">
      <w:pPr>
        <w:pStyle w:val="Style17"/>
        <w:widowControl/>
        <w:tabs>
          <w:tab w:val="center" w:pos="4514"/>
        </w:tabs>
        <w:ind w:firstLine="567"/>
        <w:jc w:val="both"/>
        <w:rPr>
          <w:rStyle w:val="FontStyle26"/>
          <w:rFonts w:ascii="Times New Roman" w:hAnsi="Times New Roman" w:cs="Times New Roman"/>
          <w:noProof/>
          <w:sz w:val="16"/>
          <w:szCs w:val="16"/>
        </w:rPr>
      </w:pPr>
    </w:p>
    <w:p w:rsidR="00B560F5" w:rsidRPr="00624F9F" w:rsidRDefault="00B560F5" w:rsidP="00624F9F">
      <w:pPr>
        <w:pStyle w:val="Default"/>
        <w:ind w:firstLine="567"/>
        <w:jc w:val="both"/>
        <w:rPr>
          <w:rFonts w:ascii="Times New Roman" w:hAnsi="Times New Roman" w:cs="Times New Roman"/>
        </w:rPr>
      </w:pPr>
      <w:r w:rsidRPr="00A60B43">
        <w:rPr>
          <w:rFonts w:ascii="Times New Roman" w:hAnsi="Times New Roman" w:cs="Times New Roman"/>
          <w:b/>
          <w:bCs/>
        </w:rPr>
        <w:t>3.2</w:t>
      </w:r>
      <w:r w:rsidRPr="00624F9F">
        <w:rPr>
          <w:rFonts w:ascii="Times New Roman" w:hAnsi="Times New Roman" w:cs="Times New Roman"/>
          <w:b/>
          <w:bCs/>
        </w:rPr>
        <w:t xml:space="preserve"> </w:t>
      </w:r>
      <w:r w:rsidR="00624F9F" w:rsidRPr="00624F9F">
        <w:rPr>
          <w:rFonts w:ascii="Times New Roman" w:hAnsi="Times New Roman" w:cs="Times New Roman"/>
          <w:b/>
          <w:bCs/>
        </w:rPr>
        <w:t>С</w:t>
      </w:r>
      <w:r w:rsidRPr="00624F9F">
        <w:rPr>
          <w:rFonts w:ascii="Times New Roman" w:hAnsi="Times New Roman" w:cs="Times New Roman"/>
          <w:b/>
          <w:bCs/>
        </w:rPr>
        <w:t>ертифицированный стандартный образец</w:t>
      </w:r>
      <w:r w:rsidR="00624F9F" w:rsidRPr="00624F9F">
        <w:rPr>
          <w:rFonts w:ascii="Times New Roman" w:hAnsi="Times New Roman" w:cs="Times New Roman"/>
          <w:b/>
          <w:bCs/>
        </w:rPr>
        <w:t xml:space="preserve">; </w:t>
      </w:r>
      <w:r w:rsidRPr="00624F9F">
        <w:rPr>
          <w:rFonts w:ascii="Times New Roman" w:hAnsi="Times New Roman" w:cs="Times New Roman"/>
          <w:bCs/>
        </w:rPr>
        <w:t>ССО</w:t>
      </w:r>
      <w:r w:rsidRPr="00624F9F">
        <w:rPr>
          <w:rFonts w:ascii="Times New Roman" w:hAnsi="Times New Roman" w:cs="Times New Roman"/>
          <w:b/>
          <w:bCs/>
        </w:rPr>
        <w:t xml:space="preserve"> </w:t>
      </w:r>
      <w:r w:rsidR="00624F9F" w:rsidRPr="00624F9F">
        <w:rPr>
          <w:rFonts w:ascii="Times New Roman" w:hAnsi="Times New Roman" w:cs="Times New Roman"/>
          <w:bCs/>
        </w:rPr>
        <w:t>(</w:t>
      </w:r>
      <w:proofErr w:type="spellStart"/>
      <w:r w:rsidRPr="00624F9F">
        <w:rPr>
          <w:rFonts w:ascii="Times New Roman" w:hAnsi="Times New Roman" w:cs="Times New Roman"/>
          <w:bCs/>
        </w:rPr>
        <w:t>certified</w:t>
      </w:r>
      <w:proofErr w:type="spellEnd"/>
      <w:r w:rsidRPr="00624F9F">
        <w:rPr>
          <w:rFonts w:ascii="Times New Roman" w:hAnsi="Times New Roman" w:cs="Times New Roman"/>
          <w:bCs/>
        </w:rPr>
        <w:t xml:space="preserve"> </w:t>
      </w:r>
      <w:proofErr w:type="spellStart"/>
      <w:r w:rsidRPr="00624F9F">
        <w:rPr>
          <w:rFonts w:ascii="Times New Roman" w:hAnsi="Times New Roman" w:cs="Times New Roman"/>
          <w:bCs/>
        </w:rPr>
        <w:t>reference</w:t>
      </w:r>
      <w:proofErr w:type="spellEnd"/>
      <w:r w:rsidRPr="00624F9F">
        <w:rPr>
          <w:rFonts w:ascii="Times New Roman" w:hAnsi="Times New Roman" w:cs="Times New Roman"/>
          <w:bCs/>
        </w:rPr>
        <w:t xml:space="preserve"> </w:t>
      </w:r>
      <w:proofErr w:type="spellStart"/>
      <w:r w:rsidRPr="00624F9F">
        <w:rPr>
          <w:rFonts w:ascii="Times New Roman" w:hAnsi="Times New Roman" w:cs="Times New Roman"/>
          <w:bCs/>
        </w:rPr>
        <w:t>material</w:t>
      </w:r>
      <w:proofErr w:type="spellEnd"/>
      <w:r w:rsidR="00624F9F" w:rsidRPr="00624F9F">
        <w:rPr>
          <w:rFonts w:ascii="Times New Roman" w:hAnsi="Times New Roman" w:cs="Times New Roman"/>
          <w:bCs/>
        </w:rPr>
        <w:t xml:space="preserve">; </w:t>
      </w:r>
      <w:r w:rsidRPr="00624F9F">
        <w:rPr>
          <w:rFonts w:ascii="Times New Roman" w:hAnsi="Times New Roman" w:cs="Times New Roman"/>
          <w:bCs/>
        </w:rPr>
        <w:t>CRM)</w:t>
      </w:r>
      <w:r w:rsidR="00624F9F" w:rsidRPr="00624F9F">
        <w:rPr>
          <w:rFonts w:ascii="Times New Roman" w:hAnsi="Times New Roman" w:cs="Times New Roman"/>
          <w:bCs/>
        </w:rPr>
        <w:t>:</w:t>
      </w:r>
      <w:r w:rsidRPr="00624F9F">
        <w:rPr>
          <w:rFonts w:ascii="Times New Roman" w:hAnsi="Times New Roman" w:cs="Times New Roman"/>
          <w:b/>
          <w:bCs/>
        </w:rPr>
        <w:t xml:space="preserve"> </w:t>
      </w:r>
      <w:r w:rsidR="00624F9F" w:rsidRPr="00624F9F">
        <w:rPr>
          <w:rFonts w:ascii="Times New Roman" w:hAnsi="Times New Roman" w:cs="Times New Roman"/>
          <w:bCs/>
        </w:rPr>
        <w:t>С</w:t>
      </w:r>
      <w:r w:rsidRPr="00624F9F">
        <w:rPr>
          <w:rFonts w:ascii="Times New Roman" w:hAnsi="Times New Roman" w:cs="Times New Roman"/>
        </w:rPr>
        <w:t xml:space="preserve">тандартный образец, одно или несколько определенных </w:t>
      </w:r>
      <w:proofErr w:type="gramStart"/>
      <w:r w:rsidRPr="00624F9F">
        <w:rPr>
          <w:rFonts w:ascii="Times New Roman" w:hAnsi="Times New Roman" w:cs="Times New Roman"/>
        </w:rPr>
        <w:t>свойств</w:t>
      </w:r>
      <w:proofErr w:type="gramEnd"/>
      <w:r w:rsidRPr="00624F9F">
        <w:rPr>
          <w:rFonts w:ascii="Times New Roman" w:hAnsi="Times New Roman" w:cs="Times New Roman"/>
        </w:rPr>
        <w:t xml:space="preserve"> которого установлены </w:t>
      </w:r>
      <w:proofErr w:type="spellStart"/>
      <w:r w:rsidRPr="00624F9F">
        <w:rPr>
          <w:rFonts w:ascii="Times New Roman" w:hAnsi="Times New Roman" w:cs="Times New Roman"/>
        </w:rPr>
        <w:t>метрологически</w:t>
      </w:r>
      <w:proofErr w:type="spellEnd"/>
      <w:r w:rsidRPr="00624F9F">
        <w:rPr>
          <w:rFonts w:ascii="Times New Roman" w:hAnsi="Times New Roman" w:cs="Times New Roman"/>
        </w:rPr>
        <w:t xml:space="preserve"> обоснованной процедурой, сопровождаемый сертификатом СО, в котором приведено значение этого свойства, связанной с ним неопределенности и утверждение о метрологической</w:t>
      </w:r>
      <w:r w:rsidR="00624F9F" w:rsidRPr="00624F9F">
        <w:rPr>
          <w:rFonts w:ascii="Times New Roman" w:hAnsi="Times New Roman" w:cs="Times New Roman"/>
        </w:rPr>
        <w:t xml:space="preserve"> </w:t>
      </w:r>
      <w:proofErr w:type="spellStart"/>
      <w:r w:rsidR="00624F9F" w:rsidRPr="00624F9F">
        <w:rPr>
          <w:rFonts w:ascii="Times New Roman" w:hAnsi="Times New Roman" w:cs="Times New Roman"/>
        </w:rPr>
        <w:t>прослеживаемости</w:t>
      </w:r>
      <w:proofErr w:type="spellEnd"/>
      <w:r w:rsidR="00624F9F" w:rsidRPr="00624F9F">
        <w:rPr>
          <w:rFonts w:ascii="Times New Roman" w:hAnsi="Times New Roman" w:cs="Times New Roman"/>
        </w:rPr>
        <w:t>.</w:t>
      </w:r>
    </w:p>
    <w:p w:rsidR="00624F9F" w:rsidRPr="00624F9F" w:rsidRDefault="00624F9F" w:rsidP="00624F9F">
      <w:pPr>
        <w:pStyle w:val="Default"/>
        <w:ind w:firstLine="720"/>
        <w:jc w:val="both"/>
        <w:rPr>
          <w:rFonts w:ascii="Times New Roman" w:hAnsi="Times New Roman" w:cs="Times New Roman"/>
        </w:rPr>
      </w:pPr>
    </w:p>
    <w:p w:rsidR="00624F9F" w:rsidRDefault="00B560F5" w:rsidP="00624F9F">
      <w:pPr>
        <w:pStyle w:val="Default"/>
        <w:ind w:firstLine="567"/>
        <w:jc w:val="both"/>
        <w:rPr>
          <w:rFonts w:ascii="Times New Roman" w:hAnsi="Times New Roman" w:cs="Times New Roman"/>
          <w:sz w:val="18"/>
          <w:szCs w:val="18"/>
        </w:rPr>
      </w:pPr>
      <w:r w:rsidRPr="00624F9F">
        <w:rPr>
          <w:rFonts w:ascii="Times New Roman" w:hAnsi="Times New Roman" w:cs="Times New Roman"/>
          <w:sz w:val="18"/>
          <w:szCs w:val="18"/>
        </w:rPr>
        <w:t>П</w:t>
      </w:r>
      <w:r w:rsidR="00624F9F">
        <w:rPr>
          <w:rFonts w:ascii="Times New Roman" w:hAnsi="Times New Roman" w:cs="Times New Roman"/>
          <w:sz w:val="18"/>
          <w:szCs w:val="18"/>
        </w:rPr>
        <w:t>римечания</w:t>
      </w:r>
    </w:p>
    <w:p w:rsidR="00B560F5" w:rsidRPr="00624F9F" w:rsidRDefault="00B560F5" w:rsidP="00624F9F">
      <w:pPr>
        <w:pStyle w:val="Default"/>
        <w:ind w:firstLine="567"/>
        <w:jc w:val="both"/>
        <w:rPr>
          <w:rFonts w:ascii="Times New Roman" w:hAnsi="Times New Roman" w:cs="Times New Roman"/>
          <w:sz w:val="18"/>
          <w:szCs w:val="18"/>
        </w:rPr>
      </w:pPr>
      <w:r w:rsidRPr="00624F9F">
        <w:rPr>
          <w:rFonts w:ascii="Times New Roman" w:hAnsi="Times New Roman" w:cs="Times New Roman"/>
          <w:sz w:val="18"/>
          <w:szCs w:val="18"/>
        </w:rPr>
        <w:t xml:space="preserve">1 Понятие «значение» включает номинальное свойство или качественный признак такой, как идентичность или последовательность. Неопределенности для таких признаков могут быть выражены как вероятности или уровни доверия. </w:t>
      </w:r>
    </w:p>
    <w:p w:rsidR="00B560F5" w:rsidRPr="00624F9F" w:rsidRDefault="00B560F5" w:rsidP="00624F9F">
      <w:pPr>
        <w:pStyle w:val="Default"/>
        <w:ind w:firstLine="567"/>
        <w:jc w:val="both"/>
        <w:rPr>
          <w:rFonts w:ascii="Times New Roman" w:hAnsi="Times New Roman" w:cs="Times New Roman"/>
          <w:sz w:val="18"/>
          <w:szCs w:val="18"/>
        </w:rPr>
      </w:pPr>
      <w:r w:rsidRPr="00624F9F">
        <w:rPr>
          <w:rFonts w:ascii="Times New Roman" w:hAnsi="Times New Roman" w:cs="Times New Roman"/>
          <w:sz w:val="18"/>
          <w:szCs w:val="18"/>
        </w:rPr>
        <w:t xml:space="preserve">2 </w:t>
      </w:r>
      <w:proofErr w:type="spellStart"/>
      <w:r w:rsidRPr="00624F9F">
        <w:rPr>
          <w:rFonts w:ascii="Times New Roman" w:hAnsi="Times New Roman" w:cs="Times New Roman"/>
          <w:sz w:val="18"/>
          <w:szCs w:val="18"/>
        </w:rPr>
        <w:t>Метрологически</w:t>
      </w:r>
      <w:proofErr w:type="spellEnd"/>
      <w:r w:rsidRPr="00624F9F">
        <w:rPr>
          <w:rFonts w:ascii="Times New Roman" w:hAnsi="Times New Roman" w:cs="Times New Roman"/>
          <w:sz w:val="18"/>
          <w:szCs w:val="18"/>
        </w:rPr>
        <w:t xml:space="preserve"> обоснованные процедуры производства и </w:t>
      </w:r>
      <w:proofErr w:type="gramStart"/>
      <w:r w:rsidRPr="00624F9F">
        <w:rPr>
          <w:rFonts w:ascii="Times New Roman" w:hAnsi="Times New Roman" w:cs="Times New Roman"/>
          <w:sz w:val="18"/>
          <w:szCs w:val="18"/>
        </w:rPr>
        <w:t>сертификации</w:t>
      </w:r>
      <w:proofErr w:type="gramEnd"/>
      <w:r w:rsidRPr="00624F9F">
        <w:rPr>
          <w:rFonts w:ascii="Times New Roman" w:hAnsi="Times New Roman" w:cs="Times New Roman"/>
          <w:sz w:val="18"/>
          <w:szCs w:val="18"/>
        </w:rPr>
        <w:t xml:space="preserve"> стандартных образцов описаны, в том числе, в ISO </w:t>
      </w:r>
      <w:proofErr w:type="spellStart"/>
      <w:r w:rsidRPr="00624F9F">
        <w:rPr>
          <w:rFonts w:ascii="Times New Roman" w:hAnsi="Times New Roman" w:cs="Times New Roman"/>
          <w:sz w:val="18"/>
          <w:szCs w:val="18"/>
        </w:rPr>
        <w:t>Guide</w:t>
      </w:r>
      <w:proofErr w:type="spellEnd"/>
      <w:r w:rsidRPr="00624F9F">
        <w:rPr>
          <w:rFonts w:ascii="Times New Roman" w:hAnsi="Times New Roman" w:cs="Times New Roman"/>
          <w:sz w:val="18"/>
          <w:szCs w:val="18"/>
        </w:rPr>
        <w:t xml:space="preserve"> 35. </w:t>
      </w:r>
    </w:p>
    <w:p w:rsidR="00B560F5" w:rsidRPr="00624F9F" w:rsidRDefault="00B560F5" w:rsidP="00624F9F">
      <w:pPr>
        <w:pStyle w:val="Default"/>
        <w:ind w:firstLine="567"/>
        <w:jc w:val="both"/>
        <w:rPr>
          <w:rFonts w:ascii="Times New Roman" w:hAnsi="Times New Roman" w:cs="Times New Roman"/>
          <w:sz w:val="18"/>
          <w:szCs w:val="18"/>
        </w:rPr>
      </w:pPr>
      <w:r w:rsidRPr="00624F9F">
        <w:rPr>
          <w:rFonts w:ascii="Times New Roman" w:hAnsi="Times New Roman" w:cs="Times New Roman"/>
          <w:sz w:val="18"/>
          <w:szCs w:val="18"/>
        </w:rPr>
        <w:t xml:space="preserve">3 В ISO </w:t>
      </w:r>
      <w:proofErr w:type="spellStart"/>
      <w:r w:rsidRPr="00624F9F">
        <w:rPr>
          <w:rFonts w:ascii="Times New Roman" w:hAnsi="Times New Roman" w:cs="Times New Roman"/>
          <w:sz w:val="18"/>
          <w:szCs w:val="18"/>
        </w:rPr>
        <w:t>Guide</w:t>
      </w:r>
      <w:proofErr w:type="spellEnd"/>
      <w:r w:rsidRPr="00624F9F">
        <w:rPr>
          <w:rFonts w:ascii="Times New Roman" w:hAnsi="Times New Roman" w:cs="Times New Roman"/>
          <w:sz w:val="18"/>
          <w:szCs w:val="18"/>
        </w:rPr>
        <w:t xml:space="preserve"> 31 приведены рекомендации по содержанию сертификатов стандартных образцов. </w:t>
      </w:r>
    </w:p>
    <w:p w:rsidR="00B560F5" w:rsidRDefault="00B560F5" w:rsidP="00624F9F">
      <w:pPr>
        <w:pStyle w:val="Default"/>
        <w:ind w:firstLine="567"/>
        <w:jc w:val="both"/>
        <w:rPr>
          <w:rFonts w:ascii="Times New Roman" w:hAnsi="Times New Roman" w:cs="Times New Roman"/>
          <w:sz w:val="18"/>
          <w:szCs w:val="18"/>
        </w:rPr>
      </w:pPr>
      <w:r w:rsidRPr="00624F9F">
        <w:rPr>
          <w:rFonts w:ascii="Times New Roman" w:hAnsi="Times New Roman" w:cs="Times New Roman"/>
          <w:sz w:val="18"/>
          <w:szCs w:val="18"/>
        </w:rPr>
        <w:t xml:space="preserve">4 ISO/IEC </w:t>
      </w:r>
      <w:proofErr w:type="spellStart"/>
      <w:r w:rsidRPr="00624F9F">
        <w:rPr>
          <w:rFonts w:ascii="Times New Roman" w:hAnsi="Times New Roman" w:cs="Times New Roman"/>
          <w:sz w:val="18"/>
          <w:szCs w:val="18"/>
        </w:rPr>
        <w:t>Guide</w:t>
      </w:r>
      <w:proofErr w:type="spellEnd"/>
      <w:r w:rsidRPr="00624F9F">
        <w:rPr>
          <w:rFonts w:ascii="Times New Roman" w:hAnsi="Times New Roman" w:cs="Times New Roman"/>
          <w:sz w:val="18"/>
          <w:szCs w:val="18"/>
        </w:rPr>
        <w:t xml:space="preserve"> 99:2007 имеет аналогичное определение. </w:t>
      </w:r>
    </w:p>
    <w:p w:rsidR="00B560F5" w:rsidRPr="00DC7DFB" w:rsidRDefault="00DC7DFB" w:rsidP="00DC7DFB">
      <w:pPr>
        <w:pStyle w:val="Default"/>
        <w:ind w:firstLine="567"/>
        <w:jc w:val="both"/>
        <w:rPr>
          <w:rStyle w:val="FontStyle26"/>
          <w:rFonts w:ascii="Times New Roman" w:hAnsi="Times New Roman" w:cs="Times New Roman"/>
          <w:noProof/>
          <w:sz w:val="20"/>
          <w:szCs w:val="20"/>
        </w:rPr>
      </w:pPr>
      <w:r w:rsidRPr="00DC7DFB">
        <w:rPr>
          <w:rFonts w:ascii="Times New Roman" w:hAnsi="Times New Roman" w:cs="Times New Roman"/>
          <w:sz w:val="20"/>
          <w:szCs w:val="20"/>
        </w:rPr>
        <w:t>5 Взято из</w:t>
      </w:r>
      <w:r w:rsidR="00B560F5" w:rsidRPr="00DC7DFB">
        <w:rPr>
          <w:rFonts w:ascii="Times New Roman" w:hAnsi="Times New Roman"/>
          <w:sz w:val="20"/>
          <w:szCs w:val="20"/>
        </w:rPr>
        <w:t xml:space="preserve"> ISO </w:t>
      </w:r>
      <w:proofErr w:type="spellStart"/>
      <w:r w:rsidR="00B560F5" w:rsidRPr="00DC7DFB">
        <w:rPr>
          <w:rFonts w:ascii="Times New Roman" w:hAnsi="Times New Roman"/>
          <w:sz w:val="20"/>
          <w:szCs w:val="20"/>
        </w:rPr>
        <w:t>Guide</w:t>
      </w:r>
      <w:proofErr w:type="spellEnd"/>
      <w:r w:rsidR="00B560F5" w:rsidRPr="00DC7DFB">
        <w:rPr>
          <w:rFonts w:ascii="Times New Roman" w:hAnsi="Times New Roman"/>
          <w:sz w:val="20"/>
          <w:szCs w:val="20"/>
        </w:rPr>
        <w:t xml:space="preserve"> 30:2015, 2.1.2, </w:t>
      </w:r>
      <w:proofErr w:type="gramStart"/>
      <w:r w:rsidR="00B560F5" w:rsidRPr="00DC7DFB">
        <w:rPr>
          <w:rFonts w:ascii="Times New Roman" w:hAnsi="Times New Roman"/>
          <w:sz w:val="20"/>
          <w:szCs w:val="20"/>
        </w:rPr>
        <w:t>измененное</w:t>
      </w:r>
      <w:proofErr w:type="gramEnd"/>
      <w:r w:rsidR="00B560F5" w:rsidRPr="00DC7DFB">
        <w:rPr>
          <w:rFonts w:ascii="Times New Roman" w:hAnsi="Times New Roman"/>
          <w:sz w:val="20"/>
          <w:szCs w:val="20"/>
        </w:rPr>
        <w:t xml:space="preserve"> </w:t>
      </w:r>
      <w:r w:rsidR="00F000DC" w:rsidRPr="00DC7DFB">
        <w:rPr>
          <w:rFonts w:ascii="Times New Roman" w:hAnsi="Times New Roman"/>
          <w:sz w:val="20"/>
          <w:szCs w:val="20"/>
        </w:rPr>
        <w:t>-</w:t>
      </w:r>
      <w:r w:rsidR="00B560F5" w:rsidRPr="00DC7DFB">
        <w:rPr>
          <w:rFonts w:ascii="Times New Roman" w:hAnsi="Times New Roman"/>
          <w:sz w:val="20"/>
          <w:szCs w:val="20"/>
        </w:rPr>
        <w:t xml:space="preserve"> Ссылка на ISO </w:t>
      </w:r>
      <w:proofErr w:type="spellStart"/>
      <w:r w:rsidR="00B560F5" w:rsidRPr="00DC7DFB">
        <w:rPr>
          <w:rFonts w:ascii="Times New Roman" w:hAnsi="Times New Roman"/>
          <w:sz w:val="20"/>
          <w:szCs w:val="20"/>
        </w:rPr>
        <w:t>Guide</w:t>
      </w:r>
      <w:proofErr w:type="spellEnd"/>
      <w:r w:rsidR="00B560F5" w:rsidRPr="00DC7DFB">
        <w:rPr>
          <w:rFonts w:ascii="Times New Roman" w:hAnsi="Times New Roman"/>
          <w:sz w:val="20"/>
          <w:szCs w:val="20"/>
        </w:rPr>
        <w:t xml:space="preserve"> 34 была исключена из Примечания 2 к статье</w:t>
      </w:r>
      <w:r w:rsidRPr="00DC7DFB">
        <w:rPr>
          <w:rFonts w:ascii="Times New Roman" w:hAnsi="Times New Roman"/>
          <w:sz w:val="20"/>
          <w:szCs w:val="20"/>
        </w:rPr>
        <w:t>.</w:t>
      </w:r>
    </w:p>
    <w:p w:rsidR="00B560F5" w:rsidRPr="00624F9F" w:rsidRDefault="00B560F5" w:rsidP="00624F9F">
      <w:pPr>
        <w:pStyle w:val="Style17"/>
        <w:widowControl/>
        <w:tabs>
          <w:tab w:val="center" w:pos="4514"/>
        </w:tabs>
        <w:ind w:firstLine="567"/>
        <w:jc w:val="both"/>
        <w:rPr>
          <w:rStyle w:val="FontStyle26"/>
          <w:rFonts w:ascii="Times New Roman" w:hAnsi="Times New Roman" w:cs="Times New Roman"/>
          <w:noProof/>
        </w:rPr>
      </w:pPr>
    </w:p>
    <w:p w:rsidR="00624F9F" w:rsidRDefault="00624F9F" w:rsidP="00624F9F">
      <w:pPr>
        <w:pStyle w:val="Default"/>
        <w:ind w:firstLine="567"/>
        <w:jc w:val="both"/>
        <w:rPr>
          <w:rFonts w:ascii="Times New Roman" w:hAnsi="Times New Roman" w:cs="Times New Roman"/>
        </w:rPr>
      </w:pPr>
      <w:r w:rsidRPr="00A60B43">
        <w:rPr>
          <w:rFonts w:ascii="Times New Roman" w:hAnsi="Times New Roman" w:cs="Times New Roman"/>
          <w:b/>
          <w:bCs/>
        </w:rPr>
        <w:t>3.3</w:t>
      </w:r>
      <w:r w:rsidRPr="00624F9F">
        <w:rPr>
          <w:rFonts w:ascii="Times New Roman" w:hAnsi="Times New Roman" w:cs="Times New Roman"/>
          <w:b/>
          <w:bCs/>
        </w:rPr>
        <w:t xml:space="preserve"> </w:t>
      </w:r>
      <w:r>
        <w:rPr>
          <w:rFonts w:ascii="Times New Roman" w:hAnsi="Times New Roman" w:cs="Times New Roman"/>
          <w:b/>
          <w:bCs/>
        </w:rPr>
        <w:t>С</w:t>
      </w:r>
      <w:r w:rsidRPr="00624F9F">
        <w:rPr>
          <w:rFonts w:ascii="Times New Roman" w:hAnsi="Times New Roman" w:cs="Times New Roman"/>
          <w:b/>
          <w:bCs/>
        </w:rPr>
        <w:t xml:space="preserve">тандартный образец; </w:t>
      </w:r>
      <w:r w:rsidRPr="00624F9F">
        <w:rPr>
          <w:rFonts w:ascii="Times New Roman" w:hAnsi="Times New Roman" w:cs="Times New Roman"/>
          <w:bCs/>
        </w:rPr>
        <w:t>СО (</w:t>
      </w:r>
      <w:r w:rsidRPr="00624F9F">
        <w:rPr>
          <w:rFonts w:ascii="Times New Roman" w:hAnsi="Times New Roman" w:cs="Times New Roman"/>
          <w:bCs/>
          <w:lang w:val="en-US"/>
        </w:rPr>
        <w:t>reference</w:t>
      </w:r>
      <w:r w:rsidRPr="00624F9F">
        <w:rPr>
          <w:rFonts w:ascii="Times New Roman" w:hAnsi="Times New Roman" w:cs="Times New Roman"/>
          <w:bCs/>
        </w:rPr>
        <w:t xml:space="preserve"> </w:t>
      </w:r>
      <w:r w:rsidRPr="00624F9F">
        <w:rPr>
          <w:rFonts w:ascii="Times New Roman" w:hAnsi="Times New Roman" w:cs="Times New Roman"/>
          <w:bCs/>
          <w:lang w:val="en-US"/>
        </w:rPr>
        <w:t>material</w:t>
      </w:r>
      <w:r w:rsidRPr="00624F9F">
        <w:rPr>
          <w:rFonts w:ascii="Times New Roman" w:hAnsi="Times New Roman" w:cs="Times New Roman"/>
          <w:bCs/>
        </w:rPr>
        <w:t xml:space="preserve">; </w:t>
      </w:r>
      <w:r w:rsidRPr="00624F9F">
        <w:rPr>
          <w:rFonts w:ascii="Times New Roman" w:hAnsi="Times New Roman" w:cs="Times New Roman"/>
          <w:bCs/>
          <w:lang w:val="en-US"/>
        </w:rPr>
        <w:t>RM</w:t>
      </w:r>
      <w:r w:rsidRPr="00624F9F">
        <w:rPr>
          <w:rFonts w:ascii="Times New Roman" w:hAnsi="Times New Roman" w:cs="Times New Roman"/>
          <w:bCs/>
        </w:rPr>
        <w:t>): М</w:t>
      </w:r>
      <w:r w:rsidRPr="00624F9F">
        <w:rPr>
          <w:rFonts w:ascii="Times New Roman" w:hAnsi="Times New Roman" w:cs="Times New Roman"/>
        </w:rPr>
        <w:t>атериал, достаточно однородный и стабильный по отношению к одному или нескольким определенным свойствам, которые были установлены для того, чтобы использовать его по назначению в измерительном процессе</w:t>
      </w:r>
      <w:r>
        <w:rPr>
          <w:rFonts w:ascii="Times New Roman" w:hAnsi="Times New Roman" w:cs="Times New Roman"/>
        </w:rPr>
        <w:t>.</w:t>
      </w:r>
    </w:p>
    <w:p w:rsidR="00624F9F" w:rsidRDefault="00624F9F" w:rsidP="00624F9F">
      <w:pPr>
        <w:pStyle w:val="Default"/>
        <w:ind w:firstLine="567"/>
        <w:jc w:val="both"/>
        <w:rPr>
          <w:rFonts w:ascii="Times New Roman" w:hAnsi="Times New Roman" w:cs="Times New Roman"/>
        </w:rPr>
      </w:pPr>
    </w:p>
    <w:p w:rsidR="00624F9F" w:rsidRPr="00624F9F" w:rsidRDefault="00624F9F" w:rsidP="00624F9F">
      <w:pPr>
        <w:pStyle w:val="Default"/>
        <w:ind w:firstLine="567"/>
        <w:jc w:val="both"/>
        <w:rPr>
          <w:rFonts w:ascii="Times New Roman" w:hAnsi="Times New Roman" w:cs="Times New Roman"/>
          <w:sz w:val="20"/>
          <w:szCs w:val="20"/>
        </w:rPr>
      </w:pPr>
      <w:r w:rsidRPr="00624F9F">
        <w:rPr>
          <w:rFonts w:ascii="Times New Roman" w:hAnsi="Times New Roman" w:cs="Times New Roman"/>
          <w:sz w:val="20"/>
          <w:szCs w:val="20"/>
        </w:rPr>
        <w:t xml:space="preserve">Примечания </w:t>
      </w:r>
    </w:p>
    <w:p w:rsidR="00624F9F" w:rsidRPr="00624F9F" w:rsidRDefault="00624F9F" w:rsidP="00624F9F">
      <w:pPr>
        <w:pStyle w:val="Default"/>
        <w:ind w:firstLine="567"/>
        <w:jc w:val="both"/>
        <w:rPr>
          <w:rFonts w:ascii="Times New Roman" w:hAnsi="Times New Roman" w:cs="Times New Roman"/>
          <w:sz w:val="20"/>
          <w:szCs w:val="20"/>
        </w:rPr>
      </w:pPr>
      <w:r w:rsidRPr="00624F9F">
        <w:rPr>
          <w:rFonts w:ascii="Times New Roman" w:hAnsi="Times New Roman" w:cs="Times New Roman"/>
          <w:sz w:val="20"/>
          <w:szCs w:val="20"/>
        </w:rPr>
        <w:t xml:space="preserve">1 Стандартный образец – это общее понятие. </w:t>
      </w:r>
    </w:p>
    <w:p w:rsidR="00624F9F" w:rsidRPr="00624F9F" w:rsidRDefault="00624F9F" w:rsidP="00624F9F">
      <w:pPr>
        <w:pStyle w:val="Default"/>
        <w:ind w:firstLine="567"/>
        <w:jc w:val="both"/>
        <w:rPr>
          <w:rFonts w:ascii="Times New Roman" w:hAnsi="Times New Roman" w:cs="Times New Roman"/>
          <w:sz w:val="20"/>
          <w:szCs w:val="20"/>
        </w:rPr>
      </w:pPr>
      <w:r w:rsidRPr="00624F9F">
        <w:rPr>
          <w:rFonts w:ascii="Times New Roman" w:hAnsi="Times New Roman" w:cs="Times New Roman"/>
          <w:sz w:val="20"/>
          <w:szCs w:val="20"/>
        </w:rPr>
        <w:t xml:space="preserve">2 Свойства могут быть количественными или качественными, как например, идентичность веществ или объектов. </w:t>
      </w:r>
    </w:p>
    <w:p w:rsidR="00624F9F" w:rsidRPr="00624F9F" w:rsidRDefault="00624F9F" w:rsidP="00624F9F">
      <w:pPr>
        <w:pStyle w:val="Default"/>
        <w:ind w:firstLine="567"/>
        <w:jc w:val="both"/>
        <w:rPr>
          <w:rFonts w:ascii="Times New Roman" w:hAnsi="Times New Roman" w:cs="Times New Roman"/>
          <w:sz w:val="20"/>
          <w:szCs w:val="20"/>
        </w:rPr>
      </w:pPr>
      <w:r w:rsidRPr="00624F9F">
        <w:rPr>
          <w:rFonts w:ascii="Times New Roman" w:hAnsi="Times New Roman" w:cs="Times New Roman"/>
          <w:sz w:val="20"/>
          <w:szCs w:val="20"/>
        </w:rPr>
        <w:t xml:space="preserve">3 Применение может включать калибровку измерительной системы, оценивание методики измерений, приписывание значений другим материалам и контроль качества. </w:t>
      </w:r>
    </w:p>
    <w:p w:rsidR="00624F9F" w:rsidRPr="00624F9F" w:rsidRDefault="00624F9F" w:rsidP="00624F9F">
      <w:pPr>
        <w:pStyle w:val="Default"/>
        <w:ind w:firstLine="567"/>
        <w:jc w:val="both"/>
        <w:rPr>
          <w:rFonts w:ascii="Times New Roman" w:hAnsi="Times New Roman" w:cs="Times New Roman"/>
          <w:sz w:val="20"/>
          <w:szCs w:val="20"/>
        </w:rPr>
      </w:pPr>
      <w:r w:rsidRPr="00624F9F">
        <w:rPr>
          <w:rFonts w:ascii="Times New Roman" w:hAnsi="Times New Roman" w:cs="Times New Roman"/>
          <w:sz w:val="20"/>
          <w:szCs w:val="20"/>
        </w:rPr>
        <w:t xml:space="preserve">4 ISO/IEC </w:t>
      </w:r>
      <w:proofErr w:type="spellStart"/>
      <w:r w:rsidRPr="00624F9F">
        <w:rPr>
          <w:rFonts w:ascii="Times New Roman" w:hAnsi="Times New Roman" w:cs="Times New Roman"/>
          <w:sz w:val="20"/>
          <w:szCs w:val="20"/>
        </w:rPr>
        <w:t>Guide</w:t>
      </w:r>
      <w:proofErr w:type="spellEnd"/>
      <w:r w:rsidRPr="00624F9F">
        <w:rPr>
          <w:rFonts w:ascii="Times New Roman" w:hAnsi="Times New Roman" w:cs="Times New Roman"/>
          <w:sz w:val="20"/>
          <w:szCs w:val="20"/>
        </w:rPr>
        <w:t xml:space="preserve"> 99:2007 имеет аналогичное определение, но ограничивает распространение термина «измерение» на количественные значения. Однако, в Примечание 3 ISO/IEC </w:t>
      </w:r>
      <w:proofErr w:type="spellStart"/>
      <w:r w:rsidRPr="00624F9F">
        <w:rPr>
          <w:rFonts w:ascii="Times New Roman" w:hAnsi="Times New Roman" w:cs="Times New Roman"/>
          <w:sz w:val="20"/>
          <w:szCs w:val="20"/>
        </w:rPr>
        <w:t>Guide</w:t>
      </w:r>
      <w:proofErr w:type="spellEnd"/>
      <w:r w:rsidRPr="00624F9F">
        <w:rPr>
          <w:rFonts w:ascii="Times New Roman" w:hAnsi="Times New Roman" w:cs="Times New Roman"/>
          <w:sz w:val="20"/>
          <w:szCs w:val="20"/>
        </w:rPr>
        <w:t xml:space="preserve"> 99:2007, специально включено понятие качественных признаков, называемых «номинальные свойства». </w:t>
      </w:r>
    </w:p>
    <w:p w:rsidR="00624F9F" w:rsidRPr="00DC7DFB" w:rsidRDefault="00DC7DFB" w:rsidP="00624F9F">
      <w:pPr>
        <w:pStyle w:val="Default"/>
        <w:ind w:firstLine="567"/>
        <w:jc w:val="both"/>
        <w:rPr>
          <w:rFonts w:ascii="Times New Roman" w:hAnsi="Times New Roman" w:cs="Times New Roman"/>
          <w:sz w:val="20"/>
          <w:szCs w:val="20"/>
        </w:rPr>
      </w:pPr>
      <w:r w:rsidRPr="00DC7DFB">
        <w:rPr>
          <w:rFonts w:ascii="Times New Roman" w:hAnsi="Times New Roman" w:cs="Times New Roman"/>
          <w:sz w:val="20"/>
          <w:szCs w:val="20"/>
        </w:rPr>
        <w:t xml:space="preserve">5 Взято из </w:t>
      </w:r>
      <w:r w:rsidR="00624F9F" w:rsidRPr="00DC7DFB">
        <w:rPr>
          <w:rFonts w:ascii="Times New Roman" w:hAnsi="Times New Roman" w:cs="Times New Roman"/>
          <w:sz w:val="20"/>
          <w:szCs w:val="20"/>
        </w:rPr>
        <w:t xml:space="preserve">ISO </w:t>
      </w:r>
      <w:proofErr w:type="spellStart"/>
      <w:r w:rsidR="00624F9F" w:rsidRPr="00DC7DFB">
        <w:rPr>
          <w:rFonts w:ascii="Times New Roman" w:hAnsi="Times New Roman" w:cs="Times New Roman"/>
          <w:sz w:val="20"/>
          <w:szCs w:val="20"/>
        </w:rPr>
        <w:t>Guide</w:t>
      </w:r>
      <w:proofErr w:type="spellEnd"/>
      <w:r w:rsidR="00624F9F" w:rsidRPr="00DC7DFB">
        <w:rPr>
          <w:rFonts w:ascii="Times New Roman" w:hAnsi="Times New Roman" w:cs="Times New Roman"/>
          <w:sz w:val="20"/>
          <w:szCs w:val="20"/>
        </w:rPr>
        <w:t xml:space="preserve"> 30:2015, 2.1.1, измененное </w:t>
      </w:r>
      <w:r w:rsidR="00F000DC" w:rsidRPr="00DC7DFB">
        <w:rPr>
          <w:rFonts w:ascii="Times New Roman" w:hAnsi="Times New Roman" w:cs="Times New Roman"/>
          <w:sz w:val="20"/>
          <w:szCs w:val="20"/>
        </w:rPr>
        <w:t>-</w:t>
      </w:r>
      <w:r w:rsidR="00624F9F" w:rsidRPr="00DC7DFB">
        <w:rPr>
          <w:rFonts w:ascii="Times New Roman" w:hAnsi="Times New Roman" w:cs="Times New Roman"/>
          <w:sz w:val="20"/>
          <w:szCs w:val="20"/>
        </w:rPr>
        <w:t xml:space="preserve"> Второе предложение Примечания 4 к статье было изменено. </w:t>
      </w:r>
    </w:p>
    <w:p w:rsidR="00624F9F" w:rsidRPr="00624F9F" w:rsidRDefault="00624F9F" w:rsidP="00624F9F">
      <w:pPr>
        <w:pStyle w:val="Default"/>
        <w:ind w:firstLine="567"/>
        <w:jc w:val="both"/>
        <w:rPr>
          <w:rFonts w:ascii="Times New Roman" w:hAnsi="Times New Roman" w:cs="Times New Roman"/>
        </w:rPr>
      </w:pPr>
    </w:p>
    <w:p w:rsidR="00624F9F" w:rsidRDefault="00624F9F" w:rsidP="00624F9F">
      <w:pPr>
        <w:pStyle w:val="Default"/>
        <w:ind w:firstLine="567"/>
        <w:jc w:val="both"/>
        <w:rPr>
          <w:rFonts w:ascii="Times New Roman" w:hAnsi="Times New Roman" w:cs="Times New Roman"/>
        </w:rPr>
      </w:pPr>
      <w:r w:rsidRPr="00A60B43">
        <w:rPr>
          <w:rFonts w:ascii="Times New Roman" w:hAnsi="Times New Roman" w:cs="Times New Roman"/>
          <w:b/>
          <w:bCs/>
        </w:rPr>
        <w:t>3.4</w:t>
      </w:r>
      <w:r w:rsidRPr="00624F9F">
        <w:rPr>
          <w:rFonts w:ascii="Times New Roman" w:hAnsi="Times New Roman" w:cs="Times New Roman"/>
          <w:b/>
          <w:bCs/>
        </w:rPr>
        <w:t xml:space="preserve"> </w:t>
      </w:r>
      <w:r>
        <w:rPr>
          <w:rFonts w:ascii="Times New Roman" w:hAnsi="Times New Roman" w:cs="Times New Roman"/>
          <w:b/>
          <w:bCs/>
        </w:rPr>
        <w:t>С</w:t>
      </w:r>
      <w:r w:rsidRPr="00624F9F">
        <w:rPr>
          <w:rFonts w:ascii="Times New Roman" w:hAnsi="Times New Roman" w:cs="Times New Roman"/>
          <w:b/>
          <w:bCs/>
        </w:rPr>
        <w:t>ертифицированное значение</w:t>
      </w:r>
      <w:r>
        <w:rPr>
          <w:rFonts w:ascii="Times New Roman" w:hAnsi="Times New Roman" w:cs="Times New Roman"/>
          <w:b/>
          <w:bCs/>
        </w:rPr>
        <w:t xml:space="preserve"> </w:t>
      </w:r>
      <w:r w:rsidRPr="00624F9F">
        <w:rPr>
          <w:rFonts w:ascii="Times New Roman" w:hAnsi="Times New Roman" w:cs="Times New Roman"/>
          <w:bCs/>
        </w:rPr>
        <w:t>(</w:t>
      </w:r>
      <w:proofErr w:type="spellStart"/>
      <w:r w:rsidRPr="00624F9F">
        <w:rPr>
          <w:rFonts w:ascii="Times New Roman" w:hAnsi="Times New Roman" w:cs="Times New Roman"/>
          <w:bCs/>
        </w:rPr>
        <w:t>certified</w:t>
      </w:r>
      <w:proofErr w:type="spellEnd"/>
      <w:r w:rsidRPr="00624F9F">
        <w:rPr>
          <w:rFonts w:ascii="Times New Roman" w:hAnsi="Times New Roman" w:cs="Times New Roman"/>
          <w:bCs/>
        </w:rPr>
        <w:t xml:space="preserve"> </w:t>
      </w:r>
      <w:proofErr w:type="spellStart"/>
      <w:r w:rsidRPr="00624F9F">
        <w:rPr>
          <w:rFonts w:ascii="Times New Roman" w:hAnsi="Times New Roman" w:cs="Times New Roman"/>
          <w:bCs/>
        </w:rPr>
        <w:t>value</w:t>
      </w:r>
      <w:proofErr w:type="spellEnd"/>
      <w:r w:rsidRPr="00624F9F">
        <w:rPr>
          <w:rFonts w:ascii="Times New Roman" w:hAnsi="Times New Roman" w:cs="Times New Roman"/>
          <w:bCs/>
        </w:rPr>
        <w:t>):</w:t>
      </w:r>
      <w:r>
        <w:rPr>
          <w:rFonts w:ascii="Times New Roman" w:hAnsi="Times New Roman" w:cs="Times New Roman"/>
          <w:b/>
          <w:bCs/>
        </w:rPr>
        <w:t xml:space="preserve"> </w:t>
      </w:r>
      <w:r>
        <w:rPr>
          <w:rFonts w:ascii="Times New Roman" w:hAnsi="Times New Roman" w:cs="Times New Roman"/>
        </w:rPr>
        <w:t>З</w:t>
      </w:r>
      <w:r w:rsidRPr="00624F9F">
        <w:rPr>
          <w:rFonts w:ascii="Times New Roman" w:hAnsi="Times New Roman" w:cs="Times New Roman"/>
        </w:rPr>
        <w:t xml:space="preserve">начение, приписанное свойству стандартного образца, сопровождаемое установленной неопределенностью и установленной метрологической </w:t>
      </w:r>
      <w:proofErr w:type="spellStart"/>
      <w:r w:rsidRPr="00624F9F">
        <w:rPr>
          <w:rFonts w:ascii="Times New Roman" w:hAnsi="Times New Roman" w:cs="Times New Roman"/>
        </w:rPr>
        <w:t>прослеживаемостью</w:t>
      </w:r>
      <w:proofErr w:type="spellEnd"/>
      <w:r w:rsidRPr="00624F9F">
        <w:rPr>
          <w:rFonts w:ascii="Times New Roman" w:hAnsi="Times New Roman" w:cs="Times New Roman"/>
        </w:rPr>
        <w:t>, указанное в сертификате стандартного образца</w:t>
      </w:r>
      <w:r>
        <w:rPr>
          <w:rFonts w:ascii="Times New Roman" w:hAnsi="Times New Roman" w:cs="Times New Roman"/>
        </w:rPr>
        <w:t>.</w:t>
      </w:r>
    </w:p>
    <w:p w:rsidR="00624F9F" w:rsidRDefault="00624F9F" w:rsidP="00624F9F">
      <w:pPr>
        <w:pStyle w:val="Default"/>
        <w:jc w:val="both"/>
        <w:rPr>
          <w:rFonts w:ascii="Times New Roman" w:hAnsi="Times New Roman" w:cs="Times New Roman"/>
        </w:rPr>
      </w:pPr>
    </w:p>
    <w:p w:rsidR="00624F9F" w:rsidRPr="00DC7DFB" w:rsidRDefault="00DC7DFB" w:rsidP="00624F9F">
      <w:pPr>
        <w:pStyle w:val="Default"/>
        <w:ind w:firstLine="567"/>
        <w:jc w:val="both"/>
        <w:rPr>
          <w:rFonts w:ascii="Times New Roman" w:hAnsi="Times New Roman" w:cs="Times New Roman"/>
          <w:sz w:val="20"/>
          <w:szCs w:val="20"/>
        </w:rPr>
      </w:pPr>
      <w:r w:rsidRPr="00DC7DFB">
        <w:rPr>
          <w:rFonts w:ascii="Times New Roman" w:hAnsi="Times New Roman" w:cs="Times New Roman"/>
          <w:sz w:val="20"/>
          <w:szCs w:val="20"/>
        </w:rPr>
        <w:t>Примечание – Взято из</w:t>
      </w:r>
      <w:r w:rsidR="00624F9F" w:rsidRPr="00DC7DFB">
        <w:rPr>
          <w:rFonts w:ascii="Times New Roman" w:hAnsi="Times New Roman" w:cs="Times New Roman"/>
          <w:sz w:val="20"/>
          <w:szCs w:val="20"/>
        </w:rPr>
        <w:t xml:space="preserve"> ISO </w:t>
      </w:r>
      <w:proofErr w:type="spellStart"/>
      <w:r w:rsidR="00624F9F" w:rsidRPr="00DC7DFB">
        <w:rPr>
          <w:rFonts w:ascii="Times New Roman" w:hAnsi="Times New Roman" w:cs="Times New Roman"/>
          <w:sz w:val="20"/>
          <w:szCs w:val="20"/>
        </w:rPr>
        <w:t>Guide</w:t>
      </w:r>
      <w:proofErr w:type="spellEnd"/>
      <w:r w:rsidR="00624F9F" w:rsidRPr="00DC7DFB">
        <w:rPr>
          <w:rFonts w:ascii="Times New Roman" w:hAnsi="Times New Roman" w:cs="Times New Roman"/>
          <w:sz w:val="20"/>
          <w:szCs w:val="20"/>
        </w:rPr>
        <w:t xml:space="preserve"> 30:2015, 2.2.3 </w:t>
      </w:r>
    </w:p>
    <w:p w:rsidR="00624F9F" w:rsidRDefault="00624F9F" w:rsidP="00624F9F">
      <w:pPr>
        <w:pStyle w:val="Default"/>
        <w:jc w:val="both"/>
        <w:rPr>
          <w:rFonts w:ascii="Times New Roman" w:hAnsi="Times New Roman" w:cs="Times New Roman"/>
          <w:b/>
          <w:bCs/>
        </w:rPr>
      </w:pPr>
    </w:p>
    <w:p w:rsidR="00624F9F" w:rsidRDefault="00624F9F" w:rsidP="00624F9F">
      <w:pPr>
        <w:pStyle w:val="Default"/>
        <w:ind w:firstLine="567"/>
        <w:jc w:val="both"/>
        <w:rPr>
          <w:rFonts w:ascii="Times New Roman" w:hAnsi="Times New Roman" w:cs="Times New Roman"/>
        </w:rPr>
      </w:pPr>
      <w:r w:rsidRPr="00A60B43">
        <w:rPr>
          <w:rFonts w:ascii="Times New Roman" w:hAnsi="Times New Roman" w:cs="Times New Roman"/>
          <w:b/>
          <w:bCs/>
        </w:rPr>
        <w:t>3.5</w:t>
      </w:r>
      <w:r w:rsidRPr="00624F9F">
        <w:rPr>
          <w:rFonts w:ascii="Times New Roman" w:hAnsi="Times New Roman" w:cs="Times New Roman"/>
          <w:b/>
          <w:bCs/>
        </w:rPr>
        <w:t xml:space="preserve"> </w:t>
      </w:r>
      <w:r>
        <w:rPr>
          <w:rFonts w:ascii="Times New Roman" w:hAnsi="Times New Roman" w:cs="Times New Roman"/>
          <w:b/>
          <w:bCs/>
        </w:rPr>
        <w:t>Б</w:t>
      </w:r>
      <w:r w:rsidRPr="00624F9F">
        <w:rPr>
          <w:rFonts w:ascii="Times New Roman" w:hAnsi="Times New Roman" w:cs="Times New Roman"/>
          <w:b/>
          <w:bCs/>
        </w:rPr>
        <w:t xml:space="preserve">еспристрастность </w:t>
      </w:r>
      <w:r w:rsidRPr="00624F9F">
        <w:rPr>
          <w:rFonts w:ascii="Times New Roman" w:hAnsi="Times New Roman" w:cs="Times New Roman"/>
          <w:bCs/>
        </w:rPr>
        <w:t>(</w:t>
      </w:r>
      <w:proofErr w:type="spellStart"/>
      <w:r w:rsidRPr="00624F9F">
        <w:rPr>
          <w:rFonts w:ascii="Times New Roman" w:hAnsi="Times New Roman" w:cs="Times New Roman"/>
          <w:bCs/>
        </w:rPr>
        <w:t>impartiality</w:t>
      </w:r>
      <w:proofErr w:type="spellEnd"/>
      <w:r w:rsidRPr="00624F9F">
        <w:rPr>
          <w:rFonts w:ascii="Times New Roman" w:hAnsi="Times New Roman" w:cs="Times New Roman"/>
          <w:bCs/>
        </w:rPr>
        <w:t>)</w:t>
      </w:r>
      <w:r>
        <w:rPr>
          <w:rFonts w:ascii="Times New Roman" w:hAnsi="Times New Roman" w:cs="Times New Roman"/>
          <w:bCs/>
        </w:rPr>
        <w:t>: Н</w:t>
      </w:r>
      <w:r w:rsidRPr="00624F9F">
        <w:rPr>
          <w:rFonts w:ascii="Times New Roman" w:hAnsi="Times New Roman" w:cs="Times New Roman"/>
        </w:rPr>
        <w:t>аличие объективности</w:t>
      </w:r>
      <w:r>
        <w:rPr>
          <w:rFonts w:ascii="Times New Roman" w:hAnsi="Times New Roman" w:cs="Times New Roman"/>
        </w:rPr>
        <w:t>.</w:t>
      </w:r>
    </w:p>
    <w:p w:rsidR="00F000DC" w:rsidRDefault="00F000DC" w:rsidP="00624F9F">
      <w:pPr>
        <w:pStyle w:val="Default"/>
        <w:jc w:val="both"/>
        <w:rPr>
          <w:rFonts w:ascii="Times New Roman" w:hAnsi="Times New Roman" w:cs="Times New Roman"/>
        </w:rPr>
      </w:pPr>
    </w:p>
    <w:p w:rsidR="00624F9F" w:rsidRPr="00F000DC" w:rsidRDefault="00624F9F" w:rsidP="00F000DC">
      <w:pPr>
        <w:pStyle w:val="Default"/>
        <w:ind w:firstLine="567"/>
        <w:jc w:val="both"/>
        <w:rPr>
          <w:rFonts w:ascii="Times New Roman" w:hAnsi="Times New Roman" w:cs="Times New Roman"/>
          <w:sz w:val="20"/>
          <w:szCs w:val="20"/>
        </w:rPr>
      </w:pPr>
      <w:r w:rsidRPr="00F000DC">
        <w:rPr>
          <w:rFonts w:ascii="Times New Roman" w:hAnsi="Times New Roman" w:cs="Times New Roman"/>
          <w:sz w:val="20"/>
          <w:szCs w:val="20"/>
        </w:rPr>
        <w:t>Примечания</w:t>
      </w:r>
    </w:p>
    <w:p w:rsidR="00624F9F" w:rsidRPr="00F000DC" w:rsidRDefault="00624F9F" w:rsidP="00F000DC">
      <w:pPr>
        <w:pStyle w:val="Default"/>
        <w:ind w:firstLine="567"/>
        <w:jc w:val="both"/>
        <w:rPr>
          <w:rFonts w:ascii="Times New Roman" w:hAnsi="Times New Roman" w:cs="Times New Roman"/>
          <w:sz w:val="20"/>
          <w:szCs w:val="20"/>
        </w:rPr>
      </w:pPr>
      <w:r w:rsidRPr="00F000DC">
        <w:rPr>
          <w:rFonts w:ascii="Times New Roman" w:hAnsi="Times New Roman" w:cs="Times New Roman"/>
          <w:sz w:val="20"/>
          <w:szCs w:val="20"/>
        </w:rPr>
        <w:t xml:space="preserve">1 Объективность означает, что конфликтов интересов не существует или они разрешены, таким образом, что не оказывают отрицательного влияние на последующие действия производителя стандартных образцов. </w:t>
      </w:r>
    </w:p>
    <w:p w:rsidR="00624F9F" w:rsidRPr="00F000DC" w:rsidRDefault="00624F9F" w:rsidP="00F000DC">
      <w:pPr>
        <w:pStyle w:val="Default"/>
        <w:ind w:firstLine="567"/>
        <w:jc w:val="both"/>
        <w:rPr>
          <w:rFonts w:ascii="Times New Roman" w:hAnsi="Times New Roman" w:cs="Times New Roman"/>
          <w:sz w:val="20"/>
          <w:szCs w:val="20"/>
        </w:rPr>
      </w:pPr>
      <w:proofErr w:type="gramStart"/>
      <w:r w:rsidRPr="00F000DC">
        <w:rPr>
          <w:rFonts w:ascii="Times New Roman" w:hAnsi="Times New Roman" w:cs="Times New Roman"/>
          <w:sz w:val="20"/>
          <w:szCs w:val="20"/>
        </w:rPr>
        <w:t>2 Другими терминами, которые могут быть полезны для передачи сути беспристрастности, являются «независимость»,</w:t>
      </w:r>
      <w:r w:rsidR="00F000DC">
        <w:rPr>
          <w:rFonts w:ascii="Times New Roman" w:hAnsi="Times New Roman" w:cs="Times New Roman"/>
          <w:sz w:val="20"/>
          <w:szCs w:val="20"/>
        </w:rPr>
        <w:t xml:space="preserve"> </w:t>
      </w:r>
      <w:r w:rsidRPr="00F000DC">
        <w:rPr>
          <w:rFonts w:ascii="Times New Roman" w:hAnsi="Times New Roman" w:cs="Times New Roman"/>
          <w:sz w:val="20"/>
          <w:szCs w:val="20"/>
        </w:rPr>
        <w:t xml:space="preserve">«отсутствие конфликта интересов», «отсутствие предвзятости», «отсутствие предубеждений», «нейтралитет», «справедливость», «непредубежденность», «объективность», «отстраненность», «сбалансированность». </w:t>
      </w:r>
      <w:proofErr w:type="gramEnd"/>
    </w:p>
    <w:p w:rsidR="00624F9F" w:rsidRPr="00DC7DFB" w:rsidRDefault="00DC7DFB" w:rsidP="00F000DC">
      <w:pPr>
        <w:pStyle w:val="Default"/>
        <w:ind w:firstLine="567"/>
        <w:jc w:val="both"/>
        <w:rPr>
          <w:rFonts w:ascii="Times New Roman" w:hAnsi="Times New Roman" w:cs="Times New Roman"/>
          <w:sz w:val="20"/>
          <w:szCs w:val="20"/>
        </w:rPr>
      </w:pPr>
      <w:r w:rsidRPr="00DC7DFB">
        <w:rPr>
          <w:rFonts w:ascii="Times New Roman" w:hAnsi="Times New Roman" w:cs="Times New Roman"/>
          <w:sz w:val="20"/>
          <w:szCs w:val="20"/>
        </w:rPr>
        <w:t>3 Взято из</w:t>
      </w:r>
      <w:r w:rsidR="00624F9F" w:rsidRPr="00DC7DFB">
        <w:rPr>
          <w:rFonts w:ascii="Times New Roman" w:hAnsi="Times New Roman" w:cs="Times New Roman"/>
          <w:sz w:val="20"/>
          <w:szCs w:val="20"/>
        </w:rPr>
        <w:t xml:space="preserve"> ISO/IEC 17021-1:2015, 3.2, </w:t>
      </w:r>
      <w:proofErr w:type="gramStart"/>
      <w:r w:rsidR="00624F9F" w:rsidRPr="00DC7DFB">
        <w:rPr>
          <w:rFonts w:ascii="Times New Roman" w:hAnsi="Times New Roman" w:cs="Times New Roman"/>
          <w:sz w:val="20"/>
          <w:szCs w:val="20"/>
        </w:rPr>
        <w:t>измененное</w:t>
      </w:r>
      <w:proofErr w:type="gramEnd"/>
      <w:r w:rsidR="00624F9F" w:rsidRPr="00DC7DFB">
        <w:rPr>
          <w:rFonts w:ascii="Times New Roman" w:hAnsi="Times New Roman" w:cs="Times New Roman"/>
          <w:sz w:val="20"/>
          <w:szCs w:val="20"/>
        </w:rPr>
        <w:t xml:space="preserve"> </w:t>
      </w:r>
      <w:r w:rsidR="00F000DC" w:rsidRPr="00DC7DFB">
        <w:rPr>
          <w:rFonts w:ascii="Times New Roman" w:hAnsi="Times New Roman" w:cs="Times New Roman"/>
          <w:sz w:val="20"/>
          <w:szCs w:val="20"/>
        </w:rPr>
        <w:t>-</w:t>
      </w:r>
      <w:r w:rsidR="00624F9F" w:rsidRPr="00DC7DFB">
        <w:rPr>
          <w:rFonts w:ascii="Times New Roman" w:hAnsi="Times New Roman" w:cs="Times New Roman"/>
          <w:sz w:val="20"/>
          <w:szCs w:val="20"/>
        </w:rPr>
        <w:t xml:space="preserve"> В Примечании 1 «</w:t>
      </w:r>
      <w:r w:rsidR="00F000DC" w:rsidRPr="00DC7DFB">
        <w:rPr>
          <w:rFonts w:ascii="Times New Roman" w:hAnsi="Times New Roman" w:cs="Times New Roman"/>
          <w:sz w:val="20"/>
          <w:szCs w:val="20"/>
        </w:rPr>
        <w:t>о</w:t>
      </w:r>
      <w:r w:rsidR="00624F9F" w:rsidRPr="00DC7DFB">
        <w:rPr>
          <w:rFonts w:ascii="Times New Roman" w:hAnsi="Times New Roman" w:cs="Times New Roman"/>
          <w:sz w:val="20"/>
          <w:szCs w:val="20"/>
        </w:rPr>
        <w:t xml:space="preserve">рган по сертификации» был заменен на «производитель стандартных образцов» </w:t>
      </w:r>
    </w:p>
    <w:p w:rsidR="00F000DC" w:rsidRDefault="00F000DC" w:rsidP="00624F9F">
      <w:pPr>
        <w:pStyle w:val="Default"/>
        <w:jc w:val="both"/>
        <w:rPr>
          <w:rFonts w:ascii="Times New Roman" w:hAnsi="Times New Roman" w:cs="Times New Roman"/>
          <w:b/>
          <w:bCs/>
        </w:rPr>
      </w:pPr>
    </w:p>
    <w:p w:rsidR="00F000DC" w:rsidRDefault="00624F9F" w:rsidP="00F000DC">
      <w:pPr>
        <w:pStyle w:val="Default"/>
        <w:ind w:firstLine="567"/>
        <w:jc w:val="both"/>
        <w:rPr>
          <w:rFonts w:ascii="Times New Roman" w:hAnsi="Times New Roman" w:cs="Times New Roman"/>
        </w:rPr>
      </w:pPr>
      <w:r w:rsidRPr="00A60B43">
        <w:rPr>
          <w:rFonts w:ascii="Times New Roman" w:hAnsi="Times New Roman" w:cs="Times New Roman"/>
          <w:b/>
          <w:bCs/>
        </w:rPr>
        <w:lastRenderedPageBreak/>
        <w:t>3.6</w:t>
      </w:r>
      <w:r w:rsidRPr="00F000DC">
        <w:rPr>
          <w:rFonts w:ascii="Times New Roman" w:hAnsi="Times New Roman" w:cs="Times New Roman"/>
          <w:bCs/>
        </w:rPr>
        <w:t xml:space="preserve"> </w:t>
      </w:r>
      <w:r w:rsidR="00F000DC">
        <w:rPr>
          <w:rFonts w:ascii="Times New Roman" w:hAnsi="Times New Roman" w:cs="Times New Roman"/>
          <w:bCs/>
        </w:rPr>
        <w:t>Д</w:t>
      </w:r>
      <w:r w:rsidRPr="00624F9F">
        <w:rPr>
          <w:rFonts w:ascii="Times New Roman" w:hAnsi="Times New Roman" w:cs="Times New Roman"/>
          <w:b/>
          <w:bCs/>
        </w:rPr>
        <w:t>окумент на стандартный образец</w:t>
      </w:r>
      <w:r w:rsidR="00F000DC">
        <w:rPr>
          <w:rFonts w:ascii="Times New Roman" w:hAnsi="Times New Roman" w:cs="Times New Roman"/>
          <w:b/>
          <w:bCs/>
        </w:rPr>
        <w:t xml:space="preserve"> </w:t>
      </w:r>
      <w:r w:rsidR="00F000DC" w:rsidRPr="00F000DC">
        <w:rPr>
          <w:rFonts w:ascii="Times New Roman" w:hAnsi="Times New Roman" w:cs="Times New Roman"/>
          <w:bCs/>
        </w:rPr>
        <w:t>(</w:t>
      </w:r>
      <w:proofErr w:type="spellStart"/>
      <w:r w:rsidRPr="00F000DC">
        <w:rPr>
          <w:rFonts w:ascii="Times New Roman" w:hAnsi="Times New Roman" w:cs="Times New Roman"/>
          <w:bCs/>
        </w:rPr>
        <w:t>reference</w:t>
      </w:r>
      <w:proofErr w:type="spellEnd"/>
      <w:r w:rsidRPr="00F000DC">
        <w:rPr>
          <w:rFonts w:ascii="Times New Roman" w:hAnsi="Times New Roman" w:cs="Times New Roman"/>
          <w:bCs/>
        </w:rPr>
        <w:t xml:space="preserve"> </w:t>
      </w:r>
      <w:proofErr w:type="spellStart"/>
      <w:r w:rsidRPr="00F000DC">
        <w:rPr>
          <w:rFonts w:ascii="Times New Roman" w:hAnsi="Times New Roman" w:cs="Times New Roman"/>
          <w:bCs/>
        </w:rPr>
        <w:t>material</w:t>
      </w:r>
      <w:proofErr w:type="spellEnd"/>
      <w:r w:rsidRPr="00F000DC">
        <w:rPr>
          <w:rFonts w:ascii="Times New Roman" w:hAnsi="Times New Roman" w:cs="Times New Roman"/>
          <w:bCs/>
        </w:rPr>
        <w:t xml:space="preserve"> </w:t>
      </w:r>
      <w:proofErr w:type="spellStart"/>
      <w:r w:rsidRPr="00F000DC">
        <w:rPr>
          <w:rFonts w:ascii="Times New Roman" w:hAnsi="Times New Roman" w:cs="Times New Roman"/>
          <w:bCs/>
        </w:rPr>
        <w:t>document</w:t>
      </w:r>
      <w:proofErr w:type="spellEnd"/>
      <w:r w:rsidR="00F000DC" w:rsidRPr="00F000DC">
        <w:rPr>
          <w:rFonts w:ascii="Times New Roman" w:hAnsi="Times New Roman" w:cs="Times New Roman"/>
          <w:bCs/>
        </w:rPr>
        <w:t>):</w:t>
      </w:r>
      <w:r w:rsidR="00F000DC">
        <w:rPr>
          <w:rFonts w:ascii="Times New Roman" w:hAnsi="Times New Roman" w:cs="Times New Roman"/>
          <w:bCs/>
        </w:rPr>
        <w:t xml:space="preserve"> Д</w:t>
      </w:r>
      <w:r w:rsidRPr="00624F9F">
        <w:rPr>
          <w:rFonts w:ascii="Times New Roman" w:hAnsi="Times New Roman" w:cs="Times New Roman"/>
        </w:rPr>
        <w:t>окумент, содержащий всю информацию, необходимую для использования стандартного образца</w:t>
      </w:r>
      <w:r w:rsidR="00F000DC">
        <w:rPr>
          <w:rFonts w:ascii="Times New Roman" w:hAnsi="Times New Roman" w:cs="Times New Roman"/>
        </w:rPr>
        <w:t>.</w:t>
      </w:r>
    </w:p>
    <w:p w:rsidR="00624F9F" w:rsidRPr="00624F9F" w:rsidRDefault="00624F9F" w:rsidP="00624F9F">
      <w:pPr>
        <w:pStyle w:val="Default"/>
        <w:jc w:val="both"/>
        <w:rPr>
          <w:rFonts w:ascii="Times New Roman" w:hAnsi="Times New Roman" w:cs="Times New Roman"/>
        </w:rPr>
      </w:pPr>
      <w:r w:rsidRPr="00624F9F">
        <w:rPr>
          <w:rFonts w:ascii="Times New Roman" w:hAnsi="Times New Roman" w:cs="Times New Roman"/>
        </w:rPr>
        <w:t xml:space="preserve"> </w:t>
      </w:r>
    </w:p>
    <w:p w:rsidR="00DC7DFB" w:rsidRDefault="00624F9F" w:rsidP="00F000DC">
      <w:pPr>
        <w:pStyle w:val="Default"/>
        <w:ind w:firstLine="567"/>
        <w:jc w:val="both"/>
        <w:rPr>
          <w:rFonts w:ascii="Times New Roman" w:hAnsi="Times New Roman" w:cs="Times New Roman"/>
          <w:sz w:val="20"/>
          <w:szCs w:val="20"/>
        </w:rPr>
      </w:pPr>
      <w:r w:rsidRPr="00F000DC">
        <w:rPr>
          <w:rFonts w:ascii="Times New Roman" w:hAnsi="Times New Roman" w:cs="Times New Roman"/>
          <w:sz w:val="20"/>
          <w:szCs w:val="20"/>
        </w:rPr>
        <w:t>П</w:t>
      </w:r>
      <w:r w:rsidR="00F000DC" w:rsidRPr="00F000DC">
        <w:rPr>
          <w:rFonts w:ascii="Times New Roman" w:hAnsi="Times New Roman" w:cs="Times New Roman"/>
          <w:sz w:val="20"/>
          <w:szCs w:val="20"/>
        </w:rPr>
        <w:t>римечани</w:t>
      </w:r>
      <w:r w:rsidR="00DC7DFB">
        <w:rPr>
          <w:rFonts w:ascii="Times New Roman" w:hAnsi="Times New Roman" w:cs="Times New Roman"/>
          <w:sz w:val="20"/>
          <w:szCs w:val="20"/>
        </w:rPr>
        <w:t>я</w:t>
      </w:r>
    </w:p>
    <w:p w:rsidR="00624F9F" w:rsidRDefault="00DC7DFB" w:rsidP="00F000DC">
      <w:pPr>
        <w:pStyle w:val="Default"/>
        <w:ind w:firstLine="567"/>
        <w:jc w:val="both"/>
        <w:rPr>
          <w:rFonts w:ascii="Times New Roman" w:hAnsi="Times New Roman" w:cs="Times New Roman"/>
          <w:sz w:val="20"/>
          <w:szCs w:val="20"/>
        </w:rPr>
      </w:pPr>
      <w:r>
        <w:rPr>
          <w:rFonts w:ascii="Times New Roman" w:hAnsi="Times New Roman" w:cs="Times New Roman"/>
          <w:sz w:val="20"/>
          <w:szCs w:val="20"/>
        </w:rPr>
        <w:t>1</w:t>
      </w:r>
      <w:r w:rsidR="00624F9F" w:rsidRPr="00F000DC">
        <w:rPr>
          <w:rFonts w:ascii="Times New Roman" w:hAnsi="Times New Roman" w:cs="Times New Roman"/>
          <w:sz w:val="20"/>
          <w:szCs w:val="20"/>
        </w:rPr>
        <w:t xml:space="preserve"> Документ на стандартный образец включает информацию, содержащуюся как в информационном листе на продукт, так и в сертификате стандартного образца. </w:t>
      </w:r>
    </w:p>
    <w:p w:rsidR="00624F9F" w:rsidRPr="00DC7DFB" w:rsidRDefault="00DC7DFB" w:rsidP="00F000DC">
      <w:pPr>
        <w:pStyle w:val="Default"/>
        <w:ind w:firstLine="567"/>
        <w:jc w:val="both"/>
        <w:rPr>
          <w:rFonts w:ascii="Times New Roman" w:hAnsi="Times New Roman" w:cs="Times New Roman"/>
          <w:sz w:val="20"/>
          <w:szCs w:val="20"/>
        </w:rPr>
      </w:pPr>
      <w:r w:rsidRPr="00DC7DFB">
        <w:rPr>
          <w:rFonts w:ascii="Times New Roman" w:hAnsi="Times New Roman" w:cs="Times New Roman"/>
          <w:sz w:val="20"/>
          <w:szCs w:val="20"/>
        </w:rPr>
        <w:t xml:space="preserve">2 Взято из </w:t>
      </w:r>
      <w:r w:rsidR="00624F9F" w:rsidRPr="00DC7DFB">
        <w:rPr>
          <w:rFonts w:ascii="Times New Roman" w:hAnsi="Times New Roman" w:cs="Times New Roman"/>
          <w:sz w:val="20"/>
          <w:szCs w:val="20"/>
        </w:rPr>
        <w:t xml:space="preserve">ISO </w:t>
      </w:r>
      <w:proofErr w:type="spellStart"/>
      <w:r w:rsidR="00624F9F" w:rsidRPr="00DC7DFB">
        <w:rPr>
          <w:rFonts w:ascii="Times New Roman" w:hAnsi="Times New Roman" w:cs="Times New Roman"/>
          <w:sz w:val="20"/>
          <w:szCs w:val="20"/>
        </w:rPr>
        <w:t>Guide</w:t>
      </w:r>
      <w:proofErr w:type="spellEnd"/>
      <w:r w:rsidR="00624F9F" w:rsidRPr="00DC7DFB">
        <w:rPr>
          <w:rFonts w:ascii="Times New Roman" w:hAnsi="Times New Roman" w:cs="Times New Roman"/>
          <w:sz w:val="20"/>
          <w:szCs w:val="20"/>
        </w:rPr>
        <w:t xml:space="preserve"> 31:2015, 3.5, </w:t>
      </w:r>
      <w:proofErr w:type="gramStart"/>
      <w:r w:rsidR="00624F9F" w:rsidRPr="00DC7DFB">
        <w:rPr>
          <w:rFonts w:ascii="Times New Roman" w:hAnsi="Times New Roman" w:cs="Times New Roman"/>
          <w:sz w:val="20"/>
          <w:szCs w:val="20"/>
        </w:rPr>
        <w:t>измененное</w:t>
      </w:r>
      <w:proofErr w:type="gramEnd"/>
      <w:r w:rsidR="00624F9F" w:rsidRPr="00DC7DFB">
        <w:rPr>
          <w:rFonts w:ascii="Times New Roman" w:hAnsi="Times New Roman" w:cs="Times New Roman"/>
          <w:sz w:val="20"/>
          <w:szCs w:val="20"/>
        </w:rPr>
        <w:t xml:space="preserve"> </w:t>
      </w:r>
      <w:r w:rsidR="00F000DC" w:rsidRPr="00DC7DFB">
        <w:rPr>
          <w:rFonts w:ascii="Times New Roman" w:hAnsi="Times New Roman" w:cs="Times New Roman"/>
          <w:sz w:val="20"/>
          <w:szCs w:val="20"/>
        </w:rPr>
        <w:t>-</w:t>
      </w:r>
      <w:r w:rsidR="00624F9F" w:rsidRPr="00DC7DFB">
        <w:rPr>
          <w:rFonts w:ascii="Times New Roman" w:hAnsi="Times New Roman" w:cs="Times New Roman"/>
          <w:sz w:val="20"/>
          <w:szCs w:val="20"/>
        </w:rPr>
        <w:t xml:space="preserve"> Был добавлен второй предпочтительный термин «документ на стандартный образец». </w:t>
      </w:r>
    </w:p>
    <w:p w:rsidR="00F000DC" w:rsidRDefault="00F000DC" w:rsidP="00624F9F">
      <w:pPr>
        <w:pStyle w:val="Default"/>
        <w:jc w:val="both"/>
        <w:rPr>
          <w:rFonts w:ascii="Times New Roman" w:hAnsi="Times New Roman" w:cs="Times New Roman"/>
          <w:b/>
          <w:bCs/>
        </w:rPr>
      </w:pPr>
    </w:p>
    <w:p w:rsidR="00624F9F" w:rsidRPr="00624F9F" w:rsidRDefault="00624F9F" w:rsidP="00F000DC">
      <w:pPr>
        <w:pStyle w:val="Default"/>
        <w:ind w:firstLine="567"/>
        <w:jc w:val="both"/>
        <w:rPr>
          <w:rFonts w:ascii="Times New Roman" w:hAnsi="Times New Roman" w:cs="Times New Roman"/>
        </w:rPr>
      </w:pPr>
      <w:r w:rsidRPr="003834ED">
        <w:rPr>
          <w:rFonts w:ascii="Times New Roman" w:hAnsi="Times New Roman" w:cs="Times New Roman"/>
          <w:b/>
          <w:bCs/>
        </w:rPr>
        <w:t>3.7</w:t>
      </w:r>
      <w:r w:rsidRPr="00F000DC">
        <w:rPr>
          <w:rFonts w:ascii="Times New Roman" w:hAnsi="Times New Roman" w:cs="Times New Roman"/>
          <w:bCs/>
        </w:rPr>
        <w:t xml:space="preserve"> </w:t>
      </w:r>
      <w:r w:rsidR="00F000DC">
        <w:rPr>
          <w:rFonts w:ascii="Times New Roman" w:hAnsi="Times New Roman" w:cs="Times New Roman"/>
          <w:bCs/>
        </w:rPr>
        <w:t>О</w:t>
      </w:r>
      <w:r w:rsidRPr="00624F9F">
        <w:rPr>
          <w:rFonts w:ascii="Times New Roman" w:hAnsi="Times New Roman" w:cs="Times New Roman"/>
          <w:b/>
          <w:bCs/>
        </w:rPr>
        <w:t>перационно определяемая измеряемая величина</w:t>
      </w:r>
      <w:r w:rsidR="00F000DC">
        <w:rPr>
          <w:rFonts w:ascii="Times New Roman" w:hAnsi="Times New Roman" w:cs="Times New Roman"/>
          <w:b/>
          <w:bCs/>
        </w:rPr>
        <w:t xml:space="preserve"> </w:t>
      </w:r>
      <w:r w:rsidR="00F000DC" w:rsidRPr="00F000DC">
        <w:rPr>
          <w:rFonts w:ascii="Times New Roman" w:hAnsi="Times New Roman" w:cs="Times New Roman"/>
          <w:bCs/>
        </w:rPr>
        <w:t>(</w:t>
      </w:r>
      <w:proofErr w:type="spellStart"/>
      <w:r w:rsidRPr="00F000DC">
        <w:rPr>
          <w:rFonts w:ascii="Times New Roman" w:hAnsi="Times New Roman" w:cs="Times New Roman"/>
          <w:bCs/>
        </w:rPr>
        <w:t>operationally</w:t>
      </w:r>
      <w:proofErr w:type="spellEnd"/>
      <w:r w:rsidRPr="00F000DC">
        <w:rPr>
          <w:rFonts w:ascii="Times New Roman" w:hAnsi="Times New Roman" w:cs="Times New Roman"/>
          <w:bCs/>
        </w:rPr>
        <w:t xml:space="preserve"> </w:t>
      </w:r>
      <w:proofErr w:type="spellStart"/>
      <w:r w:rsidRPr="00F000DC">
        <w:rPr>
          <w:rFonts w:ascii="Times New Roman" w:hAnsi="Times New Roman" w:cs="Times New Roman"/>
          <w:bCs/>
        </w:rPr>
        <w:t>defined</w:t>
      </w:r>
      <w:proofErr w:type="spellEnd"/>
      <w:r w:rsidRPr="00F000DC">
        <w:rPr>
          <w:rFonts w:ascii="Times New Roman" w:hAnsi="Times New Roman" w:cs="Times New Roman"/>
          <w:bCs/>
        </w:rPr>
        <w:t xml:space="preserve"> </w:t>
      </w:r>
      <w:proofErr w:type="spellStart"/>
      <w:r w:rsidRPr="00F000DC">
        <w:rPr>
          <w:rFonts w:ascii="Times New Roman" w:hAnsi="Times New Roman" w:cs="Times New Roman"/>
          <w:bCs/>
        </w:rPr>
        <w:t>measurand</w:t>
      </w:r>
      <w:proofErr w:type="spellEnd"/>
      <w:r w:rsidR="00F000DC" w:rsidRPr="00F000DC">
        <w:rPr>
          <w:rFonts w:ascii="Times New Roman" w:hAnsi="Times New Roman" w:cs="Times New Roman"/>
          <w:bCs/>
        </w:rPr>
        <w:t>): И</w:t>
      </w:r>
      <w:r w:rsidRPr="00624F9F">
        <w:rPr>
          <w:rFonts w:ascii="Times New Roman" w:hAnsi="Times New Roman" w:cs="Times New Roman"/>
        </w:rPr>
        <w:t xml:space="preserve">змеряемая величина, определяемая по документированной или общепризнанной методике измерений, с которой могут быть сравнимы только результаты, полученные с помощью той же методики </w:t>
      </w:r>
    </w:p>
    <w:p w:rsidR="00B560F5" w:rsidRPr="00624F9F" w:rsidRDefault="00624F9F" w:rsidP="00624F9F">
      <w:pPr>
        <w:pStyle w:val="Style17"/>
        <w:widowControl/>
        <w:tabs>
          <w:tab w:val="center" w:pos="4514"/>
        </w:tabs>
        <w:ind w:firstLine="567"/>
        <w:jc w:val="both"/>
        <w:rPr>
          <w:rStyle w:val="FontStyle26"/>
          <w:rFonts w:ascii="Times New Roman" w:hAnsi="Times New Roman" w:cs="Times New Roman"/>
          <w:noProof/>
        </w:rPr>
      </w:pPr>
      <w:r w:rsidRPr="00624F9F">
        <w:rPr>
          <w:rFonts w:ascii="Times New Roman" w:hAnsi="Times New Roman"/>
        </w:rPr>
        <w:t>П</w:t>
      </w:r>
      <w:r w:rsidR="00F000DC" w:rsidRPr="00624F9F">
        <w:rPr>
          <w:rFonts w:ascii="Times New Roman" w:hAnsi="Times New Roman"/>
        </w:rPr>
        <w:t>римечание</w:t>
      </w:r>
      <w:r w:rsidRPr="00624F9F">
        <w:rPr>
          <w:rFonts w:ascii="Times New Roman" w:hAnsi="Times New Roman"/>
        </w:rPr>
        <w:t xml:space="preserve"> </w:t>
      </w:r>
      <w:r w:rsidR="00F000DC">
        <w:rPr>
          <w:rFonts w:ascii="Times New Roman" w:hAnsi="Times New Roman"/>
        </w:rPr>
        <w:t xml:space="preserve">- </w:t>
      </w:r>
      <w:r w:rsidRPr="00624F9F">
        <w:rPr>
          <w:rFonts w:ascii="Times New Roman" w:hAnsi="Times New Roman"/>
        </w:rPr>
        <w:t xml:space="preserve">Примеры измеряемых величин - содержание клетчатки в продуктах питания, ударная прочность, </w:t>
      </w:r>
      <w:proofErr w:type="spellStart"/>
      <w:r w:rsidRPr="00624F9F">
        <w:rPr>
          <w:rFonts w:ascii="Times New Roman" w:hAnsi="Times New Roman"/>
        </w:rPr>
        <w:t>ферментивная</w:t>
      </w:r>
      <w:proofErr w:type="spellEnd"/>
      <w:r w:rsidRPr="00624F9F">
        <w:rPr>
          <w:rFonts w:ascii="Times New Roman" w:hAnsi="Times New Roman"/>
        </w:rPr>
        <w:t xml:space="preserve"> активность и содержание экстрагируемого свинца в почвах.</w:t>
      </w:r>
    </w:p>
    <w:p w:rsidR="00B560F5" w:rsidRDefault="00B560F5" w:rsidP="00624F9F">
      <w:pPr>
        <w:pStyle w:val="Style17"/>
        <w:widowControl/>
        <w:tabs>
          <w:tab w:val="center" w:pos="4514"/>
        </w:tabs>
        <w:ind w:firstLine="567"/>
        <w:jc w:val="both"/>
        <w:rPr>
          <w:rStyle w:val="FontStyle26"/>
          <w:rFonts w:ascii="Times New Roman" w:hAnsi="Times New Roman" w:cs="Times New Roman"/>
          <w:noProof/>
        </w:rPr>
      </w:pPr>
    </w:p>
    <w:p w:rsidR="00F56042" w:rsidRDefault="00F56042" w:rsidP="00F56042">
      <w:pPr>
        <w:pStyle w:val="Default"/>
        <w:ind w:firstLine="567"/>
        <w:jc w:val="both"/>
        <w:rPr>
          <w:rFonts w:ascii="Times New Roman" w:hAnsi="Times New Roman" w:cs="Times New Roman"/>
          <w:b/>
          <w:bCs/>
        </w:rPr>
      </w:pPr>
      <w:r w:rsidRPr="00F56042">
        <w:rPr>
          <w:rFonts w:ascii="Times New Roman" w:hAnsi="Times New Roman" w:cs="Times New Roman"/>
          <w:b/>
          <w:bCs/>
        </w:rPr>
        <w:t xml:space="preserve">4 Общие требования </w:t>
      </w:r>
    </w:p>
    <w:p w:rsidR="00F56042" w:rsidRPr="00F56042" w:rsidRDefault="00F56042" w:rsidP="00F56042">
      <w:pPr>
        <w:pStyle w:val="Default"/>
        <w:ind w:firstLine="567"/>
        <w:jc w:val="both"/>
        <w:rPr>
          <w:rFonts w:ascii="Times New Roman" w:hAnsi="Times New Roman" w:cs="Times New Roman"/>
        </w:rPr>
      </w:pPr>
    </w:p>
    <w:p w:rsidR="00F56042" w:rsidRPr="005F3C89" w:rsidRDefault="00F56042" w:rsidP="00F56042">
      <w:pPr>
        <w:pStyle w:val="Default"/>
        <w:ind w:firstLine="567"/>
        <w:jc w:val="both"/>
        <w:rPr>
          <w:rFonts w:ascii="Times New Roman" w:hAnsi="Times New Roman" w:cs="Times New Roman"/>
          <w:b/>
          <w:bCs/>
        </w:rPr>
      </w:pPr>
      <w:r w:rsidRPr="00F56042">
        <w:rPr>
          <w:rFonts w:ascii="Times New Roman" w:hAnsi="Times New Roman" w:cs="Times New Roman"/>
          <w:b/>
          <w:bCs/>
        </w:rPr>
        <w:t xml:space="preserve">4.1 Договорные вопросы </w:t>
      </w:r>
    </w:p>
    <w:p w:rsidR="006435F0" w:rsidRPr="005F3C89" w:rsidRDefault="006435F0" w:rsidP="00F56042">
      <w:pPr>
        <w:pStyle w:val="Default"/>
        <w:ind w:firstLine="567"/>
        <w:jc w:val="both"/>
        <w:rPr>
          <w:rFonts w:ascii="Times New Roman" w:hAnsi="Times New Roman" w:cs="Times New Roman"/>
        </w:rPr>
      </w:pPr>
    </w:p>
    <w:p w:rsidR="00F56042" w:rsidRPr="00F56042" w:rsidRDefault="00F56042" w:rsidP="00F56042">
      <w:pPr>
        <w:pStyle w:val="Default"/>
        <w:ind w:firstLine="567"/>
        <w:jc w:val="both"/>
        <w:rPr>
          <w:rFonts w:ascii="Times New Roman" w:hAnsi="Times New Roman" w:cs="Times New Roman"/>
        </w:rPr>
      </w:pPr>
      <w:r w:rsidRPr="00F56042">
        <w:rPr>
          <w:rFonts w:ascii="Times New Roman" w:hAnsi="Times New Roman" w:cs="Times New Roman"/>
          <w:bCs/>
        </w:rPr>
        <w:t>4.1.1</w:t>
      </w:r>
      <w:proofErr w:type="gramStart"/>
      <w:r w:rsidRPr="00F56042">
        <w:rPr>
          <w:rFonts w:ascii="Times New Roman" w:hAnsi="Times New Roman" w:cs="Times New Roman"/>
          <w:b/>
          <w:bCs/>
        </w:rPr>
        <w:t xml:space="preserve"> </w:t>
      </w:r>
      <w:r w:rsidR="009F08F0" w:rsidRPr="009F08F0">
        <w:rPr>
          <w:rFonts w:ascii="Times New Roman" w:hAnsi="Times New Roman" w:cs="Times New Roman"/>
          <w:bCs/>
        </w:rPr>
        <w:t>П</w:t>
      </w:r>
      <w:proofErr w:type="gramEnd"/>
      <w:r w:rsidR="009F08F0" w:rsidRPr="009F08F0">
        <w:rPr>
          <w:rFonts w:ascii="Times New Roman" w:hAnsi="Times New Roman" w:cs="Times New Roman"/>
          <w:bCs/>
        </w:rPr>
        <w:t>ри производстве СО</w:t>
      </w:r>
      <w:r w:rsidR="009F08F0">
        <w:rPr>
          <w:rFonts w:ascii="Times New Roman" w:hAnsi="Times New Roman" w:cs="Times New Roman"/>
          <w:b/>
          <w:bCs/>
        </w:rPr>
        <w:t xml:space="preserve"> </w:t>
      </w:r>
      <w:r w:rsidRPr="00F56042">
        <w:rPr>
          <w:rFonts w:ascii="Times New Roman" w:hAnsi="Times New Roman" w:cs="Times New Roman"/>
        </w:rPr>
        <w:t>запрос</w:t>
      </w:r>
      <w:r w:rsidR="005F3C89">
        <w:rPr>
          <w:rFonts w:ascii="Times New Roman" w:hAnsi="Times New Roman" w:cs="Times New Roman"/>
        </w:rPr>
        <w:t>ы</w:t>
      </w:r>
      <w:r w:rsidRPr="00F56042">
        <w:rPr>
          <w:rFonts w:ascii="Times New Roman" w:hAnsi="Times New Roman" w:cs="Times New Roman"/>
        </w:rPr>
        <w:t>, тендер</w:t>
      </w:r>
      <w:r w:rsidR="009F08F0">
        <w:rPr>
          <w:rFonts w:ascii="Times New Roman" w:hAnsi="Times New Roman" w:cs="Times New Roman"/>
        </w:rPr>
        <w:t>а</w:t>
      </w:r>
      <w:r w:rsidRPr="00F56042">
        <w:rPr>
          <w:rFonts w:ascii="Times New Roman" w:hAnsi="Times New Roman" w:cs="Times New Roman"/>
        </w:rPr>
        <w:t>, или контракт</w:t>
      </w:r>
      <w:r w:rsidR="005F3C89">
        <w:rPr>
          <w:rFonts w:ascii="Times New Roman" w:hAnsi="Times New Roman" w:cs="Times New Roman"/>
        </w:rPr>
        <w:t>ы</w:t>
      </w:r>
      <w:r w:rsidR="009F08F0">
        <w:rPr>
          <w:rFonts w:ascii="Times New Roman" w:hAnsi="Times New Roman" w:cs="Times New Roman"/>
        </w:rPr>
        <w:t xml:space="preserve"> </w:t>
      </w:r>
      <w:r w:rsidRPr="00F56042">
        <w:rPr>
          <w:rFonts w:ascii="Times New Roman" w:hAnsi="Times New Roman" w:cs="Times New Roman"/>
        </w:rPr>
        <w:t xml:space="preserve">должны быть проанализированы, </w:t>
      </w:r>
      <w:r w:rsidR="009F08F0">
        <w:rPr>
          <w:rFonts w:ascii="Times New Roman" w:hAnsi="Times New Roman" w:cs="Times New Roman"/>
        </w:rPr>
        <w:t>в соответствие</w:t>
      </w:r>
      <w:r w:rsidRPr="00F56042">
        <w:rPr>
          <w:rFonts w:ascii="Times New Roman" w:hAnsi="Times New Roman" w:cs="Times New Roman"/>
        </w:rPr>
        <w:t xml:space="preserve"> документированным политике и процедурам, установленным </w:t>
      </w:r>
      <w:r w:rsidR="003D3C7D">
        <w:rPr>
          <w:rFonts w:ascii="Times New Roman" w:hAnsi="Times New Roman" w:cs="Times New Roman"/>
        </w:rPr>
        <w:t>ПСО</w:t>
      </w:r>
      <w:r w:rsidRPr="00F56042">
        <w:rPr>
          <w:rFonts w:ascii="Times New Roman" w:hAnsi="Times New Roman" w:cs="Times New Roman"/>
        </w:rPr>
        <w:t xml:space="preserve">, с целью обеспечения: </w:t>
      </w:r>
    </w:p>
    <w:p w:rsidR="00F56042" w:rsidRPr="00F56042" w:rsidRDefault="00F56042" w:rsidP="00F56042">
      <w:pPr>
        <w:pStyle w:val="Default"/>
        <w:ind w:firstLine="567"/>
        <w:jc w:val="both"/>
        <w:rPr>
          <w:rFonts w:ascii="Times New Roman" w:hAnsi="Times New Roman" w:cs="Times New Roman"/>
        </w:rPr>
      </w:pPr>
      <w:r w:rsidRPr="00F56042">
        <w:rPr>
          <w:rFonts w:ascii="Times New Roman" w:hAnsi="Times New Roman" w:cs="Times New Roman"/>
        </w:rPr>
        <w:t xml:space="preserve">a) адекватности определения документально оформленных и понятных требований к </w:t>
      </w:r>
      <w:proofErr w:type="gramStart"/>
      <w:r w:rsidRPr="00F56042">
        <w:rPr>
          <w:rFonts w:ascii="Times New Roman" w:hAnsi="Times New Roman" w:cs="Times New Roman"/>
        </w:rPr>
        <w:t>СО</w:t>
      </w:r>
      <w:proofErr w:type="gramEnd"/>
      <w:r w:rsidRPr="00F56042">
        <w:rPr>
          <w:rFonts w:ascii="Times New Roman" w:hAnsi="Times New Roman" w:cs="Times New Roman"/>
        </w:rPr>
        <w:t xml:space="preserve"> и их производству; </w:t>
      </w:r>
    </w:p>
    <w:p w:rsidR="00F56042" w:rsidRDefault="00F56042" w:rsidP="00F56042">
      <w:pPr>
        <w:pStyle w:val="Default"/>
        <w:ind w:firstLine="567"/>
        <w:jc w:val="both"/>
        <w:rPr>
          <w:rFonts w:ascii="Times New Roman" w:hAnsi="Times New Roman" w:cs="Times New Roman"/>
        </w:rPr>
      </w:pPr>
      <w:r w:rsidRPr="00F56042">
        <w:rPr>
          <w:rFonts w:ascii="Times New Roman" w:hAnsi="Times New Roman" w:cs="Times New Roman"/>
        </w:rPr>
        <w:t xml:space="preserve">b) наличия у </w:t>
      </w:r>
      <w:r w:rsidR="003D3C7D">
        <w:rPr>
          <w:rFonts w:ascii="Times New Roman" w:hAnsi="Times New Roman" w:cs="Times New Roman"/>
        </w:rPr>
        <w:t>ПСО</w:t>
      </w:r>
      <w:r w:rsidRPr="00F56042">
        <w:rPr>
          <w:rFonts w:ascii="Times New Roman" w:hAnsi="Times New Roman" w:cs="Times New Roman"/>
        </w:rPr>
        <w:t xml:space="preserve"> возможностей и ресурсов для выполнения этих требований. </w:t>
      </w:r>
    </w:p>
    <w:p w:rsidR="00F56042" w:rsidRPr="00F56042" w:rsidRDefault="00F56042" w:rsidP="00F56042">
      <w:pPr>
        <w:pStyle w:val="Default"/>
        <w:ind w:firstLine="567"/>
        <w:jc w:val="both"/>
        <w:rPr>
          <w:rFonts w:ascii="Times New Roman" w:hAnsi="Times New Roman" w:cs="Times New Roman"/>
        </w:rPr>
      </w:pPr>
    </w:p>
    <w:p w:rsidR="00F56042" w:rsidRPr="00B329FD" w:rsidRDefault="00F56042" w:rsidP="00F56042">
      <w:pPr>
        <w:pStyle w:val="Default"/>
        <w:ind w:firstLine="567"/>
        <w:jc w:val="both"/>
        <w:rPr>
          <w:rFonts w:ascii="Times New Roman" w:hAnsi="Times New Roman" w:cs="Times New Roman"/>
          <w:sz w:val="20"/>
          <w:szCs w:val="20"/>
        </w:rPr>
      </w:pPr>
      <w:r w:rsidRPr="00B329FD">
        <w:rPr>
          <w:rFonts w:ascii="Times New Roman" w:hAnsi="Times New Roman" w:cs="Times New Roman"/>
          <w:sz w:val="20"/>
          <w:szCs w:val="20"/>
        </w:rPr>
        <w:t>Примечания</w:t>
      </w:r>
    </w:p>
    <w:p w:rsidR="00F56042" w:rsidRPr="00B329FD" w:rsidRDefault="00F56042" w:rsidP="00F56042">
      <w:pPr>
        <w:pStyle w:val="Default"/>
        <w:ind w:firstLine="567"/>
        <w:jc w:val="both"/>
        <w:rPr>
          <w:rFonts w:ascii="Times New Roman" w:hAnsi="Times New Roman" w:cs="Times New Roman"/>
          <w:sz w:val="20"/>
          <w:szCs w:val="20"/>
        </w:rPr>
      </w:pPr>
      <w:r w:rsidRPr="00B329FD">
        <w:rPr>
          <w:rFonts w:ascii="Times New Roman" w:hAnsi="Times New Roman" w:cs="Times New Roman"/>
          <w:sz w:val="20"/>
          <w:szCs w:val="20"/>
        </w:rPr>
        <w:t xml:space="preserve">1 Возможности подразумевают, что </w:t>
      </w:r>
      <w:r w:rsidR="003D3C7D" w:rsidRPr="00B329FD">
        <w:rPr>
          <w:rFonts w:ascii="Times New Roman" w:hAnsi="Times New Roman" w:cs="Times New Roman"/>
          <w:sz w:val="20"/>
          <w:szCs w:val="20"/>
        </w:rPr>
        <w:t xml:space="preserve">ПСО </w:t>
      </w:r>
      <w:r w:rsidRPr="00B329FD">
        <w:rPr>
          <w:rFonts w:ascii="Times New Roman" w:hAnsi="Times New Roman" w:cs="Times New Roman"/>
          <w:sz w:val="20"/>
          <w:szCs w:val="20"/>
        </w:rPr>
        <w:t xml:space="preserve">имеет доступ, например, к необходимому оборудованию, знаниям и информационным ресурсам и что его персонал обладает навыками и специальными знаниями, необходимыми для производства </w:t>
      </w:r>
      <w:proofErr w:type="gramStart"/>
      <w:r w:rsidRPr="00B329FD">
        <w:rPr>
          <w:rFonts w:ascii="Times New Roman" w:hAnsi="Times New Roman" w:cs="Times New Roman"/>
          <w:sz w:val="20"/>
          <w:szCs w:val="20"/>
        </w:rPr>
        <w:t>соответствующих</w:t>
      </w:r>
      <w:proofErr w:type="gramEnd"/>
      <w:r w:rsidRPr="00B329FD">
        <w:rPr>
          <w:rFonts w:ascii="Times New Roman" w:hAnsi="Times New Roman" w:cs="Times New Roman"/>
          <w:sz w:val="20"/>
          <w:szCs w:val="20"/>
        </w:rPr>
        <w:t xml:space="preserve"> СО. Анализ возможностей может включать оценивание предыдущей деятельности по производству СО и/или организацию межлабораторных программ </w:t>
      </w:r>
      <w:proofErr w:type="spellStart"/>
      <w:r w:rsidRPr="00B329FD">
        <w:rPr>
          <w:rFonts w:ascii="Times New Roman" w:hAnsi="Times New Roman" w:cs="Times New Roman"/>
          <w:sz w:val="20"/>
          <w:szCs w:val="20"/>
        </w:rPr>
        <w:t>характеризации</w:t>
      </w:r>
      <w:proofErr w:type="spellEnd"/>
      <w:r w:rsidRPr="00B329FD">
        <w:rPr>
          <w:rFonts w:ascii="Times New Roman" w:hAnsi="Times New Roman" w:cs="Times New Roman"/>
          <w:sz w:val="20"/>
          <w:szCs w:val="20"/>
        </w:rPr>
        <w:t xml:space="preserve"> с использованием образцов, схожих по составу с </w:t>
      </w:r>
      <w:proofErr w:type="gramStart"/>
      <w:r w:rsidRPr="00B329FD">
        <w:rPr>
          <w:rFonts w:ascii="Times New Roman" w:hAnsi="Times New Roman" w:cs="Times New Roman"/>
          <w:sz w:val="20"/>
          <w:szCs w:val="20"/>
        </w:rPr>
        <w:t>производимыми</w:t>
      </w:r>
      <w:proofErr w:type="gramEnd"/>
      <w:r w:rsidRPr="00B329FD">
        <w:rPr>
          <w:rFonts w:ascii="Times New Roman" w:hAnsi="Times New Roman" w:cs="Times New Roman"/>
          <w:sz w:val="20"/>
          <w:szCs w:val="20"/>
        </w:rPr>
        <w:t xml:space="preserve"> СО. </w:t>
      </w:r>
    </w:p>
    <w:p w:rsidR="00F56042" w:rsidRPr="00B329FD" w:rsidRDefault="00F56042" w:rsidP="00F56042">
      <w:pPr>
        <w:pStyle w:val="Default"/>
        <w:ind w:firstLine="567"/>
        <w:jc w:val="both"/>
        <w:rPr>
          <w:rFonts w:ascii="Times New Roman" w:hAnsi="Times New Roman" w:cs="Times New Roman"/>
          <w:sz w:val="20"/>
          <w:szCs w:val="20"/>
        </w:rPr>
      </w:pPr>
      <w:r w:rsidRPr="00B329FD">
        <w:rPr>
          <w:rFonts w:ascii="Times New Roman" w:hAnsi="Times New Roman" w:cs="Times New Roman"/>
          <w:sz w:val="20"/>
          <w:szCs w:val="20"/>
        </w:rPr>
        <w:t xml:space="preserve">2 Контракт может представлять собой как письменное, так и устное соглашение. </w:t>
      </w:r>
    </w:p>
    <w:p w:rsidR="00F56042" w:rsidRDefault="00F56042" w:rsidP="00F56042">
      <w:pPr>
        <w:pStyle w:val="Default"/>
        <w:ind w:firstLine="567"/>
        <w:jc w:val="both"/>
        <w:rPr>
          <w:rFonts w:ascii="Times New Roman" w:hAnsi="Times New Roman" w:cs="Times New Roman"/>
          <w:sz w:val="20"/>
          <w:szCs w:val="20"/>
        </w:rPr>
      </w:pPr>
      <w:r w:rsidRPr="00B329FD">
        <w:rPr>
          <w:rFonts w:ascii="Times New Roman" w:hAnsi="Times New Roman" w:cs="Times New Roman"/>
          <w:sz w:val="20"/>
          <w:szCs w:val="20"/>
        </w:rPr>
        <w:t xml:space="preserve">3 Запрос на изготовление </w:t>
      </w:r>
      <w:proofErr w:type="gramStart"/>
      <w:r w:rsidRPr="00B329FD">
        <w:rPr>
          <w:rFonts w:ascii="Times New Roman" w:hAnsi="Times New Roman" w:cs="Times New Roman"/>
          <w:sz w:val="20"/>
          <w:szCs w:val="20"/>
        </w:rPr>
        <w:t>конкретного</w:t>
      </w:r>
      <w:proofErr w:type="gramEnd"/>
      <w:r w:rsidRPr="00B329FD">
        <w:rPr>
          <w:rFonts w:ascii="Times New Roman" w:hAnsi="Times New Roman" w:cs="Times New Roman"/>
          <w:sz w:val="20"/>
          <w:szCs w:val="20"/>
        </w:rPr>
        <w:t xml:space="preserve"> СО может исходить от </w:t>
      </w:r>
      <w:r w:rsidR="003D3C7D" w:rsidRPr="00B329FD">
        <w:rPr>
          <w:rFonts w:ascii="Times New Roman" w:hAnsi="Times New Roman" w:cs="Times New Roman"/>
          <w:sz w:val="20"/>
          <w:szCs w:val="20"/>
        </w:rPr>
        <w:t>ПСО</w:t>
      </w:r>
      <w:r w:rsidRPr="00B329FD">
        <w:rPr>
          <w:rFonts w:ascii="Times New Roman" w:hAnsi="Times New Roman" w:cs="Times New Roman"/>
          <w:sz w:val="20"/>
          <w:szCs w:val="20"/>
        </w:rPr>
        <w:t xml:space="preserve">. </w:t>
      </w:r>
    </w:p>
    <w:p w:rsidR="00B329FD" w:rsidRPr="00B329FD" w:rsidRDefault="00B329FD" w:rsidP="00F56042">
      <w:pPr>
        <w:pStyle w:val="Default"/>
        <w:ind w:firstLine="567"/>
        <w:jc w:val="both"/>
        <w:rPr>
          <w:rFonts w:ascii="Times New Roman" w:hAnsi="Times New Roman" w:cs="Times New Roman"/>
          <w:sz w:val="20"/>
          <w:szCs w:val="20"/>
        </w:rPr>
      </w:pPr>
    </w:p>
    <w:p w:rsidR="00F56042" w:rsidRPr="00F56042" w:rsidRDefault="00F56042" w:rsidP="00F56042">
      <w:pPr>
        <w:pStyle w:val="Default"/>
        <w:ind w:firstLine="567"/>
        <w:jc w:val="both"/>
        <w:rPr>
          <w:rFonts w:ascii="Times New Roman" w:hAnsi="Times New Roman" w:cs="Times New Roman"/>
        </w:rPr>
      </w:pPr>
      <w:r w:rsidRPr="00F56042">
        <w:rPr>
          <w:rFonts w:ascii="Times New Roman" w:hAnsi="Times New Roman" w:cs="Times New Roman"/>
          <w:bCs/>
        </w:rPr>
        <w:t>4.1.2</w:t>
      </w:r>
      <w:r w:rsidRPr="00F56042">
        <w:rPr>
          <w:rFonts w:ascii="Times New Roman" w:hAnsi="Times New Roman" w:cs="Times New Roman"/>
          <w:b/>
          <w:bCs/>
        </w:rPr>
        <w:t xml:space="preserve"> </w:t>
      </w:r>
      <w:r w:rsidRPr="00F56042">
        <w:rPr>
          <w:rFonts w:ascii="Times New Roman" w:hAnsi="Times New Roman" w:cs="Times New Roman"/>
        </w:rPr>
        <w:t xml:space="preserve">Анализу подлежат любые работы, для выполнения которых </w:t>
      </w:r>
      <w:r w:rsidR="003D3C7D">
        <w:rPr>
          <w:rFonts w:ascii="Times New Roman" w:hAnsi="Times New Roman" w:cs="Times New Roman"/>
        </w:rPr>
        <w:t>ПСО</w:t>
      </w:r>
      <w:r w:rsidRPr="00F56042">
        <w:rPr>
          <w:rFonts w:ascii="Times New Roman" w:hAnsi="Times New Roman" w:cs="Times New Roman"/>
        </w:rPr>
        <w:t xml:space="preserve"> необходимо заключить договор с субподрядчиком. </w:t>
      </w:r>
    </w:p>
    <w:p w:rsidR="00F56042" w:rsidRDefault="00F56042" w:rsidP="00F56042">
      <w:pPr>
        <w:pStyle w:val="Default"/>
        <w:ind w:firstLine="567"/>
        <w:jc w:val="both"/>
        <w:rPr>
          <w:rFonts w:ascii="Times New Roman" w:hAnsi="Times New Roman" w:cs="Times New Roman"/>
        </w:rPr>
      </w:pPr>
      <w:r w:rsidRPr="00F56042">
        <w:rPr>
          <w:rFonts w:ascii="Times New Roman" w:hAnsi="Times New Roman" w:cs="Times New Roman"/>
          <w:bCs/>
        </w:rPr>
        <w:t>4.1.3</w:t>
      </w:r>
      <w:r w:rsidRPr="00F56042">
        <w:rPr>
          <w:rFonts w:ascii="Times New Roman" w:hAnsi="Times New Roman" w:cs="Times New Roman"/>
          <w:b/>
          <w:bCs/>
        </w:rPr>
        <w:t xml:space="preserve"> </w:t>
      </w:r>
      <w:r w:rsidR="003D3C7D">
        <w:rPr>
          <w:rFonts w:ascii="Times New Roman" w:hAnsi="Times New Roman" w:cs="Times New Roman"/>
        </w:rPr>
        <w:t>ПСО</w:t>
      </w:r>
      <w:r w:rsidRPr="00F56042">
        <w:rPr>
          <w:rFonts w:ascii="Times New Roman" w:hAnsi="Times New Roman" w:cs="Times New Roman"/>
        </w:rPr>
        <w:t xml:space="preserve"> должен сохранять все записи, относящиеся к анализу, в том числе любые изменения, записи соответствующих обсуждений с заказчиком в отношении его требований и записи о субподрядных работах. </w:t>
      </w:r>
    </w:p>
    <w:p w:rsidR="00F56042" w:rsidRPr="00F56042" w:rsidRDefault="00F56042" w:rsidP="00F56042">
      <w:pPr>
        <w:pStyle w:val="Default"/>
        <w:jc w:val="both"/>
        <w:rPr>
          <w:rFonts w:ascii="Times New Roman" w:hAnsi="Times New Roman" w:cs="Times New Roman"/>
        </w:rPr>
      </w:pPr>
    </w:p>
    <w:p w:rsidR="00F56042" w:rsidRPr="00D10AF5" w:rsidRDefault="00F56042" w:rsidP="00F56042">
      <w:pPr>
        <w:pStyle w:val="Default"/>
        <w:ind w:firstLine="567"/>
        <w:jc w:val="both"/>
        <w:rPr>
          <w:rFonts w:ascii="Times New Roman" w:hAnsi="Times New Roman" w:cs="Times New Roman"/>
          <w:b/>
          <w:bCs/>
        </w:rPr>
      </w:pPr>
      <w:r w:rsidRPr="00F56042">
        <w:rPr>
          <w:rFonts w:ascii="Times New Roman" w:hAnsi="Times New Roman" w:cs="Times New Roman"/>
          <w:b/>
          <w:bCs/>
        </w:rPr>
        <w:t xml:space="preserve">4.2 Беспристрастность </w:t>
      </w:r>
    </w:p>
    <w:p w:rsidR="006435F0" w:rsidRPr="00D10AF5" w:rsidRDefault="006435F0" w:rsidP="00F56042">
      <w:pPr>
        <w:pStyle w:val="Default"/>
        <w:ind w:firstLine="567"/>
        <w:jc w:val="both"/>
        <w:rPr>
          <w:rFonts w:ascii="Times New Roman" w:hAnsi="Times New Roman" w:cs="Times New Roman"/>
        </w:rPr>
      </w:pPr>
    </w:p>
    <w:p w:rsidR="00F56042" w:rsidRDefault="00F56042" w:rsidP="00F56042">
      <w:pPr>
        <w:pStyle w:val="Default"/>
        <w:ind w:firstLine="567"/>
        <w:jc w:val="both"/>
        <w:rPr>
          <w:rFonts w:ascii="Times New Roman" w:hAnsi="Times New Roman" w:cs="Times New Roman"/>
        </w:rPr>
      </w:pPr>
      <w:r w:rsidRPr="00F56042">
        <w:rPr>
          <w:rFonts w:ascii="Times New Roman" w:hAnsi="Times New Roman" w:cs="Times New Roman"/>
          <w:bCs/>
        </w:rPr>
        <w:t>4.2.1</w:t>
      </w:r>
      <w:r w:rsidRPr="00F56042">
        <w:rPr>
          <w:rFonts w:ascii="Times New Roman" w:hAnsi="Times New Roman" w:cs="Times New Roman"/>
          <w:b/>
          <w:bCs/>
        </w:rPr>
        <w:t xml:space="preserve"> </w:t>
      </w:r>
      <w:r w:rsidR="003D3C7D">
        <w:rPr>
          <w:rFonts w:ascii="Times New Roman" w:hAnsi="Times New Roman" w:cs="Times New Roman"/>
        </w:rPr>
        <w:t>ПСО</w:t>
      </w:r>
      <w:r w:rsidRPr="00F56042">
        <w:rPr>
          <w:rFonts w:ascii="Times New Roman" w:hAnsi="Times New Roman" w:cs="Times New Roman"/>
        </w:rPr>
        <w:t xml:space="preserve"> должен иметь структуру и менеджмент, обеспечивающие сохранение его беспристрастности. </w:t>
      </w:r>
    </w:p>
    <w:p w:rsidR="00DC7DFB" w:rsidRDefault="00DC7DFB" w:rsidP="00F56042">
      <w:pPr>
        <w:pStyle w:val="Default"/>
        <w:ind w:firstLine="567"/>
        <w:jc w:val="both"/>
        <w:rPr>
          <w:rFonts w:ascii="Times New Roman" w:hAnsi="Times New Roman" w:cs="Times New Roman"/>
        </w:rPr>
      </w:pPr>
    </w:p>
    <w:p w:rsidR="00F56042" w:rsidRDefault="00F56042" w:rsidP="00B329FD">
      <w:pPr>
        <w:pStyle w:val="Default"/>
        <w:ind w:firstLine="567"/>
        <w:jc w:val="both"/>
        <w:rPr>
          <w:rFonts w:ascii="Times New Roman" w:hAnsi="Times New Roman" w:cs="Times New Roman"/>
          <w:sz w:val="20"/>
          <w:szCs w:val="20"/>
        </w:rPr>
      </w:pPr>
      <w:r w:rsidRPr="00F56042">
        <w:rPr>
          <w:rFonts w:ascii="Times New Roman" w:hAnsi="Times New Roman" w:cs="Times New Roman"/>
          <w:sz w:val="20"/>
          <w:szCs w:val="20"/>
        </w:rPr>
        <w:t xml:space="preserve">Примечание - Беспристрастность подразумевает, что решения основаны на объективных критериях, а не на предубеждении, предвзятости, или предпочтениях выгоды для одного лица над другими по необъективным причинам. </w:t>
      </w:r>
    </w:p>
    <w:p w:rsidR="00F56042" w:rsidRPr="00F56042" w:rsidRDefault="00F56042" w:rsidP="00F56042">
      <w:pPr>
        <w:pStyle w:val="Default"/>
        <w:rPr>
          <w:rFonts w:ascii="Times New Roman" w:hAnsi="Times New Roman" w:cs="Times New Roman"/>
          <w:sz w:val="20"/>
          <w:szCs w:val="20"/>
        </w:rPr>
      </w:pPr>
    </w:p>
    <w:p w:rsidR="00F56042" w:rsidRPr="00F56042" w:rsidRDefault="00F56042" w:rsidP="00E027CC">
      <w:pPr>
        <w:pStyle w:val="Default"/>
        <w:ind w:firstLine="567"/>
        <w:rPr>
          <w:rFonts w:ascii="Times New Roman" w:hAnsi="Times New Roman" w:cs="Times New Roman"/>
        </w:rPr>
      </w:pPr>
      <w:r w:rsidRPr="00F56042">
        <w:rPr>
          <w:rFonts w:ascii="Times New Roman" w:hAnsi="Times New Roman" w:cs="Times New Roman"/>
          <w:bCs/>
        </w:rPr>
        <w:t>4.2.2</w:t>
      </w:r>
      <w:r w:rsidRPr="00F56042">
        <w:rPr>
          <w:rFonts w:ascii="Times New Roman" w:hAnsi="Times New Roman" w:cs="Times New Roman"/>
          <w:b/>
          <w:bCs/>
        </w:rPr>
        <w:t xml:space="preserve"> </w:t>
      </w:r>
      <w:r w:rsidR="003D3C7D">
        <w:rPr>
          <w:rFonts w:ascii="Times New Roman" w:hAnsi="Times New Roman" w:cs="Times New Roman"/>
        </w:rPr>
        <w:t>ПСО</w:t>
      </w:r>
      <w:r w:rsidRPr="00F56042">
        <w:rPr>
          <w:rFonts w:ascii="Times New Roman" w:hAnsi="Times New Roman" w:cs="Times New Roman"/>
        </w:rPr>
        <w:t xml:space="preserve"> должен: </w:t>
      </w:r>
    </w:p>
    <w:p w:rsidR="00F56042" w:rsidRPr="00F56042" w:rsidRDefault="00F56042" w:rsidP="00E027CC">
      <w:pPr>
        <w:pStyle w:val="Default"/>
        <w:ind w:firstLine="567"/>
        <w:jc w:val="both"/>
        <w:rPr>
          <w:rFonts w:ascii="Times New Roman" w:hAnsi="Times New Roman" w:cs="Times New Roman"/>
        </w:rPr>
      </w:pPr>
      <w:r w:rsidRPr="00F56042">
        <w:rPr>
          <w:rFonts w:ascii="Times New Roman" w:hAnsi="Times New Roman" w:cs="Times New Roman"/>
        </w:rPr>
        <w:t xml:space="preserve">a) предусмотреть мероприятия, обеспечивающие свободу своего руководства и персонала от любых коммерческих, финансовых и других внешних и внутренних воздействий, которые могут неблагоприятно повлиять на качество их работы; </w:t>
      </w:r>
    </w:p>
    <w:p w:rsidR="00F56042" w:rsidRPr="00F56042" w:rsidRDefault="00F56042" w:rsidP="00E027CC">
      <w:pPr>
        <w:pStyle w:val="Default"/>
        <w:ind w:firstLine="567"/>
        <w:jc w:val="both"/>
        <w:rPr>
          <w:rFonts w:ascii="Times New Roman" w:hAnsi="Times New Roman" w:cs="Times New Roman"/>
        </w:rPr>
      </w:pPr>
      <w:r w:rsidRPr="00F56042">
        <w:rPr>
          <w:rFonts w:ascii="Times New Roman" w:hAnsi="Times New Roman" w:cs="Times New Roman"/>
        </w:rPr>
        <w:t xml:space="preserve">b) обозначить риски для беспристрастности на постоянной основе, включая те риски, которые возникают в связи с его деятельностью или взаимосвязями, или взаимоотношениями среди персонала; однако, такие взаимоотношения не обязательно представляют риски для беспристрастности </w:t>
      </w:r>
      <w:r w:rsidR="003D3C7D">
        <w:rPr>
          <w:rFonts w:ascii="Times New Roman" w:hAnsi="Times New Roman" w:cs="Times New Roman"/>
        </w:rPr>
        <w:t>ПСО</w:t>
      </w:r>
      <w:r w:rsidRPr="00F56042">
        <w:rPr>
          <w:rFonts w:ascii="Times New Roman" w:hAnsi="Times New Roman" w:cs="Times New Roman"/>
        </w:rPr>
        <w:t xml:space="preserve">; </w:t>
      </w:r>
    </w:p>
    <w:p w:rsidR="00F56042" w:rsidRPr="00F56042" w:rsidRDefault="00F56042" w:rsidP="00E027CC">
      <w:pPr>
        <w:pStyle w:val="Default"/>
        <w:ind w:firstLine="567"/>
        <w:jc w:val="both"/>
        <w:rPr>
          <w:rFonts w:ascii="Times New Roman" w:hAnsi="Times New Roman" w:cs="Times New Roman"/>
        </w:rPr>
      </w:pPr>
      <w:r w:rsidRPr="00F56042">
        <w:rPr>
          <w:rFonts w:ascii="Times New Roman" w:hAnsi="Times New Roman" w:cs="Times New Roman"/>
        </w:rPr>
        <w:t xml:space="preserve">c) быть способным </w:t>
      </w:r>
      <w:proofErr w:type="gramStart"/>
      <w:r w:rsidRPr="00F56042">
        <w:rPr>
          <w:rFonts w:ascii="Times New Roman" w:hAnsi="Times New Roman" w:cs="Times New Roman"/>
        </w:rPr>
        <w:t>продемонстрировать</w:t>
      </w:r>
      <w:proofErr w:type="gramEnd"/>
      <w:r w:rsidRPr="00F56042">
        <w:rPr>
          <w:rFonts w:ascii="Times New Roman" w:hAnsi="Times New Roman" w:cs="Times New Roman"/>
        </w:rPr>
        <w:t xml:space="preserve"> как он устраняет или сводит к минимуму риск для беспристрастности, если таковой выявляется; </w:t>
      </w:r>
    </w:p>
    <w:p w:rsidR="00F56042" w:rsidRDefault="00F56042" w:rsidP="00E027CC">
      <w:pPr>
        <w:pStyle w:val="Default"/>
        <w:ind w:firstLine="567"/>
        <w:jc w:val="both"/>
        <w:rPr>
          <w:rFonts w:ascii="Times New Roman" w:hAnsi="Times New Roman" w:cs="Times New Roman"/>
        </w:rPr>
      </w:pPr>
      <w:r w:rsidRPr="00F56042">
        <w:rPr>
          <w:rFonts w:ascii="Times New Roman" w:hAnsi="Times New Roman" w:cs="Times New Roman"/>
        </w:rPr>
        <w:t xml:space="preserve">d) иметь высший уровень руководства, которое неуклонно следует принципам беспристрастности. </w:t>
      </w:r>
    </w:p>
    <w:p w:rsidR="003D3C7D" w:rsidRDefault="003D3C7D" w:rsidP="00E027CC">
      <w:pPr>
        <w:pStyle w:val="Default"/>
        <w:ind w:firstLine="567"/>
        <w:jc w:val="both"/>
        <w:rPr>
          <w:rFonts w:ascii="Times New Roman" w:hAnsi="Times New Roman" w:cs="Times New Roman"/>
        </w:rPr>
      </w:pPr>
    </w:p>
    <w:p w:rsidR="00F56042" w:rsidRDefault="00F56042" w:rsidP="00E027CC">
      <w:pPr>
        <w:pStyle w:val="Default"/>
        <w:ind w:firstLine="567"/>
        <w:jc w:val="both"/>
        <w:rPr>
          <w:rFonts w:ascii="Times New Roman" w:hAnsi="Times New Roman" w:cs="Times New Roman"/>
          <w:sz w:val="20"/>
          <w:szCs w:val="20"/>
        </w:rPr>
      </w:pPr>
      <w:r w:rsidRPr="003D3C7D">
        <w:rPr>
          <w:rFonts w:ascii="Times New Roman" w:hAnsi="Times New Roman" w:cs="Times New Roman"/>
          <w:sz w:val="20"/>
          <w:szCs w:val="20"/>
        </w:rPr>
        <w:t>П</w:t>
      </w:r>
      <w:r w:rsidR="003D3C7D" w:rsidRPr="003D3C7D">
        <w:rPr>
          <w:rFonts w:ascii="Times New Roman" w:hAnsi="Times New Roman" w:cs="Times New Roman"/>
          <w:sz w:val="20"/>
          <w:szCs w:val="20"/>
        </w:rPr>
        <w:t>римечание</w:t>
      </w:r>
      <w:r w:rsidRPr="003D3C7D">
        <w:rPr>
          <w:rFonts w:ascii="Times New Roman" w:hAnsi="Times New Roman" w:cs="Times New Roman"/>
          <w:sz w:val="20"/>
          <w:szCs w:val="20"/>
        </w:rPr>
        <w:t xml:space="preserve"> </w:t>
      </w:r>
      <w:r w:rsidR="003D3C7D" w:rsidRPr="003D3C7D">
        <w:rPr>
          <w:rFonts w:ascii="Times New Roman" w:hAnsi="Times New Roman" w:cs="Times New Roman"/>
          <w:sz w:val="20"/>
          <w:szCs w:val="20"/>
        </w:rPr>
        <w:t xml:space="preserve">- </w:t>
      </w:r>
      <w:r w:rsidRPr="003D3C7D">
        <w:rPr>
          <w:rFonts w:ascii="Times New Roman" w:hAnsi="Times New Roman" w:cs="Times New Roman"/>
          <w:sz w:val="20"/>
          <w:szCs w:val="20"/>
        </w:rPr>
        <w:t xml:space="preserve">Отношения, которые угрожают беспристрастности RMP, могут быть основаны на имущественных правах, руководстве, управлении, персонале, общих ресурсах, финансах или контрактах для целей, отличных от продажи или производства </w:t>
      </w:r>
      <w:proofErr w:type="gramStart"/>
      <w:r w:rsidRPr="003D3C7D">
        <w:rPr>
          <w:rFonts w:ascii="Times New Roman" w:hAnsi="Times New Roman" w:cs="Times New Roman"/>
          <w:sz w:val="20"/>
          <w:szCs w:val="20"/>
        </w:rPr>
        <w:t>СО</w:t>
      </w:r>
      <w:proofErr w:type="gramEnd"/>
      <w:r w:rsidRPr="003D3C7D">
        <w:rPr>
          <w:rFonts w:ascii="Times New Roman" w:hAnsi="Times New Roman" w:cs="Times New Roman"/>
          <w:sz w:val="20"/>
          <w:szCs w:val="20"/>
        </w:rPr>
        <w:t xml:space="preserve">. </w:t>
      </w:r>
    </w:p>
    <w:p w:rsidR="003D3C7D" w:rsidRPr="003D3C7D" w:rsidRDefault="003D3C7D" w:rsidP="00E027CC">
      <w:pPr>
        <w:pStyle w:val="Default"/>
        <w:ind w:firstLine="567"/>
        <w:jc w:val="both"/>
        <w:rPr>
          <w:rFonts w:ascii="Times New Roman" w:hAnsi="Times New Roman" w:cs="Times New Roman"/>
          <w:sz w:val="20"/>
          <w:szCs w:val="20"/>
        </w:rPr>
      </w:pPr>
    </w:p>
    <w:p w:rsidR="00F56042" w:rsidRPr="00D10AF5" w:rsidRDefault="00F56042" w:rsidP="00E027CC">
      <w:pPr>
        <w:pStyle w:val="Default"/>
        <w:ind w:firstLine="567"/>
        <w:jc w:val="both"/>
        <w:rPr>
          <w:rFonts w:ascii="Times New Roman" w:hAnsi="Times New Roman" w:cs="Times New Roman"/>
          <w:b/>
          <w:bCs/>
        </w:rPr>
      </w:pPr>
      <w:r w:rsidRPr="00F56042">
        <w:rPr>
          <w:rFonts w:ascii="Times New Roman" w:hAnsi="Times New Roman" w:cs="Times New Roman"/>
          <w:b/>
          <w:bCs/>
        </w:rPr>
        <w:t xml:space="preserve">4.3 Конфиденциальность </w:t>
      </w:r>
    </w:p>
    <w:p w:rsidR="006435F0" w:rsidRPr="00D10AF5" w:rsidRDefault="006435F0" w:rsidP="00E027CC">
      <w:pPr>
        <w:pStyle w:val="Default"/>
        <w:ind w:firstLine="567"/>
        <w:jc w:val="both"/>
        <w:rPr>
          <w:rFonts w:ascii="Times New Roman" w:hAnsi="Times New Roman" w:cs="Times New Roman"/>
        </w:rPr>
      </w:pPr>
    </w:p>
    <w:p w:rsidR="00F56042" w:rsidRPr="00F56042" w:rsidRDefault="00F56042" w:rsidP="00E027CC">
      <w:pPr>
        <w:pStyle w:val="Default"/>
        <w:ind w:firstLine="567"/>
        <w:jc w:val="both"/>
        <w:rPr>
          <w:rFonts w:ascii="Times New Roman" w:hAnsi="Times New Roman" w:cs="Times New Roman"/>
        </w:rPr>
      </w:pPr>
      <w:r w:rsidRPr="003D3C7D">
        <w:rPr>
          <w:rFonts w:ascii="Times New Roman" w:hAnsi="Times New Roman" w:cs="Times New Roman"/>
          <w:bCs/>
        </w:rPr>
        <w:t>4.3.1</w:t>
      </w:r>
      <w:r w:rsidRPr="00F56042">
        <w:rPr>
          <w:rFonts w:ascii="Times New Roman" w:hAnsi="Times New Roman" w:cs="Times New Roman"/>
          <w:b/>
          <w:bCs/>
        </w:rPr>
        <w:t xml:space="preserve"> </w:t>
      </w:r>
      <w:r w:rsidR="003D3C7D">
        <w:rPr>
          <w:rFonts w:ascii="Times New Roman" w:hAnsi="Times New Roman" w:cs="Times New Roman"/>
        </w:rPr>
        <w:t>ПСО</w:t>
      </w:r>
      <w:r w:rsidRPr="00F56042">
        <w:rPr>
          <w:rFonts w:ascii="Times New Roman" w:hAnsi="Times New Roman" w:cs="Times New Roman"/>
        </w:rPr>
        <w:t xml:space="preserve"> должен нести ответственность за всю полученную информацию, в том числе конфиденциальную информацию, и должен обращаться с такой информацией соответствующим образом. При получении информации от другого лица или организации, такая информация должна считаться конфиденциальной, если эти лицо или организация не размещают ее в открытых источниках или не соглашаются на ее предоставление другим лицам или организациям. </w:t>
      </w:r>
    </w:p>
    <w:p w:rsidR="00F56042" w:rsidRPr="00F56042" w:rsidRDefault="00F56042" w:rsidP="00E027CC">
      <w:pPr>
        <w:pStyle w:val="Default"/>
        <w:ind w:firstLine="567"/>
        <w:jc w:val="both"/>
        <w:rPr>
          <w:rFonts w:ascii="Times New Roman" w:hAnsi="Times New Roman" w:cs="Times New Roman"/>
        </w:rPr>
      </w:pPr>
      <w:r w:rsidRPr="003D3C7D">
        <w:rPr>
          <w:rFonts w:ascii="Times New Roman" w:hAnsi="Times New Roman" w:cs="Times New Roman"/>
          <w:bCs/>
        </w:rPr>
        <w:t>4.3.2</w:t>
      </w:r>
      <w:r w:rsidRPr="00F56042">
        <w:rPr>
          <w:rFonts w:ascii="Times New Roman" w:hAnsi="Times New Roman" w:cs="Times New Roman"/>
          <w:b/>
          <w:bCs/>
        </w:rPr>
        <w:t xml:space="preserve"> </w:t>
      </w:r>
      <w:r w:rsidRPr="00F56042">
        <w:rPr>
          <w:rFonts w:ascii="Times New Roman" w:hAnsi="Times New Roman" w:cs="Times New Roman"/>
        </w:rPr>
        <w:t xml:space="preserve">В тех случаях, когда </w:t>
      </w:r>
      <w:r w:rsidR="003D3C7D">
        <w:rPr>
          <w:rFonts w:ascii="Times New Roman" w:hAnsi="Times New Roman" w:cs="Times New Roman"/>
        </w:rPr>
        <w:t>ПСО</w:t>
      </w:r>
      <w:r w:rsidRPr="00F56042">
        <w:rPr>
          <w:rFonts w:ascii="Times New Roman" w:hAnsi="Times New Roman" w:cs="Times New Roman"/>
        </w:rPr>
        <w:t xml:space="preserve"> по закону или условиям контракта </w:t>
      </w:r>
      <w:proofErr w:type="gramStart"/>
      <w:r w:rsidRPr="00F56042">
        <w:rPr>
          <w:rFonts w:ascii="Times New Roman" w:hAnsi="Times New Roman" w:cs="Times New Roman"/>
        </w:rPr>
        <w:t>обязан</w:t>
      </w:r>
      <w:proofErr w:type="gramEnd"/>
      <w:r w:rsidRPr="00F56042">
        <w:rPr>
          <w:rFonts w:ascii="Times New Roman" w:hAnsi="Times New Roman" w:cs="Times New Roman"/>
        </w:rPr>
        <w:t xml:space="preserve"> раскрыть конфиденциальную информацию, заинтересованные лица или организации должны быть уведомлены о предоставлении такой информации, если это не запрещено законом. </w:t>
      </w:r>
    </w:p>
    <w:p w:rsidR="003D3C7D" w:rsidRDefault="003D3C7D" w:rsidP="003D3C7D">
      <w:pPr>
        <w:pStyle w:val="Default"/>
        <w:ind w:firstLine="720"/>
        <w:jc w:val="both"/>
        <w:rPr>
          <w:rFonts w:ascii="Times New Roman" w:hAnsi="Times New Roman" w:cs="Times New Roman"/>
          <w:b/>
          <w:bCs/>
        </w:rPr>
      </w:pPr>
    </w:p>
    <w:p w:rsidR="00F56042" w:rsidRDefault="00F56042" w:rsidP="00E027CC">
      <w:pPr>
        <w:pStyle w:val="Default"/>
        <w:ind w:firstLine="567"/>
        <w:jc w:val="both"/>
        <w:rPr>
          <w:rFonts w:ascii="Times New Roman" w:hAnsi="Times New Roman" w:cs="Times New Roman"/>
          <w:b/>
          <w:bCs/>
        </w:rPr>
      </w:pPr>
      <w:r w:rsidRPr="00F56042">
        <w:rPr>
          <w:rFonts w:ascii="Times New Roman" w:hAnsi="Times New Roman" w:cs="Times New Roman"/>
          <w:b/>
          <w:bCs/>
        </w:rPr>
        <w:t xml:space="preserve">5 Структурные требования </w:t>
      </w:r>
    </w:p>
    <w:p w:rsidR="003D3C7D" w:rsidRPr="00F56042" w:rsidRDefault="003D3C7D" w:rsidP="00E027CC">
      <w:pPr>
        <w:pStyle w:val="Default"/>
        <w:ind w:firstLine="567"/>
        <w:jc w:val="both"/>
        <w:rPr>
          <w:rFonts w:ascii="Times New Roman" w:hAnsi="Times New Roman" w:cs="Times New Roman"/>
        </w:rPr>
      </w:pPr>
    </w:p>
    <w:p w:rsidR="00F56042" w:rsidRPr="00F56042" w:rsidRDefault="00F56042" w:rsidP="00E027CC">
      <w:pPr>
        <w:pStyle w:val="Default"/>
        <w:ind w:firstLine="567"/>
        <w:jc w:val="both"/>
        <w:rPr>
          <w:rFonts w:ascii="Times New Roman" w:hAnsi="Times New Roman" w:cs="Times New Roman"/>
        </w:rPr>
      </w:pPr>
      <w:r w:rsidRPr="003D3C7D">
        <w:rPr>
          <w:rFonts w:ascii="Times New Roman" w:hAnsi="Times New Roman" w:cs="Times New Roman"/>
          <w:bCs/>
        </w:rPr>
        <w:t>5.1</w:t>
      </w:r>
      <w:r w:rsidRPr="00F56042">
        <w:rPr>
          <w:rFonts w:ascii="Times New Roman" w:hAnsi="Times New Roman" w:cs="Times New Roman"/>
          <w:b/>
          <w:bCs/>
        </w:rPr>
        <w:t xml:space="preserve"> </w:t>
      </w:r>
      <w:r w:rsidR="003D3C7D">
        <w:rPr>
          <w:rFonts w:ascii="Times New Roman" w:hAnsi="Times New Roman" w:cs="Times New Roman"/>
        </w:rPr>
        <w:t>ПСО</w:t>
      </w:r>
      <w:r w:rsidRPr="00F56042">
        <w:rPr>
          <w:rFonts w:ascii="Times New Roman" w:hAnsi="Times New Roman" w:cs="Times New Roman"/>
        </w:rPr>
        <w:t xml:space="preserve"> должен быть юридическим лицом или определенной частью юридического лица, которая несет ответственность за свою деятельность, связанную с производством </w:t>
      </w:r>
      <w:proofErr w:type="gramStart"/>
      <w:r w:rsidRPr="00F56042">
        <w:rPr>
          <w:rFonts w:ascii="Times New Roman" w:hAnsi="Times New Roman" w:cs="Times New Roman"/>
        </w:rPr>
        <w:t>СО</w:t>
      </w:r>
      <w:proofErr w:type="gramEnd"/>
      <w:r w:rsidRPr="00F56042">
        <w:rPr>
          <w:rFonts w:ascii="Times New Roman" w:hAnsi="Times New Roman" w:cs="Times New Roman"/>
        </w:rPr>
        <w:t xml:space="preserve">. </w:t>
      </w:r>
    </w:p>
    <w:p w:rsidR="00F56042" w:rsidRPr="00F56042" w:rsidRDefault="00F56042" w:rsidP="00E027CC">
      <w:pPr>
        <w:pStyle w:val="Default"/>
        <w:ind w:firstLine="567"/>
        <w:jc w:val="both"/>
        <w:rPr>
          <w:rFonts w:ascii="Times New Roman" w:hAnsi="Times New Roman" w:cs="Times New Roman"/>
        </w:rPr>
      </w:pPr>
      <w:r w:rsidRPr="003D3C7D">
        <w:rPr>
          <w:rFonts w:ascii="Times New Roman" w:hAnsi="Times New Roman" w:cs="Times New Roman"/>
          <w:bCs/>
        </w:rPr>
        <w:t>5.2</w:t>
      </w:r>
      <w:r w:rsidRPr="00F56042">
        <w:rPr>
          <w:rFonts w:ascii="Times New Roman" w:hAnsi="Times New Roman" w:cs="Times New Roman"/>
          <w:b/>
          <w:bCs/>
        </w:rPr>
        <w:t xml:space="preserve"> </w:t>
      </w:r>
      <w:r w:rsidR="00B329FD">
        <w:rPr>
          <w:rFonts w:ascii="Times New Roman" w:hAnsi="Times New Roman" w:cs="Times New Roman"/>
        </w:rPr>
        <w:t>ПСО</w:t>
      </w:r>
      <w:r w:rsidRPr="00F56042">
        <w:rPr>
          <w:rFonts w:ascii="Times New Roman" w:hAnsi="Times New Roman" w:cs="Times New Roman"/>
        </w:rPr>
        <w:t xml:space="preserve"> должен быть так организован и должен осуществлять свою деятельность таким образом, чтобы отвечать всем требованиям настоящего стандарта в независимости от того, где осуществляется работа - на его постоянных или других объектах (включая соответствующие временные и мобильные объекты). </w:t>
      </w:r>
    </w:p>
    <w:p w:rsidR="00F56042" w:rsidRPr="00F56042" w:rsidRDefault="00F56042" w:rsidP="00E027CC">
      <w:pPr>
        <w:pStyle w:val="Default"/>
        <w:ind w:firstLine="567"/>
        <w:jc w:val="both"/>
        <w:rPr>
          <w:rFonts w:ascii="Times New Roman" w:hAnsi="Times New Roman" w:cs="Times New Roman"/>
        </w:rPr>
      </w:pPr>
      <w:r w:rsidRPr="003D3C7D">
        <w:rPr>
          <w:rFonts w:ascii="Times New Roman" w:hAnsi="Times New Roman" w:cs="Times New Roman"/>
          <w:bCs/>
        </w:rPr>
        <w:t>5.3</w:t>
      </w:r>
      <w:r w:rsidRPr="00F56042">
        <w:rPr>
          <w:rFonts w:ascii="Times New Roman" w:hAnsi="Times New Roman" w:cs="Times New Roman"/>
          <w:b/>
          <w:bCs/>
        </w:rPr>
        <w:t xml:space="preserve"> </w:t>
      </w:r>
      <w:r w:rsidR="003D3C7D">
        <w:rPr>
          <w:rFonts w:ascii="Times New Roman" w:hAnsi="Times New Roman" w:cs="Times New Roman"/>
        </w:rPr>
        <w:t>ПСО</w:t>
      </w:r>
      <w:r w:rsidRPr="00F56042">
        <w:rPr>
          <w:rFonts w:ascii="Times New Roman" w:hAnsi="Times New Roman" w:cs="Times New Roman"/>
        </w:rPr>
        <w:t xml:space="preserve"> должен: </w:t>
      </w:r>
    </w:p>
    <w:p w:rsidR="00F56042" w:rsidRPr="00F56042" w:rsidRDefault="00F56042" w:rsidP="00E027CC">
      <w:pPr>
        <w:pStyle w:val="Default"/>
        <w:ind w:firstLine="567"/>
        <w:jc w:val="both"/>
        <w:rPr>
          <w:rFonts w:ascii="Times New Roman" w:hAnsi="Times New Roman" w:cs="Times New Roman"/>
        </w:rPr>
      </w:pPr>
      <w:r w:rsidRPr="00F56042">
        <w:rPr>
          <w:rFonts w:ascii="Times New Roman" w:hAnsi="Times New Roman" w:cs="Times New Roman"/>
        </w:rPr>
        <w:t xml:space="preserve">a) иметь описание своего юридического статуса, определить структуру организации и менеджмента </w:t>
      </w:r>
      <w:r w:rsidR="003D3C7D">
        <w:rPr>
          <w:rFonts w:ascii="Times New Roman" w:hAnsi="Times New Roman" w:cs="Times New Roman"/>
        </w:rPr>
        <w:t>ПСО</w:t>
      </w:r>
      <w:r w:rsidRPr="00F56042">
        <w:rPr>
          <w:rFonts w:ascii="Times New Roman" w:hAnsi="Times New Roman" w:cs="Times New Roman"/>
        </w:rPr>
        <w:t xml:space="preserve">, свое место в головной организации и отношения между руководством, техническим персоналом, вспомогательными службами и субподрядными организациями; </w:t>
      </w:r>
    </w:p>
    <w:p w:rsidR="00F56042" w:rsidRPr="00F56042" w:rsidRDefault="00F56042" w:rsidP="00E027CC">
      <w:pPr>
        <w:pStyle w:val="Default"/>
        <w:ind w:firstLine="567"/>
        <w:jc w:val="both"/>
        <w:rPr>
          <w:rFonts w:ascii="Times New Roman" w:hAnsi="Times New Roman" w:cs="Times New Roman"/>
        </w:rPr>
      </w:pPr>
      <w:r w:rsidRPr="00F56042">
        <w:rPr>
          <w:rFonts w:ascii="Times New Roman" w:hAnsi="Times New Roman" w:cs="Times New Roman"/>
        </w:rPr>
        <w:t xml:space="preserve">b) определить подразделения организации, которые охвачены системой менеджмента производства </w:t>
      </w:r>
      <w:proofErr w:type="gramStart"/>
      <w:r w:rsidRPr="00F56042">
        <w:rPr>
          <w:rFonts w:ascii="Times New Roman" w:hAnsi="Times New Roman" w:cs="Times New Roman"/>
        </w:rPr>
        <w:t>СО</w:t>
      </w:r>
      <w:proofErr w:type="gramEnd"/>
      <w:r w:rsidRPr="00F56042">
        <w:rPr>
          <w:rFonts w:ascii="Times New Roman" w:hAnsi="Times New Roman" w:cs="Times New Roman"/>
        </w:rPr>
        <w:t xml:space="preserve">; </w:t>
      </w:r>
    </w:p>
    <w:p w:rsidR="00F56042" w:rsidRPr="00F56042" w:rsidRDefault="00F56042" w:rsidP="00E027CC">
      <w:pPr>
        <w:pStyle w:val="Default"/>
        <w:ind w:firstLine="567"/>
        <w:jc w:val="both"/>
        <w:rPr>
          <w:rFonts w:ascii="Times New Roman" w:hAnsi="Times New Roman" w:cs="Times New Roman"/>
        </w:rPr>
      </w:pPr>
      <w:r w:rsidRPr="00F56042">
        <w:rPr>
          <w:rFonts w:ascii="Times New Roman" w:hAnsi="Times New Roman" w:cs="Times New Roman"/>
        </w:rPr>
        <w:t xml:space="preserve">c) определить ответственность, полномочия и взаимосвязи всего персонала, руководящего, выполняющего или контролирующего работу, влияющую на качество </w:t>
      </w:r>
      <w:proofErr w:type="gramStart"/>
      <w:r w:rsidRPr="00F56042">
        <w:rPr>
          <w:rFonts w:ascii="Times New Roman" w:hAnsi="Times New Roman" w:cs="Times New Roman"/>
        </w:rPr>
        <w:t>произведенных</w:t>
      </w:r>
      <w:proofErr w:type="gramEnd"/>
      <w:r w:rsidRPr="00F56042">
        <w:rPr>
          <w:rFonts w:ascii="Times New Roman" w:hAnsi="Times New Roman" w:cs="Times New Roman"/>
        </w:rPr>
        <w:t xml:space="preserve"> СО; </w:t>
      </w:r>
    </w:p>
    <w:p w:rsidR="00F56042" w:rsidRPr="00F56042" w:rsidRDefault="00F56042" w:rsidP="00E027CC">
      <w:pPr>
        <w:pStyle w:val="Default"/>
        <w:ind w:firstLine="567"/>
        <w:jc w:val="both"/>
        <w:rPr>
          <w:rFonts w:ascii="Times New Roman" w:hAnsi="Times New Roman" w:cs="Times New Roman"/>
        </w:rPr>
      </w:pPr>
      <w:r w:rsidRPr="00F56042">
        <w:rPr>
          <w:rFonts w:ascii="Times New Roman" w:hAnsi="Times New Roman" w:cs="Times New Roman"/>
        </w:rPr>
        <w:lastRenderedPageBreak/>
        <w:t xml:space="preserve">d) иметь руководящий персонал, опирающийся на технический персонал, с полномочиями и ресурсами, необходимыми для выполнения его обязанностей и идентификации случаев отклонения от системы менеджмента или от процедур производства </w:t>
      </w:r>
      <w:proofErr w:type="gramStart"/>
      <w:r w:rsidRPr="00F56042">
        <w:rPr>
          <w:rFonts w:ascii="Times New Roman" w:hAnsi="Times New Roman" w:cs="Times New Roman"/>
        </w:rPr>
        <w:t>СО</w:t>
      </w:r>
      <w:proofErr w:type="gramEnd"/>
      <w:r w:rsidRPr="00F56042">
        <w:rPr>
          <w:rFonts w:ascii="Times New Roman" w:hAnsi="Times New Roman" w:cs="Times New Roman"/>
        </w:rPr>
        <w:t xml:space="preserve">, а также – </w:t>
      </w:r>
      <w:proofErr w:type="gramStart"/>
      <w:r w:rsidRPr="00F56042">
        <w:rPr>
          <w:rFonts w:ascii="Times New Roman" w:hAnsi="Times New Roman" w:cs="Times New Roman"/>
        </w:rPr>
        <w:t>для</w:t>
      </w:r>
      <w:proofErr w:type="gramEnd"/>
      <w:r w:rsidRPr="00F56042">
        <w:rPr>
          <w:rFonts w:ascii="Times New Roman" w:hAnsi="Times New Roman" w:cs="Times New Roman"/>
        </w:rPr>
        <w:t xml:space="preserve"> инициирования действий, предотвращающих или сводящих к минимуму такие отклонения; </w:t>
      </w:r>
    </w:p>
    <w:p w:rsidR="00F56042" w:rsidRPr="00F56042" w:rsidRDefault="00F56042" w:rsidP="00E027CC">
      <w:pPr>
        <w:pStyle w:val="Default"/>
        <w:ind w:firstLine="567"/>
        <w:jc w:val="both"/>
        <w:rPr>
          <w:rFonts w:ascii="Times New Roman" w:hAnsi="Times New Roman" w:cs="Times New Roman"/>
        </w:rPr>
      </w:pPr>
      <w:r w:rsidRPr="00F56042">
        <w:rPr>
          <w:rFonts w:ascii="Times New Roman" w:hAnsi="Times New Roman" w:cs="Times New Roman"/>
        </w:rPr>
        <w:t xml:space="preserve">e) иметь техническое руководство, несущее полную ответственность за технические операции и обеспечение ресурсами, необходимыми для обеспечения требуемого качества каждой операции, являющейся частью производства стандартных образцов; </w:t>
      </w:r>
    </w:p>
    <w:p w:rsidR="00F56042" w:rsidRPr="00F56042" w:rsidRDefault="00F56042" w:rsidP="00E027CC">
      <w:pPr>
        <w:pStyle w:val="Default"/>
        <w:ind w:firstLine="567"/>
        <w:jc w:val="both"/>
        <w:rPr>
          <w:rFonts w:ascii="Times New Roman" w:hAnsi="Times New Roman" w:cs="Times New Roman"/>
        </w:rPr>
      </w:pPr>
      <w:proofErr w:type="gramStart"/>
      <w:r w:rsidRPr="00F56042">
        <w:rPr>
          <w:rFonts w:ascii="Times New Roman" w:hAnsi="Times New Roman" w:cs="Times New Roman"/>
        </w:rPr>
        <w:t xml:space="preserve">f) назначить персонал (в наименовании должности возможны варианты), который, независимо от других функций и обязанностей, должен иметь четко установленные обязанности и полномочия по обеспечению постоянного выполнения требований настоящего стандарта – этот назначенный персонал должен иметь непосредственную связь с руководством самого высокого уровня, на котором принимаются решения по политике производства СО или ресурсам; </w:t>
      </w:r>
      <w:proofErr w:type="gramEnd"/>
    </w:p>
    <w:p w:rsidR="00F56042" w:rsidRPr="00F56042" w:rsidRDefault="00F56042" w:rsidP="00E027CC">
      <w:pPr>
        <w:pStyle w:val="Default"/>
        <w:ind w:firstLine="567"/>
        <w:jc w:val="both"/>
        <w:rPr>
          <w:rFonts w:ascii="Times New Roman" w:hAnsi="Times New Roman" w:cs="Times New Roman"/>
        </w:rPr>
      </w:pPr>
      <w:r w:rsidRPr="00F56042">
        <w:rPr>
          <w:rFonts w:ascii="Times New Roman" w:hAnsi="Times New Roman" w:cs="Times New Roman"/>
        </w:rPr>
        <w:t xml:space="preserve">g) иметь адекватные средства (например, страхование или ресурсы) для выполнения обязательств, возникающих в связи с его деятельностью. </w:t>
      </w:r>
    </w:p>
    <w:p w:rsidR="00F56042" w:rsidRPr="00F56042" w:rsidRDefault="00F56042" w:rsidP="00E027CC">
      <w:pPr>
        <w:pStyle w:val="Default"/>
        <w:ind w:firstLine="567"/>
        <w:jc w:val="both"/>
        <w:rPr>
          <w:rFonts w:ascii="Times New Roman" w:hAnsi="Times New Roman" w:cs="Times New Roman"/>
        </w:rPr>
      </w:pPr>
      <w:r w:rsidRPr="003D3C7D">
        <w:rPr>
          <w:rFonts w:ascii="Times New Roman" w:hAnsi="Times New Roman" w:cs="Times New Roman"/>
          <w:bCs/>
        </w:rPr>
        <w:t>5.4</w:t>
      </w:r>
      <w:r w:rsidRPr="00F56042">
        <w:rPr>
          <w:rFonts w:ascii="Times New Roman" w:hAnsi="Times New Roman" w:cs="Times New Roman"/>
          <w:b/>
          <w:bCs/>
        </w:rPr>
        <w:t xml:space="preserve"> </w:t>
      </w:r>
      <w:r w:rsidRPr="00F56042">
        <w:rPr>
          <w:rFonts w:ascii="Times New Roman" w:hAnsi="Times New Roman" w:cs="Times New Roman"/>
        </w:rPr>
        <w:t xml:space="preserve">Руководство </w:t>
      </w:r>
      <w:r w:rsidR="003D3C7D">
        <w:rPr>
          <w:rFonts w:ascii="Times New Roman" w:hAnsi="Times New Roman" w:cs="Times New Roman"/>
        </w:rPr>
        <w:t>ПСО</w:t>
      </w:r>
      <w:r w:rsidRPr="00F56042">
        <w:rPr>
          <w:rFonts w:ascii="Times New Roman" w:hAnsi="Times New Roman" w:cs="Times New Roman"/>
        </w:rPr>
        <w:t xml:space="preserve"> должно обеспечить: </w:t>
      </w:r>
    </w:p>
    <w:p w:rsidR="00F56042" w:rsidRPr="00F56042" w:rsidRDefault="00F56042" w:rsidP="00E027CC">
      <w:pPr>
        <w:pStyle w:val="Default"/>
        <w:ind w:firstLine="567"/>
        <w:jc w:val="both"/>
        <w:rPr>
          <w:rFonts w:ascii="Times New Roman" w:hAnsi="Times New Roman" w:cs="Times New Roman"/>
        </w:rPr>
      </w:pPr>
      <w:r w:rsidRPr="00F56042">
        <w:rPr>
          <w:rFonts w:ascii="Times New Roman" w:hAnsi="Times New Roman" w:cs="Times New Roman"/>
        </w:rPr>
        <w:t xml:space="preserve">a) установление внутренних и внешних механизмов коммуникации; </w:t>
      </w:r>
    </w:p>
    <w:p w:rsidR="00F56042" w:rsidRPr="00F56042" w:rsidRDefault="00F56042" w:rsidP="00E027CC">
      <w:pPr>
        <w:pStyle w:val="Default"/>
        <w:ind w:firstLine="567"/>
        <w:jc w:val="both"/>
        <w:rPr>
          <w:rFonts w:ascii="Times New Roman" w:hAnsi="Times New Roman" w:cs="Times New Roman"/>
        </w:rPr>
      </w:pPr>
      <w:r w:rsidRPr="00F56042">
        <w:rPr>
          <w:rFonts w:ascii="Times New Roman" w:hAnsi="Times New Roman" w:cs="Times New Roman"/>
        </w:rPr>
        <w:t xml:space="preserve">b) наличие коммуникации в отношении эффективности системы менеджмента; </w:t>
      </w:r>
    </w:p>
    <w:p w:rsidR="00F56042" w:rsidRPr="00F56042" w:rsidRDefault="00F56042" w:rsidP="00E027CC">
      <w:pPr>
        <w:pStyle w:val="Default"/>
        <w:ind w:firstLine="567"/>
        <w:jc w:val="both"/>
        <w:rPr>
          <w:rFonts w:ascii="Times New Roman" w:hAnsi="Times New Roman" w:cs="Times New Roman"/>
        </w:rPr>
      </w:pPr>
      <w:r w:rsidRPr="00F56042">
        <w:rPr>
          <w:rFonts w:ascii="Times New Roman" w:hAnsi="Times New Roman" w:cs="Times New Roman"/>
        </w:rPr>
        <w:t xml:space="preserve">c) осведомленность персонала </w:t>
      </w:r>
      <w:r w:rsidR="003D3C7D">
        <w:rPr>
          <w:rFonts w:ascii="Times New Roman" w:hAnsi="Times New Roman" w:cs="Times New Roman"/>
        </w:rPr>
        <w:t>ПСО</w:t>
      </w:r>
      <w:r w:rsidRPr="00F56042">
        <w:rPr>
          <w:rFonts w:ascii="Times New Roman" w:hAnsi="Times New Roman" w:cs="Times New Roman"/>
        </w:rPr>
        <w:t xml:space="preserve"> о важности удовлетворения требований заказчика и других требований. </w:t>
      </w:r>
    </w:p>
    <w:p w:rsidR="003D3C7D" w:rsidRDefault="003D3C7D" w:rsidP="00E027CC">
      <w:pPr>
        <w:pStyle w:val="Default"/>
        <w:ind w:firstLine="567"/>
        <w:jc w:val="both"/>
        <w:rPr>
          <w:rFonts w:ascii="Times New Roman" w:hAnsi="Times New Roman" w:cs="Times New Roman"/>
          <w:b/>
          <w:bCs/>
        </w:rPr>
      </w:pPr>
    </w:p>
    <w:p w:rsidR="00F56042" w:rsidRPr="00F56042" w:rsidRDefault="00F56042" w:rsidP="00E027CC">
      <w:pPr>
        <w:pStyle w:val="Default"/>
        <w:ind w:firstLine="567"/>
        <w:jc w:val="both"/>
        <w:rPr>
          <w:rFonts w:ascii="Times New Roman" w:hAnsi="Times New Roman" w:cs="Times New Roman"/>
        </w:rPr>
      </w:pPr>
      <w:r w:rsidRPr="00F56042">
        <w:rPr>
          <w:rFonts w:ascii="Times New Roman" w:hAnsi="Times New Roman" w:cs="Times New Roman"/>
          <w:b/>
          <w:bCs/>
        </w:rPr>
        <w:t xml:space="preserve">6 Требования к ресурсам </w:t>
      </w:r>
    </w:p>
    <w:p w:rsidR="003D3C7D" w:rsidRDefault="003D3C7D" w:rsidP="00E027CC">
      <w:pPr>
        <w:pStyle w:val="Default"/>
        <w:ind w:firstLine="567"/>
        <w:jc w:val="both"/>
        <w:rPr>
          <w:rFonts w:ascii="Times New Roman" w:hAnsi="Times New Roman" w:cs="Times New Roman"/>
          <w:b/>
          <w:bCs/>
        </w:rPr>
      </w:pPr>
    </w:p>
    <w:p w:rsidR="00F56042" w:rsidRDefault="00F56042" w:rsidP="00E027CC">
      <w:pPr>
        <w:pStyle w:val="Default"/>
        <w:ind w:firstLine="567"/>
        <w:jc w:val="both"/>
        <w:rPr>
          <w:rFonts w:ascii="Times New Roman" w:hAnsi="Times New Roman" w:cs="Times New Roman"/>
          <w:b/>
          <w:bCs/>
        </w:rPr>
      </w:pPr>
      <w:r w:rsidRPr="00F56042">
        <w:rPr>
          <w:rFonts w:ascii="Times New Roman" w:hAnsi="Times New Roman" w:cs="Times New Roman"/>
          <w:b/>
          <w:bCs/>
        </w:rPr>
        <w:t xml:space="preserve">6.1 Персонал </w:t>
      </w:r>
    </w:p>
    <w:p w:rsidR="003D3C7D" w:rsidRPr="00F56042" w:rsidRDefault="003D3C7D" w:rsidP="00E027CC">
      <w:pPr>
        <w:pStyle w:val="Default"/>
        <w:ind w:firstLine="567"/>
        <w:jc w:val="both"/>
        <w:rPr>
          <w:rFonts w:ascii="Times New Roman" w:hAnsi="Times New Roman" w:cs="Times New Roman"/>
        </w:rPr>
      </w:pPr>
    </w:p>
    <w:p w:rsidR="00F56042" w:rsidRPr="00F56042" w:rsidRDefault="00F56042" w:rsidP="00E027CC">
      <w:pPr>
        <w:pStyle w:val="Default"/>
        <w:ind w:firstLine="567"/>
        <w:jc w:val="both"/>
        <w:rPr>
          <w:rFonts w:ascii="Times New Roman" w:hAnsi="Times New Roman" w:cs="Times New Roman"/>
        </w:rPr>
      </w:pPr>
      <w:r w:rsidRPr="003D3C7D">
        <w:rPr>
          <w:rFonts w:ascii="Times New Roman" w:hAnsi="Times New Roman" w:cs="Times New Roman"/>
          <w:bCs/>
        </w:rPr>
        <w:t>6.1.1</w:t>
      </w:r>
      <w:r w:rsidRPr="00F56042">
        <w:rPr>
          <w:rFonts w:ascii="Times New Roman" w:hAnsi="Times New Roman" w:cs="Times New Roman"/>
          <w:b/>
          <w:bCs/>
        </w:rPr>
        <w:t xml:space="preserve"> </w:t>
      </w:r>
      <w:r w:rsidR="003D3C7D">
        <w:rPr>
          <w:rFonts w:ascii="Times New Roman" w:hAnsi="Times New Roman" w:cs="Times New Roman"/>
        </w:rPr>
        <w:t>ПСО</w:t>
      </w:r>
      <w:r w:rsidRPr="00F56042">
        <w:rPr>
          <w:rFonts w:ascii="Times New Roman" w:hAnsi="Times New Roman" w:cs="Times New Roman"/>
        </w:rPr>
        <w:t xml:space="preserve"> должен обеспечивать управление персоналом, занятым в производстве </w:t>
      </w:r>
      <w:proofErr w:type="gramStart"/>
      <w:r w:rsidRPr="00F56042">
        <w:rPr>
          <w:rFonts w:ascii="Times New Roman" w:hAnsi="Times New Roman" w:cs="Times New Roman"/>
        </w:rPr>
        <w:t>СО</w:t>
      </w:r>
      <w:proofErr w:type="gramEnd"/>
      <w:r w:rsidRPr="00F56042">
        <w:rPr>
          <w:rFonts w:ascii="Times New Roman" w:hAnsi="Times New Roman" w:cs="Times New Roman"/>
        </w:rPr>
        <w:t xml:space="preserve">, его компетентность и соответствие его работы системе менеджмента </w:t>
      </w:r>
      <w:r w:rsidR="003D3C7D">
        <w:rPr>
          <w:rFonts w:ascii="Times New Roman" w:hAnsi="Times New Roman" w:cs="Times New Roman"/>
        </w:rPr>
        <w:t>ПСО</w:t>
      </w:r>
      <w:r w:rsidRPr="00F56042">
        <w:rPr>
          <w:rFonts w:ascii="Times New Roman" w:hAnsi="Times New Roman" w:cs="Times New Roman"/>
        </w:rPr>
        <w:t xml:space="preserve">. </w:t>
      </w:r>
    </w:p>
    <w:p w:rsidR="00F56042" w:rsidRPr="00F56042" w:rsidRDefault="00F56042" w:rsidP="00E027CC">
      <w:pPr>
        <w:pStyle w:val="Default"/>
        <w:ind w:firstLine="567"/>
        <w:jc w:val="both"/>
        <w:rPr>
          <w:rFonts w:ascii="Times New Roman" w:hAnsi="Times New Roman" w:cs="Times New Roman"/>
        </w:rPr>
      </w:pPr>
      <w:r w:rsidRPr="003D3C7D">
        <w:rPr>
          <w:rFonts w:ascii="Times New Roman" w:hAnsi="Times New Roman" w:cs="Times New Roman"/>
          <w:bCs/>
        </w:rPr>
        <w:t>6.1.2</w:t>
      </w:r>
      <w:r w:rsidRPr="00F56042">
        <w:rPr>
          <w:rFonts w:ascii="Times New Roman" w:hAnsi="Times New Roman" w:cs="Times New Roman"/>
          <w:b/>
          <w:bCs/>
        </w:rPr>
        <w:t xml:space="preserve"> </w:t>
      </w:r>
      <w:r w:rsidRPr="00F56042">
        <w:rPr>
          <w:rFonts w:ascii="Times New Roman" w:hAnsi="Times New Roman" w:cs="Times New Roman"/>
        </w:rPr>
        <w:t xml:space="preserve">Персонал, включая субподрядчиков, персонал внешних органов или других лиц, действующих от имени </w:t>
      </w:r>
      <w:r w:rsidR="003D3C7D">
        <w:rPr>
          <w:rFonts w:ascii="Times New Roman" w:hAnsi="Times New Roman" w:cs="Times New Roman"/>
        </w:rPr>
        <w:t>ПСО</w:t>
      </w:r>
      <w:r w:rsidRPr="00F56042">
        <w:rPr>
          <w:rFonts w:ascii="Times New Roman" w:hAnsi="Times New Roman" w:cs="Times New Roman"/>
        </w:rPr>
        <w:t xml:space="preserve">, должен соответствовать принципам деятельности и процедурам управления конфиденциальной информацией, установленным </w:t>
      </w:r>
      <w:r w:rsidR="003D3C7D">
        <w:rPr>
          <w:rFonts w:ascii="Times New Roman" w:hAnsi="Times New Roman" w:cs="Times New Roman"/>
        </w:rPr>
        <w:t>ПСО</w:t>
      </w:r>
      <w:r w:rsidRPr="00F56042">
        <w:rPr>
          <w:rFonts w:ascii="Times New Roman" w:hAnsi="Times New Roman" w:cs="Times New Roman"/>
        </w:rPr>
        <w:t xml:space="preserve">. </w:t>
      </w:r>
    </w:p>
    <w:p w:rsidR="00F56042" w:rsidRPr="00F56042" w:rsidRDefault="00F56042" w:rsidP="00E027CC">
      <w:pPr>
        <w:pStyle w:val="Default"/>
        <w:ind w:firstLine="567"/>
        <w:jc w:val="both"/>
        <w:rPr>
          <w:rFonts w:ascii="Times New Roman" w:hAnsi="Times New Roman" w:cs="Times New Roman"/>
        </w:rPr>
      </w:pPr>
      <w:r w:rsidRPr="003D3C7D">
        <w:rPr>
          <w:rFonts w:ascii="Times New Roman" w:hAnsi="Times New Roman" w:cs="Times New Roman"/>
          <w:bCs/>
        </w:rPr>
        <w:t>6.1.3</w:t>
      </w:r>
      <w:r w:rsidRPr="00F56042">
        <w:rPr>
          <w:rFonts w:ascii="Times New Roman" w:hAnsi="Times New Roman" w:cs="Times New Roman"/>
          <w:b/>
          <w:bCs/>
        </w:rPr>
        <w:t xml:space="preserve"> </w:t>
      </w:r>
      <w:r w:rsidR="003D3C7D">
        <w:rPr>
          <w:rFonts w:ascii="Times New Roman" w:hAnsi="Times New Roman" w:cs="Times New Roman"/>
        </w:rPr>
        <w:t>ПСО</w:t>
      </w:r>
      <w:r w:rsidRPr="00F56042">
        <w:rPr>
          <w:rFonts w:ascii="Times New Roman" w:hAnsi="Times New Roman" w:cs="Times New Roman"/>
        </w:rPr>
        <w:t xml:space="preserve"> должен обеспечить компетентность всего персонала, включая персонал технического руководства, осуществляющего свою деятельность в рамках системы менеджмента и выполняющего работы, связанные с каждым конкретным типом </w:t>
      </w:r>
      <w:proofErr w:type="gramStart"/>
      <w:r w:rsidRPr="00F56042">
        <w:rPr>
          <w:rFonts w:ascii="Times New Roman" w:hAnsi="Times New Roman" w:cs="Times New Roman"/>
        </w:rPr>
        <w:t>СО</w:t>
      </w:r>
      <w:proofErr w:type="gramEnd"/>
      <w:r w:rsidRPr="00F56042">
        <w:rPr>
          <w:rFonts w:ascii="Times New Roman" w:hAnsi="Times New Roman" w:cs="Times New Roman"/>
        </w:rPr>
        <w:t xml:space="preserve">. </w:t>
      </w:r>
      <w:r w:rsidR="003D3C7D">
        <w:rPr>
          <w:rFonts w:ascii="Times New Roman" w:hAnsi="Times New Roman" w:cs="Times New Roman"/>
        </w:rPr>
        <w:t>ПСО</w:t>
      </w:r>
      <w:r w:rsidRPr="00F56042">
        <w:rPr>
          <w:rFonts w:ascii="Times New Roman" w:hAnsi="Times New Roman" w:cs="Times New Roman"/>
        </w:rPr>
        <w:t xml:space="preserve"> должен иметь достаточное количество персонала, имеющего образование, квалификацию, технические знания и опыт, необходимые для выполнения порученных ему функций. </w:t>
      </w:r>
    </w:p>
    <w:p w:rsidR="00F56042" w:rsidRPr="00E74A0E" w:rsidRDefault="00F56042" w:rsidP="00E027CC">
      <w:pPr>
        <w:pStyle w:val="Default"/>
        <w:ind w:firstLine="567"/>
        <w:jc w:val="both"/>
        <w:rPr>
          <w:rFonts w:ascii="Times New Roman" w:hAnsi="Times New Roman" w:cs="Times New Roman"/>
        </w:rPr>
      </w:pPr>
      <w:r w:rsidRPr="00E74A0E">
        <w:rPr>
          <w:rFonts w:ascii="Times New Roman" w:hAnsi="Times New Roman" w:cs="Times New Roman"/>
          <w:bCs/>
        </w:rPr>
        <w:t>6.1.4</w:t>
      </w:r>
      <w:r w:rsidRPr="00E74A0E">
        <w:rPr>
          <w:rFonts w:ascii="Times New Roman" w:hAnsi="Times New Roman" w:cs="Times New Roman"/>
          <w:b/>
          <w:bCs/>
        </w:rPr>
        <w:t xml:space="preserve"> </w:t>
      </w:r>
      <w:r w:rsidR="00E027CC">
        <w:rPr>
          <w:rFonts w:ascii="Times New Roman" w:hAnsi="Times New Roman" w:cs="Times New Roman"/>
        </w:rPr>
        <w:t>ПСО</w:t>
      </w:r>
      <w:r w:rsidRPr="00E74A0E">
        <w:rPr>
          <w:rFonts w:ascii="Times New Roman" w:hAnsi="Times New Roman" w:cs="Times New Roman"/>
        </w:rPr>
        <w:t xml:space="preserve"> должен иметь процедуры для определения потребности в повышении квалификации персонала. Программа обучения должна быть актуальна для текущих и будущих задач </w:t>
      </w:r>
      <w:r w:rsidR="00B329FD">
        <w:rPr>
          <w:rFonts w:ascii="Times New Roman" w:hAnsi="Times New Roman" w:cs="Times New Roman"/>
        </w:rPr>
        <w:t>ПСО</w:t>
      </w:r>
      <w:r w:rsidRPr="00E74A0E">
        <w:rPr>
          <w:rFonts w:ascii="Times New Roman" w:hAnsi="Times New Roman" w:cs="Times New Roman"/>
        </w:rPr>
        <w:t xml:space="preserve">. </w:t>
      </w:r>
    </w:p>
    <w:p w:rsidR="00F56042" w:rsidRPr="00E74A0E" w:rsidRDefault="00F56042" w:rsidP="00E027CC">
      <w:pPr>
        <w:pStyle w:val="Default"/>
        <w:ind w:firstLine="567"/>
        <w:jc w:val="both"/>
        <w:rPr>
          <w:rFonts w:ascii="Times New Roman" w:hAnsi="Times New Roman" w:cs="Times New Roman"/>
        </w:rPr>
      </w:pPr>
      <w:r w:rsidRPr="00E74A0E">
        <w:rPr>
          <w:rFonts w:ascii="Times New Roman" w:hAnsi="Times New Roman" w:cs="Times New Roman"/>
          <w:bCs/>
        </w:rPr>
        <w:t>6.1.5</w:t>
      </w:r>
      <w:r w:rsidRPr="00E74A0E">
        <w:rPr>
          <w:rFonts w:ascii="Times New Roman" w:hAnsi="Times New Roman" w:cs="Times New Roman"/>
          <w:b/>
          <w:bCs/>
        </w:rPr>
        <w:t xml:space="preserve"> </w:t>
      </w:r>
      <w:r w:rsidR="00E027CC">
        <w:rPr>
          <w:rFonts w:ascii="Times New Roman" w:hAnsi="Times New Roman" w:cs="Times New Roman"/>
        </w:rPr>
        <w:t>ПСО</w:t>
      </w:r>
      <w:r w:rsidRPr="00E74A0E">
        <w:rPr>
          <w:rFonts w:ascii="Times New Roman" w:hAnsi="Times New Roman" w:cs="Times New Roman"/>
        </w:rPr>
        <w:t xml:space="preserve"> должен иметь должностные инструкции своего персонала, занятого в производстве </w:t>
      </w:r>
      <w:proofErr w:type="gramStart"/>
      <w:r w:rsidRPr="00E74A0E">
        <w:rPr>
          <w:rFonts w:ascii="Times New Roman" w:hAnsi="Times New Roman" w:cs="Times New Roman"/>
        </w:rPr>
        <w:t>СО</w:t>
      </w:r>
      <w:proofErr w:type="gramEnd"/>
      <w:r w:rsidRPr="00E74A0E">
        <w:rPr>
          <w:rFonts w:ascii="Times New Roman" w:hAnsi="Times New Roman" w:cs="Times New Roman"/>
        </w:rPr>
        <w:t xml:space="preserve">. </w:t>
      </w:r>
    </w:p>
    <w:p w:rsidR="00F56042" w:rsidRDefault="00F56042" w:rsidP="00E027CC">
      <w:pPr>
        <w:pStyle w:val="Default"/>
        <w:ind w:firstLine="567"/>
        <w:jc w:val="both"/>
        <w:rPr>
          <w:rFonts w:ascii="Times New Roman" w:hAnsi="Times New Roman" w:cs="Times New Roman"/>
        </w:rPr>
      </w:pPr>
      <w:r w:rsidRPr="00E74A0E">
        <w:rPr>
          <w:rFonts w:ascii="Times New Roman" w:hAnsi="Times New Roman" w:cs="Times New Roman"/>
          <w:bCs/>
        </w:rPr>
        <w:t>6.1.6</w:t>
      </w:r>
      <w:r w:rsidRPr="00E74A0E">
        <w:rPr>
          <w:rFonts w:ascii="Times New Roman" w:hAnsi="Times New Roman" w:cs="Times New Roman"/>
          <w:b/>
          <w:bCs/>
        </w:rPr>
        <w:t xml:space="preserve"> </w:t>
      </w:r>
      <w:r w:rsidR="00E027CC">
        <w:rPr>
          <w:rFonts w:ascii="Times New Roman" w:hAnsi="Times New Roman" w:cs="Times New Roman"/>
        </w:rPr>
        <w:t>ПСО</w:t>
      </w:r>
      <w:r w:rsidRPr="00E74A0E">
        <w:rPr>
          <w:rFonts w:ascii="Times New Roman" w:hAnsi="Times New Roman" w:cs="Times New Roman"/>
        </w:rPr>
        <w:t xml:space="preserve"> должен уполномочить компетентный персонал осуществлять определенную деятельность по производству </w:t>
      </w:r>
      <w:proofErr w:type="gramStart"/>
      <w:r w:rsidRPr="00E74A0E">
        <w:rPr>
          <w:rFonts w:ascii="Times New Roman" w:hAnsi="Times New Roman" w:cs="Times New Roman"/>
        </w:rPr>
        <w:t>СО</w:t>
      </w:r>
      <w:proofErr w:type="gramEnd"/>
      <w:r w:rsidRPr="00E74A0E">
        <w:rPr>
          <w:rFonts w:ascii="Times New Roman" w:hAnsi="Times New Roman" w:cs="Times New Roman"/>
        </w:rPr>
        <w:t xml:space="preserve">. </w:t>
      </w:r>
      <w:r w:rsidR="00E027CC">
        <w:rPr>
          <w:rFonts w:ascii="Times New Roman" w:hAnsi="Times New Roman" w:cs="Times New Roman"/>
        </w:rPr>
        <w:t>ПСО</w:t>
      </w:r>
      <w:r w:rsidRPr="00E74A0E">
        <w:rPr>
          <w:rFonts w:ascii="Times New Roman" w:hAnsi="Times New Roman" w:cs="Times New Roman"/>
        </w:rPr>
        <w:t xml:space="preserve"> должен вести записи о предоставлении полномочий, компетентности, свидетельствах об образовании и профессиональных квалификациях этого персонала. Эти записи должны подтверждать, что работники были соответственно обучены и их компетентность при выполнении определенной деятельности по производству </w:t>
      </w:r>
      <w:proofErr w:type="gramStart"/>
      <w:r w:rsidRPr="00E74A0E">
        <w:rPr>
          <w:rFonts w:ascii="Times New Roman" w:hAnsi="Times New Roman" w:cs="Times New Roman"/>
        </w:rPr>
        <w:t>СО</w:t>
      </w:r>
      <w:proofErr w:type="gramEnd"/>
      <w:r w:rsidRPr="00E74A0E">
        <w:rPr>
          <w:rFonts w:ascii="Times New Roman" w:hAnsi="Times New Roman" w:cs="Times New Roman"/>
        </w:rPr>
        <w:t xml:space="preserve"> была оценена. Эта информация должна </w:t>
      </w:r>
      <w:r w:rsidRPr="00E74A0E">
        <w:rPr>
          <w:rFonts w:ascii="Times New Roman" w:hAnsi="Times New Roman" w:cs="Times New Roman"/>
        </w:rPr>
        <w:lastRenderedPageBreak/>
        <w:t xml:space="preserve">быть легкодоступной и должна включать дату предоставления полномочий и/или подтверждения компетентности. </w:t>
      </w:r>
    </w:p>
    <w:p w:rsidR="00E027CC" w:rsidRPr="00E74A0E" w:rsidRDefault="00E027CC" w:rsidP="00E027CC">
      <w:pPr>
        <w:pStyle w:val="Default"/>
        <w:ind w:firstLine="709"/>
        <w:jc w:val="both"/>
        <w:rPr>
          <w:rFonts w:ascii="Times New Roman" w:hAnsi="Times New Roman" w:cs="Times New Roman"/>
        </w:rPr>
      </w:pPr>
    </w:p>
    <w:p w:rsidR="00F56042" w:rsidRDefault="00F56042" w:rsidP="00E027CC">
      <w:pPr>
        <w:pStyle w:val="Default"/>
        <w:ind w:firstLine="567"/>
        <w:jc w:val="both"/>
        <w:rPr>
          <w:rFonts w:ascii="Times New Roman" w:hAnsi="Times New Roman" w:cs="Times New Roman"/>
          <w:b/>
          <w:bCs/>
        </w:rPr>
      </w:pPr>
      <w:r w:rsidRPr="00E74A0E">
        <w:rPr>
          <w:rFonts w:ascii="Times New Roman" w:hAnsi="Times New Roman" w:cs="Times New Roman"/>
          <w:b/>
          <w:bCs/>
        </w:rPr>
        <w:t xml:space="preserve">6.2 Привлечение субподрядных организаций </w:t>
      </w:r>
    </w:p>
    <w:p w:rsidR="00E027CC" w:rsidRPr="00E74A0E" w:rsidRDefault="00E027CC" w:rsidP="00E027CC">
      <w:pPr>
        <w:pStyle w:val="Default"/>
        <w:ind w:firstLine="567"/>
        <w:jc w:val="both"/>
        <w:rPr>
          <w:rFonts w:ascii="Times New Roman" w:hAnsi="Times New Roman" w:cs="Times New Roman"/>
        </w:rPr>
      </w:pPr>
    </w:p>
    <w:p w:rsidR="00F56042" w:rsidRPr="00E74A0E" w:rsidRDefault="00F56042" w:rsidP="00E027CC">
      <w:pPr>
        <w:pStyle w:val="Default"/>
        <w:ind w:firstLine="567"/>
        <w:jc w:val="both"/>
        <w:rPr>
          <w:rFonts w:ascii="Times New Roman" w:hAnsi="Times New Roman" w:cs="Times New Roman"/>
        </w:rPr>
      </w:pPr>
      <w:proofErr w:type="gramStart"/>
      <w:r w:rsidRPr="00E027CC">
        <w:rPr>
          <w:rFonts w:ascii="Times New Roman" w:hAnsi="Times New Roman" w:cs="Times New Roman"/>
          <w:bCs/>
        </w:rPr>
        <w:t>6.2.1</w:t>
      </w:r>
      <w:r w:rsidRPr="00E74A0E">
        <w:rPr>
          <w:rFonts w:ascii="Times New Roman" w:hAnsi="Times New Roman" w:cs="Times New Roman"/>
          <w:b/>
          <w:bCs/>
        </w:rPr>
        <w:t xml:space="preserve"> </w:t>
      </w:r>
      <w:r w:rsidRPr="00E74A0E">
        <w:rPr>
          <w:rFonts w:ascii="Times New Roman" w:hAnsi="Times New Roman" w:cs="Times New Roman"/>
        </w:rPr>
        <w:t xml:space="preserve">В тех случаях, когда </w:t>
      </w:r>
      <w:r w:rsidR="00E027CC">
        <w:rPr>
          <w:rFonts w:ascii="Times New Roman" w:hAnsi="Times New Roman" w:cs="Times New Roman"/>
        </w:rPr>
        <w:t>ПСО</w:t>
      </w:r>
      <w:r w:rsidRPr="00E74A0E">
        <w:rPr>
          <w:rFonts w:ascii="Times New Roman" w:hAnsi="Times New Roman" w:cs="Times New Roman"/>
        </w:rPr>
        <w:t xml:space="preserve"> привлекает субподрядные организации для выполнения какой-либо части производства СО, включая отбор проб, приготовление материала, обработку материала, исследование однородности и стабильности, </w:t>
      </w:r>
      <w:proofErr w:type="spellStart"/>
      <w:r w:rsidRPr="00E74A0E">
        <w:rPr>
          <w:rFonts w:ascii="Times New Roman" w:hAnsi="Times New Roman" w:cs="Times New Roman"/>
        </w:rPr>
        <w:t>характеризацию</w:t>
      </w:r>
      <w:proofErr w:type="spellEnd"/>
      <w:r w:rsidRPr="00E74A0E">
        <w:rPr>
          <w:rFonts w:ascii="Times New Roman" w:hAnsi="Times New Roman" w:cs="Times New Roman"/>
        </w:rPr>
        <w:t xml:space="preserve">, хранение и распространение СО, </w:t>
      </w:r>
      <w:r w:rsidR="00E027CC">
        <w:rPr>
          <w:rFonts w:ascii="Times New Roman" w:hAnsi="Times New Roman" w:cs="Times New Roman"/>
        </w:rPr>
        <w:t>ПСО</w:t>
      </w:r>
      <w:r w:rsidRPr="00E74A0E">
        <w:rPr>
          <w:rFonts w:ascii="Times New Roman" w:hAnsi="Times New Roman" w:cs="Times New Roman"/>
        </w:rPr>
        <w:t xml:space="preserve"> должен иметь процедуры для подтверждения достаточности опыта и технической компетентности субподрядных организаций, необходимых для выполнения порученных им работ и их соответствия разделам настоящего стандарта и других применяемых стандартов. </w:t>
      </w:r>
      <w:proofErr w:type="gramEnd"/>
    </w:p>
    <w:p w:rsidR="00E027CC" w:rsidRDefault="00E027CC" w:rsidP="00E027CC">
      <w:pPr>
        <w:pStyle w:val="Default"/>
        <w:ind w:firstLine="709"/>
        <w:jc w:val="both"/>
        <w:rPr>
          <w:rFonts w:ascii="Times New Roman" w:hAnsi="Times New Roman" w:cs="Times New Roman"/>
        </w:rPr>
      </w:pPr>
    </w:p>
    <w:p w:rsidR="00E027CC" w:rsidRPr="00E027CC" w:rsidRDefault="00F56042" w:rsidP="00E027CC">
      <w:pPr>
        <w:pStyle w:val="Default"/>
        <w:ind w:firstLine="567"/>
        <w:jc w:val="both"/>
        <w:rPr>
          <w:rFonts w:ascii="Times New Roman" w:hAnsi="Times New Roman" w:cs="Times New Roman"/>
          <w:sz w:val="20"/>
          <w:szCs w:val="20"/>
        </w:rPr>
      </w:pPr>
      <w:r w:rsidRPr="00E027CC">
        <w:rPr>
          <w:rFonts w:ascii="Times New Roman" w:hAnsi="Times New Roman" w:cs="Times New Roman"/>
          <w:sz w:val="20"/>
          <w:szCs w:val="20"/>
        </w:rPr>
        <w:t>П</w:t>
      </w:r>
      <w:r w:rsidR="00E027CC" w:rsidRPr="00E027CC">
        <w:rPr>
          <w:rFonts w:ascii="Times New Roman" w:hAnsi="Times New Roman" w:cs="Times New Roman"/>
          <w:sz w:val="20"/>
          <w:szCs w:val="20"/>
        </w:rPr>
        <w:t>римечания</w:t>
      </w:r>
      <w:r w:rsidRPr="00E027CC">
        <w:rPr>
          <w:rFonts w:ascii="Times New Roman" w:hAnsi="Times New Roman" w:cs="Times New Roman"/>
          <w:sz w:val="20"/>
          <w:szCs w:val="20"/>
        </w:rPr>
        <w:t xml:space="preserve"> </w:t>
      </w:r>
    </w:p>
    <w:p w:rsidR="00F56042" w:rsidRPr="00E027CC" w:rsidRDefault="00F56042" w:rsidP="00E027CC">
      <w:pPr>
        <w:pStyle w:val="Default"/>
        <w:ind w:firstLine="567"/>
        <w:jc w:val="both"/>
        <w:rPr>
          <w:rFonts w:ascii="Times New Roman" w:hAnsi="Times New Roman" w:cs="Times New Roman"/>
          <w:sz w:val="20"/>
          <w:szCs w:val="20"/>
        </w:rPr>
      </w:pPr>
      <w:r w:rsidRPr="00E027CC">
        <w:rPr>
          <w:rFonts w:ascii="Times New Roman" w:hAnsi="Times New Roman" w:cs="Times New Roman"/>
          <w:sz w:val="20"/>
          <w:szCs w:val="20"/>
        </w:rPr>
        <w:t xml:space="preserve">1 </w:t>
      </w:r>
      <w:r w:rsidR="00E027CC" w:rsidRPr="00E027CC">
        <w:rPr>
          <w:rFonts w:ascii="Times New Roman" w:hAnsi="Times New Roman" w:cs="Times New Roman"/>
          <w:sz w:val="20"/>
          <w:szCs w:val="20"/>
        </w:rPr>
        <w:t>ПСО</w:t>
      </w:r>
      <w:r w:rsidRPr="00E027CC">
        <w:rPr>
          <w:rFonts w:ascii="Times New Roman" w:hAnsi="Times New Roman" w:cs="Times New Roman"/>
          <w:sz w:val="20"/>
          <w:szCs w:val="20"/>
        </w:rPr>
        <w:t xml:space="preserve"> может не иметь своей собственной лабораторной базы или оборудования для обработки материалов или не использовать свои собственные средства. </w:t>
      </w:r>
    </w:p>
    <w:p w:rsidR="00F56042" w:rsidRDefault="00F56042" w:rsidP="00E027CC">
      <w:pPr>
        <w:pStyle w:val="Default"/>
        <w:ind w:firstLine="567"/>
        <w:jc w:val="both"/>
        <w:rPr>
          <w:rFonts w:ascii="Times New Roman" w:hAnsi="Times New Roman" w:cs="Times New Roman"/>
          <w:sz w:val="20"/>
          <w:szCs w:val="20"/>
        </w:rPr>
      </w:pPr>
      <w:r w:rsidRPr="00E027CC">
        <w:rPr>
          <w:rFonts w:ascii="Times New Roman" w:hAnsi="Times New Roman" w:cs="Times New Roman"/>
          <w:sz w:val="20"/>
          <w:szCs w:val="20"/>
        </w:rPr>
        <w:t xml:space="preserve">2 Субподрядные организации могут работать по найму или на безвозмездной основе. </w:t>
      </w:r>
    </w:p>
    <w:p w:rsidR="00E027CC" w:rsidRPr="00E027CC" w:rsidRDefault="00E027CC" w:rsidP="00E027CC">
      <w:pPr>
        <w:pStyle w:val="Default"/>
        <w:ind w:firstLine="567"/>
        <w:jc w:val="both"/>
        <w:rPr>
          <w:rFonts w:ascii="Times New Roman" w:hAnsi="Times New Roman" w:cs="Times New Roman"/>
          <w:sz w:val="20"/>
          <w:szCs w:val="20"/>
        </w:rPr>
      </w:pPr>
    </w:p>
    <w:p w:rsidR="00F56042" w:rsidRPr="00E74A0E" w:rsidRDefault="00F56042" w:rsidP="00E027CC">
      <w:pPr>
        <w:pStyle w:val="Default"/>
        <w:ind w:firstLine="567"/>
        <w:jc w:val="both"/>
        <w:rPr>
          <w:rFonts w:ascii="Times New Roman" w:hAnsi="Times New Roman" w:cs="Times New Roman"/>
        </w:rPr>
      </w:pPr>
      <w:r w:rsidRPr="00E027CC">
        <w:rPr>
          <w:rFonts w:ascii="Times New Roman" w:hAnsi="Times New Roman" w:cs="Times New Roman"/>
          <w:bCs/>
        </w:rPr>
        <w:t>6.2.2</w:t>
      </w:r>
      <w:r w:rsidRPr="00E74A0E">
        <w:rPr>
          <w:rFonts w:ascii="Times New Roman" w:hAnsi="Times New Roman" w:cs="Times New Roman"/>
          <w:b/>
          <w:bCs/>
        </w:rPr>
        <w:t xml:space="preserve"> </w:t>
      </w:r>
      <w:r w:rsidR="00E027CC">
        <w:rPr>
          <w:rFonts w:ascii="Times New Roman" w:hAnsi="Times New Roman" w:cs="Times New Roman"/>
        </w:rPr>
        <w:t>ПСО</w:t>
      </w:r>
      <w:r w:rsidRPr="00E74A0E">
        <w:rPr>
          <w:rFonts w:ascii="Times New Roman" w:hAnsi="Times New Roman" w:cs="Times New Roman"/>
        </w:rPr>
        <w:t xml:space="preserve"> должен выбирать субподрядные организации, </w:t>
      </w:r>
      <w:proofErr w:type="gramStart"/>
      <w:r w:rsidRPr="00E74A0E">
        <w:rPr>
          <w:rFonts w:ascii="Times New Roman" w:hAnsi="Times New Roman" w:cs="Times New Roman"/>
        </w:rPr>
        <w:t>исходя из их возможности соответствовать</w:t>
      </w:r>
      <w:proofErr w:type="gramEnd"/>
      <w:r w:rsidRPr="00E74A0E">
        <w:rPr>
          <w:rFonts w:ascii="Times New Roman" w:hAnsi="Times New Roman" w:cs="Times New Roman"/>
        </w:rPr>
        <w:t xml:space="preserve"> требованиям, предусмотренным </w:t>
      </w:r>
      <w:r w:rsidR="00E027CC">
        <w:rPr>
          <w:rFonts w:ascii="Times New Roman" w:hAnsi="Times New Roman" w:cs="Times New Roman"/>
        </w:rPr>
        <w:t>ПСО</w:t>
      </w:r>
      <w:r w:rsidRPr="00E74A0E">
        <w:rPr>
          <w:rFonts w:ascii="Times New Roman" w:hAnsi="Times New Roman" w:cs="Times New Roman"/>
        </w:rPr>
        <w:t xml:space="preserve">. </w:t>
      </w:r>
    </w:p>
    <w:p w:rsidR="00F56042" w:rsidRPr="00E74A0E" w:rsidRDefault="00F56042" w:rsidP="00E027CC">
      <w:pPr>
        <w:pStyle w:val="Default"/>
        <w:ind w:firstLine="567"/>
        <w:jc w:val="both"/>
        <w:rPr>
          <w:rFonts w:ascii="Times New Roman" w:hAnsi="Times New Roman" w:cs="Times New Roman"/>
        </w:rPr>
      </w:pPr>
      <w:r w:rsidRPr="00E027CC">
        <w:rPr>
          <w:rFonts w:ascii="Times New Roman" w:hAnsi="Times New Roman" w:cs="Times New Roman"/>
          <w:bCs/>
        </w:rPr>
        <w:t>6.2.3</w:t>
      </w:r>
      <w:r w:rsidRPr="00E74A0E">
        <w:rPr>
          <w:rFonts w:ascii="Times New Roman" w:hAnsi="Times New Roman" w:cs="Times New Roman"/>
          <w:b/>
          <w:bCs/>
        </w:rPr>
        <w:t xml:space="preserve"> </w:t>
      </w:r>
      <w:r w:rsidR="00E027CC">
        <w:rPr>
          <w:rFonts w:ascii="Times New Roman" w:hAnsi="Times New Roman" w:cs="Times New Roman"/>
        </w:rPr>
        <w:t>ПСО</w:t>
      </w:r>
      <w:r w:rsidRPr="00E74A0E">
        <w:rPr>
          <w:rFonts w:ascii="Times New Roman" w:hAnsi="Times New Roman" w:cs="Times New Roman"/>
        </w:rPr>
        <w:t xml:space="preserve"> не должен заключать субподрядный договор на осуществление следующих процессов: </w:t>
      </w:r>
    </w:p>
    <w:p w:rsidR="00F56042" w:rsidRPr="00E74A0E" w:rsidRDefault="00E027CC" w:rsidP="00E027CC">
      <w:pPr>
        <w:pStyle w:val="Default"/>
        <w:ind w:firstLine="567"/>
        <w:jc w:val="both"/>
        <w:rPr>
          <w:rFonts w:ascii="Times New Roman" w:hAnsi="Times New Roman" w:cs="Times New Roman"/>
        </w:rPr>
      </w:pPr>
      <w:r>
        <w:rPr>
          <w:rFonts w:ascii="Times New Roman" w:hAnsi="Times New Roman" w:cs="Times New Roman"/>
        </w:rPr>
        <w:t>-</w:t>
      </w:r>
      <w:r w:rsidR="00F56042" w:rsidRPr="00E74A0E">
        <w:rPr>
          <w:rFonts w:ascii="Times New Roman" w:hAnsi="Times New Roman" w:cs="Times New Roman"/>
        </w:rPr>
        <w:t xml:space="preserve"> планирование производства; </w:t>
      </w:r>
    </w:p>
    <w:p w:rsidR="00F56042" w:rsidRPr="00E74A0E" w:rsidRDefault="00242ED8" w:rsidP="00E027CC">
      <w:pPr>
        <w:pStyle w:val="Default"/>
        <w:ind w:firstLine="567"/>
        <w:jc w:val="both"/>
        <w:rPr>
          <w:rFonts w:ascii="Times New Roman" w:hAnsi="Times New Roman" w:cs="Times New Roman"/>
        </w:rPr>
      </w:pPr>
      <w:r>
        <w:rPr>
          <w:rFonts w:ascii="Times New Roman" w:hAnsi="Times New Roman" w:cs="Times New Roman"/>
        </w:rPr>
        <w:t>-</w:t>
      </w:r>
      <w:r w:rsidR="00F56042" w:rsidRPr="00E74A0E">
        <w:rPr>
          <w:rFonts w:ascii="Times New Roman" w:hAnsi="Times New Roman" w:cs="Times New Roman"/>
        </w:rPr>
        <w:t xml:space="preserve"> выбор субподрядных организаций; </w:t>
      </w:r>
    </w:p>
    <w:p w:rsidR="00F56042" w:rsidRPr="00E74A0E" w:rsidRDefault="00242ED8" w:rsidP="00E027CC">
      <w:pPr>
        <w:pStyle w:val="Default"/>
        <w:ind w:firstLine="567"/>
        <w:jc w:val="both"/>
        <w:rPr>
          <w:rFonts w:ascii="Times New Roman" w:hAnsi="Times New Roman" w:cs="Times New Roman"/>
        </w:rPr>
      </w:pPr>
      <w:r>
        <w:rPr>
          <w:rFonts w:ascii="Times New Roman" w:hAnsi="Times New Roman" w:cs="Times New Roman"/>
        </w:rPr>
        <w:t>-</w:t>
      </w:r>
      <w:r w:rsidR="00F56042" w:rsidRPr="00E74A0E">
        <w:rPr>
          <w:rFonts w:ascii="Times New Roman" w:hAnsi="Times New Roman" w:cs="Times New Roman"/>
        </w:rPr>
        <w:t xml:space="preserve"> приписывание значений свойств и их неопределенностей; </w:t>
      </w:r>
    </w:p>
    <w:p w:rsidR="00F56042" w:rsidRPr="00E74A0E" w:rsidRDefault="00242ED8" w:rsidP="00E027CC">
      <w:pPr>
        <w:pStyle w:val="Default"/>
        <w:ind w:firstLine="567"/>
        <w:jc w:val="both"/>
        <w:rPr>
          <w:rFonts w:ascii="Times New Roman" w:hAnsi="Times New Roman" w:cs="Times New Roman"/>
        </w:rPr>
      </w:pPr>
      <w:r>
        <w:rPr>
          <w:rFonts w:ascii="Times New Roman" w:hAnsi="Times New Roman" w:cs="Times New Roman"/>
        </w:rPr>
        <w:t>-</w:t>
      </w:r>
      <w:r w:rsidR="00F56042" w:rsidRPr="00E74A0E">
        <w:rPr>
          <w:rFonts w:ascii="Times New Roman" w:hAnsi="Times New Roman" w:cs="Times New Roman"/>
        </w:rPr>
        <w:t xml:space="preserve"> утверждение значений свойств и их неопределенностей; </w:t>
      </w:r>
    </w:p>
    <w:p w:rsidR="00F56042" w:rsidRPr="00E74A0E" w:rsidRDefault="00242ED8" w:rsidP="00242ED8">
      <w:pPr>
        <w:pStyle w:val="Default"/>
        <w:ind w:firstLine="567"/>
        <w:jc w:val="both"/>
        <w:rPr>
          <w:rFonts w:ascii="Times New Roman" w:hAnsi="Times New Roman" w:cs="Times New Roman"/>
        </w:rPr>
      </w:pPr>
      <w:r>
        <w:rPr>
          <w:rFonts w:ascii="Times New Roman" w:hAnsi="Times New Roman" w:cs="Times New Roman"/>
        </w:rPr>
        <w:t>-</w:t>
      </w:r>
      <w:r w:rsidR="00F56042" w:rsidRPr="00E74A0E">
        <w:rPr>
          <w:rFonts w:ascii="Times New Roman" w:hAnsi="Times New Roman" w:cs="Times New Roman"/>
        </w:rPr>
        <w:t xml:space="preserve"> утверждение документов </w:t>
      </w:r>
      <w:proofErr w:type="gramStart"/>
      <w:r w:rsidR="00F56042" w:rsidRPr="00E74A0E">
        <w:rPr>
          <w:rFonts w:ascii="Times New Roman" w:hAnsi="Times New Roman" w:cs="Times New Roman"/>
        </w:rPr>
        <w:t>на</w:t>
      </w:r>
      <w:proofErr w:type="gramEnd"/>
      <w:r w:rsidR="00F56042" w:rsidRPr="00E74A0E">
        <w:rPr>
          <w:rFonts w:ascii="Times New Roman" w:hAnsi="Times New Roman" w:cs="Times New Roman"/>
        </w:rPr>
        <w:t xml:space="preserve"> СО. </w:t>
      </w:r>
    </w:p>
    <w:p w:rsidR="00F56042" w:rsidRPr="00E74A0E" w:rsidRDefault="00F56042" w:rsidP="00242ED8">
      <w:pPr>
        <w:pStyle w:val="Default"/>
        <w:ind w:firstLine="567"/>
        <w:jc w:val="both"/>
        <w:rPr>
          <w:rFonts w:ascii="Times New Roman" w:hAnsi="Times New Roman" w:cs="Times New Roman"/>
        </w:rPr>
      </w:pPr>
      <w:r w:rsidRPr="00242ED8">
        <w:rPr>
          <w:rFonts w:ascii="Times New Roman" w:hAnsi="Times New Roman" w:cs="Times New Roman"/>
          <w:bCs/>
        </w:rPr>
        <w:t>6.2.4</w:t>
      </w:r>
      <w:r w:rsidRPr="00E74A0E">
        <w:rPr>
          <w:rFonts w:ascii="Times New Roman" w:hAnsi="Times New Roman" w:cs="Times New Roman"/>
          <w:b/>
          <w:bCs/>
        </w:rPr>
        <w:t xml:space="preserve"> </w:t>
      </w:r>
      <w:r w:rsidR="00E027CC">
        <w:rPr>
          <w:rFonts w:ascii="Times New Roman" w:hAnsi="Times New Roman" w:cs="Times New Roman"/>
        </w:rPr>
        <w:t>ПСО</w:t>
      </w:r>
      <w:r w:rsidRPr="00E74A0E">
        <w:rPr>
          <w:rFonts w:ascii="Times New Roman" w:hAnsi="Times New Roman" w:cs="Times New Roman"/>
        </w:rPr>
        <w:t xml:space="preserve"> должны установить и поддерживать процедуры, необходимые для оценки соответствия всех работ, выполняемых субподрядными организациями, требованиям, установленным </w:t>
      </w:r>
      <w:r w:rsidR="00242ED8">
        <w:rPr>
          <w:rFonts w:ascii="Times New Roman" w:hAnsi="Times New Roman" w:cs="Times New Roman"/>
        </w:rPr>
        <w:t>ПСО</w:t>
      </w:r>
      <w:r w:rsidRPr="00E74A0E">
        <w:rPr>
          <w:rFonts w:ascii="Times New Roman" w:hAnsi="Times New Roman" w:cs="Times New Roman"/>
        </w:rPr>
        <w:t xml:space="preserve"> и соответствующим разделам настоящего стандарта. </w:t>
      </w:r>
    </w:p>
    <w:p w:rsidR="00F56042" w:rsidRDefault="00F56042" w:rsidP="00242ED8">
      <w:pPr>
        <w:pStyle w:val="Default"/>
        <w:ind w:firstLine="567"/>
        <w:jc w:val="both"/>
        <w:rPr>
          <w:rFonts w:ascii="Times New Roman" w:hAnsi="Times New Roman" w:cs="Times New Roman"/>
        </w:rPr>
      </w:pPr>
      <w:r w:rsidRPr="00242ED8">
        <w:rPr>
          <w:rFonts w:ascii="Times New Roman" w:hAnsi="Times New Roman" w:cs="Times New Roman"/>
          <w:bCs/>
        </w:rPr>
        <w:t>6.2.5</w:t>
      </w:r>
      <w:r w:rsidRPr="00E74A0E">
        <w:rPr>
          <w:rFonts w:ascii="Times New Roman" w:hAnsi="Times New Roman" w:cs="Times New Roman"/>
          <w:b/>
          <w:bCs/>
        </w:rPr>
        <w:t xml:space="preserve"> </w:t>
      </w:r>
      <w:r w:rsidRPr="00E74A0E">
        <w:rPr>
          <w:rFonts w:ascii="Times New Roman" w:hAnsi="Times New Roman" w:cs="Times New Roman"/>
        </w:rPr>
        <w:t xml:space="preserve">Доказательство компетентности субподрядной организации должно быть установлено и сохранено, включая записи оценивания и любых проводимых аудитов ее способности выполнять работы, предусмотренные контрактом. </w:t>
      </w:r>
    </w:p>
    <w:p w:rsidR="00242ED8" w:rsidRPr="00E74A0E" w:rsidRDefault="00242ED8" w:rsidP="00242ED8">
      <w:pPr>
        <w:pStyle w:val="Default"/>
        <w:ind w:firstLine="567"/>
        <w:jc w:val="both"/>
        <w:rPr>
          <w:rFonts w:ascii="Times New Roman" w:hAnsi="Times New Roman" w:cs="Times New Roman"/>
        </w:rPr>
      </w:pPr>
    </w:p>
    <w:p w:rsidR="00F56042" w:rsidRDefault="00F56042" w:rsidP="00242ED8">
      <w:pPr>
        <w:pStyle w:val="Default"/>
        <w:ind w:firstLine="567"/>
        <w:jc w:val="both"/>
        <w:rPr>
          <w:rFonts w:ascii="Times New Roman" w:hAnsi="Times New Roman" w:cs="Times New Roman"/>
          <w:sz w:val="20"/>
          <w:szCs w:val="20"/>
        </w:rPr>
      </w:pPr>
      <w:r w:rsidRPr="00242ED8">
        <w:rPr>
          <w:rFonts w:ascii="Times New Roman" w:hAnsi="Times New Roman" w:cs="Times New Roman"/>
          <w:sz w:val="20"/>
          <w:szCs w:val="20"/>
        </w:rPr>
        <w:t>П</w:t>
      </w:r>
      <w:r w:rsidR="00242ED8" w:rsidRPr="00242ED8">
        <w:rPr>
          <w:rFonts w:ascii="Times New Roman" w:hAnsi="Times New Roman" w:cs="Times New Roman"/>
          <w:sz w:val="20"/>
          <w:szCs w:val="20"/>
        </w:rPr>
        <w:t xml:space="preserve">римечание - </w:t>
      </w:r>
      <w:r w:rsidRPr="00242ED8">
        <w:rPr>
          <w:rFonts w:ascii="Times New Roman" w:hAnsi="Times New Roman" w:cs="Times New Roman"/>
          <w:sz w:val="20"/>
          <w:szCs w:val="20"/>
        </w:rPr>
        <w:t xml:space="preserve">Примерами доказательства могут служить оценка заданий, выполненных для </w:t>
      </w:r>
      <w:r w:rsidR="00242ED8" w:rsidRPr="00242ED8">
        <w:rPr>
          <w:rFonts w:ascii="Times New Roman" w:hAnsi="Times New Roman" w:cs="Times New Roman"/>
          <w:sz w:val="20"/>
          <w:szCs w:val="20"/>
        </w:rPr>
        <w:t>ПСО</w:t>
      </w:r>
      <w:r w:rsidRPr="00242ED8">
        <w:rPr>
          <w:rFonts w:ascii="Times New Roman" w:hAnsi="Times New Roman" w:cs="Times New Roman"/>
          <w:sz w:val="20"/>
          <w:szCs w:val="20"/>
        </w:rPr>
        <w:t xml:space="preserve"> в прошлом, подтверждение успешного участия в соответствующих программах проверки квалификации, сертификаты оценки соответствия, относящиеся к работам по договору, и представление приемлемых результатов по «хорошо охарактеризованным» материалам, эквивалентным или аналогичным кандидату </w:t>
      </w:r>
      <w:proofErr w:type="gramStart"/>
      <w:r w:rsidRPr="00242ED8">
        <w:rPr>
          <w:rFonts w:ascii="Times New Roman" w:hAnsi="Times New Roman" w:cs="Times New Roman"/>
          <w:sz w:val="20"/>
          <w:szCs w:val="20"/>
        </w:rPr>
        <w:t>СО</w:t>
      </w:r>
      <w:proofErr w:type="gramEnd"/>
      <w:r w:rsidRPr="00242ED8">
        <w:rPr>
          <w:rFonts w:ascii="Times New Roman" w:hAnsi="Times New Roman" w:cs="Times New Roman"/>
          <w:sz w:val="20"/>
          <w:szCs w:val="20"/>
        </w:rPr>
        <w:t xml:space="preserve">. </w:t>
      </w:r>
    </w:p>
    <w:p w:rsidR="00242ED8" w:rsidRPr="00242ED8" w:rsidRDefault="00242ED8" w:rsidP="00242ED8">
      <w:pPr>
        <w:pStyle w:val="Default"/>
        <w:ind w:firstLine="567"/>
        <w:jc w:val="both"/>
        <w:rPr>
          <w:rFonts w:ascii="Times New Roman" w:hAnsi="Times New Roman" w:cs="Times New Roman"/>
          <w:sz w:val="20"/>
          <w:szCs w:val="20"/>
        </w:rPr>
      </w:pPr>
    </w:p>
    <w:p w:rsidR="00F56042" w:rsidRPr="00E74A0E" w:rsidRDefault="00F56042" w:rsidP="00242ED8">
      <w:pPr>
        <w:pStyle w:val="Default"/>
        <w:ind w:firstLine="567"/>
        <w:jc w:val="both"/>
        <w:rPr>
          <w:rFonts w:ascii="Times New Roman" w:hAnsi="Times New Roman" w:cs="Times New Roman"/>
        </w:rPr>
      </w:pPr>
      <w:r w:rsidRPr="00242ED8">
        <w:rPr>
          <w:rFonts w:ascii="Times New Roman" w:hAnsi="Times New Roman" w:cs="Times New Roman"/>
          <w:bCs/>
        </w:rPr>
        <w:t>6.2.6</w:t>
      </w:r>
      <w:r w:rsidRPr="00E74A0E">
        <w:rPr>
          <w:rFonts w:ascii="Times New Roman" w:hAnsi="Times New Roman" w:cs="Times New Roman"/>
          <w:b/>
          <w:bCs/>
        </w:rPr>
        <w:t xml:space="preserve"> </w:t>
      </w:r>
      <w:r w:rsidRPr="00E74A0E">
        <w:rPr>
          <w:rFonts w:ascii="Times New Roman" w:hAnsi="Times New Roman" w:cs="Times New Roman"/>
        </w:rPr>
        <w:t xml:space="preserve">В тех случаях, когда компетентность субподрядных организаций невозможно подтвердить путем представления документальных доказательств, </w:t>
      </w:r>
      <w:r w:rsidR="00242ED8">
        <w:rPr>
          <w:rFonts w:ascii="Times New Roman" w:hAnsi="Times New Roman" w:cs="Times New Roman"/>
        </w:rPr>
        <w:t>ПСО</w:t>
      </w:r>
      <w:r w:rsidRPr="00E74A0E">
        <w:rPr>
          <w:rFonts w:ascii="Times New Roman" w:hAnsi="Times New Roman" w:cs="Times New Roman"/>
        </w:rPr>
        <w:t xml:space="preserve"> должен провести оценивание компетентности субподрядной организации или контроль выполняемых ею операций. </w:t>
      </w:r>
    </w:p>
    <w:p w:rsidR="00F56042" w:rsidRPr="00242ED8" w:rsidRDefault="00F56042" w:rsidP="00242ED8">
      <w:pPr>
        <w:pStyle w:val="Default"/>
        <w:ind w:firstLine="567"/>
        <w:jc w:val="both"/>
        <w:rPr>
          <w:rFonts w:ascii="Times New Roman" w:hAnsi="Times New Roman" w:cs="Times New Roman"/>
        </w:rPr>
      </w:pPr>
      <w:r w:rsidRPr="00242ED8">
        <w:rPr>
          <w:rFonts w:ascii="Times New Roman" w:hAnsi="Times New Roman" w:cs="Times New Roman"/>
          <w:bCs/>
        </w:rPr>
        <w:t>6.2.7</w:t>
      </w:r>
      <w:r w:rsidRPr="00242ED8">
        <w:rPr>
          <w:rFonts w:ascii="Times New Roman" w:hAnsi="Times New Roman" w:cs="Times New Roman"/>
          <w:b/>
          <w:bCs/>
        </w:rPr>
        <w:t xml:space="preserve"> </w:t>
      </w:r>
      <w:r w:rsidR="00242ED8">
        <w:rPr>
          <w:rFonts w:ascii="Times New Roman" w:hAnsi="Times New Roman" w:cs="Times New Roman"/>
        </w:rPr>
        <w:t>ПСО</w:t>
      </w:r>
      <w:r w:rsidRPr="00242ED8">
        <w:rPr>
          <w:rFonts w:ascii="Times New Roman" w:hAnsi="Times New Roman" w:cs="Times New Roman"/>
        </w:rPr>
        <w:t xml:space="preserve"> должен обеспечить доступ к результатам и описаниям процедур, используемым субподрядными организациями в целях обеспечения возможности проведения технического оценивания данных. </w:t>
      </w:r>
    </w:p>
    <w:p w:rsidR="00242ED8" w:rsidRDefault="00F56042" w:rsidP="00242ED8">
      <w:pPr>
        <w:pStyle w:val="Default"/>
        <w:ind w:firstLine="720"/>
        <w:jc w:val="both"/>
        <w:rPr>
          <w:rFonts w:ascii="Times New Roman" w:hAnsi="Times New Roman" w:cs="Times New Roman"/>
        </w:rPr>
      </w:pPr>
      <w:r w:rsidRPr="00242ED8">
        <w:rPr>
          <w:rFonts w:ascii="Times New Roman" w:hAnsi="Times New Roman" w:cs="Times New Roman"/>
          <w:bCs/>
        </w:rPr>
        <w:t>6.2.8</w:t>
      </w:r>
      <w:proofErr w:type="gramStart"/>
      <w:r w:rsidRPr="00242ED8">
        <w:rPr>
          <w:rFonts w:ascii="Times New Roman" w:hAnsi="Times New Roman" w:cs="Times New Roman"/>
          <w:b/>
          <w:bCs/>
        </w:rPr>
        <w:t xml:space="preserve"> </w:t>
      </w:r>
      <w:r w:rsidRPr="00242ED8">
        <w:rPr>
          <w:rFonts w:ascii="Times New Roman" w:hAnsi="Times New Roman" w:cs="Times New Roman"/>
        </w:rPr>
        <w:t>П</w:t>
      </w:r>
      <w:proofErr w:type="gramEnd"/>
      <w:r w:rsidRPr="00242ED8">
        <w:rPr>
          <w:rFonts w:ascii="Times New Roman" w:hAnsi="Times New Roman" w:cs="Times New Roman"/>
        </w:rPr>
        <w:t xml:space="preserve">ри работе с субподрядными организациями, </w:t>
      </w:r>
      <w:r w:rsidR="00242ED8">
        <w:rPr>
          <w:rFonts w:ascii="Times New Roman" w:hAnsi="Times New Roman" w:cs="Times New Roman"/>
        </w:rPr>
        <w:t>ПСО</w:t>
      </w:r>
      <w:r w:rsidRPr="00242ED8">
        <w:rPr>
          <w:rFonts w:ascii="Times New Roman" w:hAnsi="Times New Roman" w:cs="Times New Roman"/>
        </w:rPr>
        <w:t xml:space="preserve"> должен иметь персонал, осуществляющий деятельность в рамках его системы менеджмента и обладающий достаточной информацией о работе субподрядчика в целях оценивания его деятельности.</w:t>
      </w:r>
    </w:p>
    <w:p w:rsidR="00F56042" w:rsidRPr="00242ED8" w:rsidRDefault="00F56042" w:rsidP="00242ED8">
      <w:pPr>
        <w:pStyle w:val="Default"/>
        <w:ind w:firstLine="720"/>
        <w:jc w:val="both"/>
        <w:rPr>
          <w:rFonts w:ascii="Times New Roman" w:hAnsi="Times New Roman" w:cs="Times New Roman"/>
        </w:rPr>
      </w:pPr>
      <w:r w:rsidRPr="00242ED8">
        <w:rPr>
          <w:rFonts w:ascii="Times New Roman" w:hAnsi="Times New Roman" w:cs="Times New Roman"/>
        </w:rPr>
        <w:lastRenderedPageBreak/>
        <w:t xml:space="preserve"> </w:t>
      </w:r>
    </w:p>
    <w:p w:rsidR="00F56042" w:rsidRPr="00242ED8" w:rsidRDefault="00F56042" w:rsidP="00242ED8">
      <w:pPr>
        <w:pStyle w:val="Default"/>
        <w:ind w:firstLine="720"/>
        <w:jc w:val="both"/>
        <w:rPr>
          <w:rFonts w:ascii="Times New Roman" w:hAnsi="Times New Roman" w:cs="Times New Roman"/>
          <w:sz w:val="20"/>
          <w:szCs w:val="20"/>
        </w:rPr>
      </w:pPr>
      <w:r w:rsidRPr="00242ED8">
        <w:rPr>
          <w:rFonts w:ascii="Times New Roman" w:hAnsi="Times New Roman" w:cs="Times New Roman"/>
          <w:sz w:val="20"/>
          <w:szCs w:val="20"/>
        </w:rPr>
        <w:t>П</w:t>
      </w:r>
      <w:r w:rsidR="00242ED8" w:rsidRPr="00242ED8">
        <w:rPr>
          <w:rFonts w:ascii="Times New Roman" w:hAnsi="Times New Roman" w:cs="Times New Roman"/>
          <w:sz w:val="20"/>
          <w:szCs w:val="20"/>
        </w:rPr>
        <w:t>римечание</w:t>
      </w:r>
      <w:proofErr w:type="gramStart"/>
      <w:r w:rsidRPr="00242ED8">
        <w:rPr>
          <w:rFonts w:ascii="Times New Roman" w:hAnsi="Times New Roman" w:cs="Times New Roman"/>
          <w:sz w:val="20"/>
          <w:szCs w:val="20"/>
        </w:rPr>
        <w:t xml:space="preserve"> Д</w:t>
      </w:r>
      <w:proofErr w:type="gramEnd"/>
      <w:r w:rsidRPr="00242ED8">
        <w:rPr>
          <w:rFonts w:ascii="Times New Roman" w:hAnsi="Times New Roman" w:cs="Times New Roman"/>
          <w:sz w:val="20"/>
          <w:szCs w:val="20"/>
        </w:rPr>
        <w:t xml:space="preserve">ля осуществления деятельности в области испытаний необходима информация о соответствующих работах и знание настоящего стандарта и ISO/IEC 17025 в части калибровки и испытаний. </w:t>
      </w:r>
    </w:p>
    <w:p w:rsidR="00242ED8" w:rsidRPr="00242ED8" w:rsidRDefault="00242ED8" w:rsidP="00242ED8">
      <w:pPr>
        <w:pStyle w:val="Default"/>
        <w:jc w:val="both"/>
        <w:rPr>
          <w:rFonts w:ascii="Times New Roman" w:hAnsi="Times New Roman" w:cs="Times New Roman"/>
          <w:sz w:val="20"/>
          <w:szCs w:val="20"/>
        </w:rPr>
      </w:pPr>
    </w:p>
    <w:p w:rsidR="00F56042" w:rsidRDefault="00F56042" w:rsidP="00242ED8">
      <w:pPr>
        <w:pStyle w:val="Default"/>
        <w:ind w:firstLine="720"/>
        <w:jc w:val="both"/>
        <w:rPr>
          <w:rFonts w:ascii="Times New Roman" w:hAnsi="Times New Roman" w:cs="Times New Roman"/>
          <w:b/>
          <w:bCs/>
        </w:rPr>
      </w:pPr>
      <w:r w:rsidRPr="00242ED8">
        <w:rPr>
          <w:rFonts w:ascii="Times New Roman" w:hAnsi="Times New Roman" w:cs="Times New Roman"/>
          <w:b/>
          <w:bCs/>
        </w:rPr>
        <w:t xml:space="preserve">6.3 Приобретение оборудования, услуг и материалов </w:t>
      </w:r>
    </w:p>
    <w:p w:rsidR="00242ED8" w:rsidRPr="00242ED8" w:rsidRDefault="00242ED8" w:rsidP="00242ED8">
      <w:pPr>
        <w:pStyle w:val="Default"/>
        <w:ind w:firstLine="720"/>
        <w:jc w:val="both"/>
        <w:rPr>
          <w:rFonts w:ascii="Times New Roman" w:hAnsi="Times New Roman" w:cs="Times New Roman"/>
        </w:rPr>
      </w:pPr>
    </w:p>
    <w:p w:rsidR="00F56042" w:rsidRPr="00242ED8" w:rsidRDefault="00F56042" w:rsidP="00242ED8">
      <w:pPr>
        <w:pStyle w:val="Default"/>
        <w:ind w:firstLine="720"/>
        <w:jc w:val="both"/>
        <w:rPr>
          <w:rFonts w:ascii="Times New Roman" w:hAnsi="Times New Roman" w:cs="Times New Roman"/>
        </w:rPr>
      </w:pPr>
      <w:r w:rsidRPr="00242ED8">
        <w:rPr>
          <w:rFonts w:ascii="Times New Roman" w:hAnsi="Times New Roman" w:cs="Times New Roman"/>
          <w:bCs/>
        </w:rPr>
        <w:t>6.3.1</w:t>
      </w:r>
      <w:proofErr w:type="gramStart"/>
      <w:r w:rsidRPr="00242ED8">
        <w:rPr>
          <w:rFonts w:ascii="Times New Roman" w:hAnsi="Times New Roman" w:cs="Times New Roman"/>
          <w:b/>
          <w:bCs/>
        </w:rPr>
        <w:t xml:space="preserve"> </w:t>
      </w:r>
      <w:r w:rsidRPr="00242ED8">
        <w:rPr>
          <w:rFonts w:ascii="Times New Roman" w:hAnsi="Times New Roman" w:cs="Times New Roman"/>
        </w:rPr>
        <w:t>У</w:t>
      </w:r>
      <w:proofErr w:type="gramEnd"/>
      <w:r w:rsidRPr="00242ED8">
        <w:rPr>
          <w:rFonts w:ascii="Times New Roman" w:hAnsi="Times New Roman" w:cs="Times New Roman"/>
        </w:rPr>
        <w:t xml:space="preserve"> </w:t>
      </w:r>
      <w:r w:rsidR="00242ED8">
        <w:rPr>
          <w:rFonts w:ascii="Times New Roman" w:hAnsi="Times New Roman" w:cs="Times New Roman"/>
        </w:rPr>
        <w:t>ПСО</w:t>
      </w:r>
      <w:r w:rsidRPr="00242ED8">
        <w:rPr>
          <w:rFonts w:ascii="Times New Roman" w:hAnsi="Times New Roman" w:cs="Times New Roman"/>
        </w:rPr>
        <w:t xml:space="preserve"> должны быть процедуры выбора оборудования, услуг и материалов, оказывающих влияние на качество производимых СО. </w:t>
      </w:r>
    </w:p>
    <w:p w:rsidR="00F56042" w:rsidRPr="00242ED8" w:rsidRDefault="00F56042" w:rsidP="00242ED8">
      <w:pPr>
        <w:pStyle w:val="Default"/>
        <w:ind w:firstLine="720"/>
        <w:jc w:val="both"/>
        <w:rPr>
          <w:rFonts w:ascii="Times New Roman" w:hAnsi="Times New Roman" w:cs="Times New Roman"/>
        </w:rPr>
      </w:pPr>
      <w:r w:rsidRPr="00242ED8">
        <w:rPr>
          <w:rFonts w:ascii="Times New Roman" w:hAnsi="Times New Roman" w:cs="Times New Roman"/>
          <w:bCs/>
        </w:rPr>
        <w:t>6.3.2</w:t>
      </w:r>
      <w:r w:rsidRPr="00242ED8">
        <w:rPr>
          <w:rFonts w:ascii="Times New Roman" w:hAnsi="Times New Roman" w:cs="Times New Roman"/>
          <w:b/>
          <w:bCs/>
        </w:rPr>
        <w:t xml:space="preserve"> </w:t>
      </w:r>
      <w:r w:rsidR="00242ED8">
        <w:rPr>
          <w:rFonts w:ascii="Times New Roman" w:hAnsi="Times New Roman" w:cs="Times New Roman"/>
        </w:rPr>
        <w:t>ПСО</w:t>
      </w:r>
      <w:r w:rsidRPr="00242ED8">
        <w:rPr>
          <w:rFonts w:ascii="Times New Roman" w:hAnsi="Times New Roman" w:cs="Times New Roman"/>
        </w:rPr>
        <w:t xml:space="preserve"> должен использовать только то оборудование и те услуги и материалы, которые соответствуют установленным требованиям по обеспечению качества </w:t>
      </w:r>
      <w:proofErr w:type="gramStart"/>
      <w:r w:rsidRPr="00242ED8">
        <w:rPr>
          <w:rFonts w:ascii="Times New Roman" w:hAnsi="Times New Roman" w:cs="Times New Roman"/>
        </w:rPr>
        <w:t>выпускаемых</w:t>
      </w:r>
      <w:proofErr w:type="gramEnd"/>
      <w:r w:rsidRPr="00242ED8">
        <w:rPr>
          <w:rFonts w:ascii="Times New Roman" w:hAnsi="Times New Roman" w:cs="Times New Roman"/>
        </w:rPr>
        <w:t xml:space="preserve"> им СО. </w:t>
      </w:r>
    </w:p>
    <w:p w:rsidR="00F56042" w:rsidRPr="00242ED8" w:rsidRDefault="00F56042" w:rsidP="00242ED8">
      <w:pPr>
        <w:pStyle w:val="Default"/>
        <w:ind w:firstLine="720"/>
        <w:jc w:val="both"/>
        <w:rPr>
          <w:rFonts w:ascii="Times New Roman" w:hAnsi="Times New Roman" w:cs="Times New Roman"/>
        </w:rPr>
      </w:pPr>
      <w:r w:rsidRPr="00242ED8">
        <w:rPr>
          <w:rFonts w:ascii="Times New Roman" w:hAnsi="Times New Roman" w:cs="Times New Roman"/>
          <w:bCs/>
        </w:rPr>
        <w:t>6.3.3</w:t>
      </w:r>
      <w:r w:rsidRPr="00242ED8">
        <w:rPr>
          <w:rFonts w:ascii="Times New Roman" w:hAnsi="Times New Roman" w:cs="Times New Roman"/>
          <w:b/>
          <w:bCs/>
        </w:rPr>
        <w:t xml:space="preserve"> </w:t>
      </w:r>
      <w:r w:rsidR="00242ED8">
        <w:rPr>
          <w:rFonts w:ascii="Times New Roman" w:hAnsi="Times New Roman" w:cs="Times New Roman"/>
        </w:rPr>
        <w:t>ПСО</w:t>
      </w:r>
      <w:r w:rsidRPr="00242ED8">
        <w:rPr>
          <w:rFonts w:ascii="Times New Roman" w:hAnsi="Times New Roman" w:cs="Times New Roman"/>
        </w:rPr>
        <w:t xml:space="preserve"> должен принимать соответствующие меры для того, чтобы приобретаемое оборудование и расходные материалы не использовались до их проверки, калибровки или иного подтверждения их соответствия техническим заданиям или требованиям, установленным для производства </w:t>
      </w:r>
      <w:proofErr w:type="gramStart"/>
      <w:r w:rsidRPr="00242ED8">
        <w:rPr>
          <w:rFonts w:ascii="Times New Roman" w:hAnsi="Times New Roman" w:cs="Times New Roman"/>
        </w:rPr>
        <w:t>СО</w:t>
      </w:r>
      <w:proofErr w:type="gramEnd"/>
      <w:r w:rsidRPr="00242ED8">
        <w:rPr>
          <w:rFonts w:ascii="Times New Roman" w:hAnsi="Times New Roman" w:cs="Times New Roman"/>
        </w:rPr>
        <w:t xml:space="preserve">. </w:t>
      </w:r>
    </w:p>
    <w:p w:rsidR="00F56042" w:rsidRDefault="00F56042" w:rsidP="00242ED8">
      <w:pPr>
        <w:pStyle w:val="Default"/>
        <w:ind w:firstLine="720"/>
        <w:jc w:val="both"/>
        <w:rPr>
          <w:rFonts w:ascii="Times New Roman" w:hAnsi="Times New Roman" w:cs="Times New Roman"/>
        </w:rPr>
      </w:pPr>
      <w:r w:rsidRPr="00242ED8">
        <w:rPr>
          <w:rFonts w:ascii="Times New Roman" w:hAnsi="Times New Roman" w:cs="Times New Roman"/>
          <w:bCs/>
        </w:rPr>
        <w:t>6.3.4</w:t>
      </w:r>
      <w:r w:rsidRPr="00242ED8">
        <w:rPr>
          <w:rFonts w:ascii="Times New Roman" w:hAnsi="Times New Roman" w:cs="Times New Roman"/>
          <w:b/>
          <w:bCs/>
        </w:rPr>
        <w:t xml:space="preserve"> </w:t>
      </w:r>
      <w:r w:rsidR="00242ED8">
        <w:rPr>
          <w:rFonts w:ascii="Times New Roman" w:hAnsi="Times New Roman" w:cs="Times New Roman"/>
        </w:rPr>
        <w:t>ПСО</w:t>
      </w:r>
      <w:r w:rsidRPr="00242ED8">
        <w:rPr>
          <w:rFonts w:ascii="Times New Roman" w:hAnsi="Times New Roman" w:cs="Times New Roman"/>
        </w:rPr>
        <w:t xml:space="preserve"> должен вести регистрацию приобретения оборудования, услуг и материалов, включая записи по используемым критериям выбора, подтверждение приемки и любые данные о введении в эксплуатацию. </w:t>
      </w:r>
    </w:p>
    <w:p w:rsidR="00242ED8" w:rsidRPr="00242ED8" w:rsidRDefault="00242ED8" w:rsidP="00242ED8">
      <w:pPr>
        <w:pStyle w:val="Default"/>
        <w:ind w:firstLine="720"/>
        <w:jc w:val="both"/>
        <w:rPr>
          <w:rFonts w:ascii="Times New Roman" w:hAnsi="Times New Roman" w:cs="Times New Roman"/>
        </w:rPr>
      </w:pPr>
    </w:p>
    <w:p w:rsidR="00F56042" w:rsidRPr="00242ED8" w:rsidRDefault="00F56042" w:rsidP="00242ED8">
      <w:pPr>
        <w:pStyle w:val="Default"/>
        <w:ind w:firstLine="720"/>
        <w:jc w:val="both"/>
        <w:rPr>
          <w:rFonts w:ascii="Times New Roman" w:hAnsi="Times New Roman" w:cs="Times New Roman"/>
          <w:sz w:val="20"/>
          <w:szCs w:val="20"/>
        </w:rPr>
      </w:pPr>
      <w:r w:rsidRPr="00242ED8">
        <w:rPr>
          <w:rFonts w:ascii="Times New Roman" w:hAnsi="Times New Roman" w:cs="Times New Roman"/>
          <w:sz w:val="20"/>
          <w:szCs w:val="20"/>
        </w:rPr>
        <w:t>П</w:t>
      </w:r>
      <w:r w:rsidR="00242ED8" w:rsidRPr="00242ED8">
        <w:rPr>
          <w:rFonts w:ascii="Times New Roman" w:hAnsi="Times New Roman" w:cs="Times New Roman"/>
          <w:sz w:val="20"/>
          <w:szCs w:val="20"/>
        </w:rPr>
        <w:t>римечание -</w:t>
      </w:r>
      <w:r w:rsidRPr="00242ED8">
        <w:rPr>
          <w:rFonts w:ascii="Times New Roman" w:hAnsi="Times New Roman" w:cs="Times New Roman"/>
          <w:sz w:val="20"/>
          <w:szCs w:val="20"/>
        </w:rPr>
        <w:t xml:space="preserve"> 6.3 применим ко всему оборудованию, включая оборудование для обработки материала и измерительное оборудование. 7.7 включает более подробные положения об эксплуатации измерительного оборудования. </w:t>
      </w:r>
    </w:p>
    <w:p w:rsidR="00242ED8" w:rsidRPr="00242ED8" w:rsidRDefault="00242ED8" w:rsidP="00242ED8">
      <w:pPr>
        <w:pStyle w:val="Default"/>
        <w:ind w:firstLine="720"/>
        <w:jc w:val="both"/>
        <w:rPr>
          <w:rFonts w:ascii="Times New Roman" w:hAnsi="Times New Roman" w:cs="Times New Roman"/>
        </w:rPr>
      </w:pPr>
    </w:p>
    <w:p w:rsidR="00F56042" w:rsidRDefault="00F56042" w:rsidP="00242ED8">
      <w:pPr>
        <w:pStyle w:val="Default"/>
        <w:ind w:firstLine="720"/>
        <w:jc w:val="both"/>
        <w:rPr>
          <w:rFonts w:ascii="Times New Roman" w:hAnsi="Times New Roman" w:cs="Times New Roman"/>
          <w:b/>
          <w:bCs/>
        </w:rPr>
      </w:pPr>
      <w:r w:rsidRPr="00242ED8">
        <w:rPr>
          <w:rFonts w:ascii="Times New Roman" w:hAnsi="Times New Roman" w:cs="Times New Roman"/>
          <w:b/>
          <w:bCs/>
        </w:rPr>
        <w:t xml:space="preserve">6.4 Помещения и условия окружающей среды </w:t>
      </w:r>
    </w:p>
    <w:p w:rsidR="00242ED8" w:rsidRPr="00242ED8" w:rsidRDefault="00242ED8" w:rsidP="00242ED8">
      <w:pPr>
        <w:pStyle w:val="Default"/>
        <w:ind w:firstLine="720"/>
        <w:jc w:val="both"/>
        <w:rPr>
          <w:rFonts w:ascii="Times New Roman" w:hAnsi="Times New Roman" w:cs="Times New Roman"/>
        </w:rPr>
      </w:pPr>
    </w:p>
    <w:p w:rsidR="00F56042" w:rsidRPr="00242ED8" w:rsidRDefault="00F56042" w:rsidP="00242ED8">
      <w:pPr>
        <w:pStyle w:val="Default"/>
        <w:ind w:firstLine="720"/>
        <w:jc w:val="both"/>
        <w:rPr>
          <w:rFonts w:ascii="Times New Roman" w:hAnsi="Times New Roman" w:cs="Times New Roman"/>
        </w:rPr>
      </w:pPr>
      <w:proofErr w:type="gramStart"/>
      <w:r w:rsidRPr="00242ED8">
        <w:rPr>
          <w:rFonts w:ascii="Times New Roman" w:hAnsi="Times New Roman" w:cs="Times New Roman"/>
          <w:bCs/>
        </w:rPr>
        <w:t>6.4.1</w:t>
      </w:r>
      <w:r w:rsidRPr="00242ED8">
        <w:rPr>
          <w:rFonts w:ascii="Times New Roman" w:hAnsi="Times New Roman" w:cs="Times New Roman"/>
          <w:b/>
          <w:bCs/>
        </w:rPr>
        <w:t xml:space="preserve"> </w:t>
      </w:r>
      <w:r w:rsidR="00242ED8">
        <w:rPr>
          <w:rFonts w:ascii="Times New Roman" w:hAnsi="Times New Roman" w:cs="Times New Roman"/>
        </w:rPr>
        <w:t>ПСО</w:t>
      </w:r>
      <w:r w:rsidRPr="00242ED8">
        <w:rPr>
          <w:rFonts w:ascii="Times New Roman" w:hAnsi="Times New Roman" w:cs="Times New Roman"/>
        </w:rPr>
        <w:t xml:space="preserve"> должен следить за тем, чтобы все помещения лаборатории, места для проведения калибровки и испытаний (если применимо к данному случаю), места для хранения, обработки и упаковки материала, источники энергии, освещение, температура, давление и вентиляция соответствовали требованиям к обращению с материалом, хранению, обработке и упаковке материала, а также требованиям к калибровке и испытаниям (если применимо к данному случаю). </w:t>
      </w:r>
      <w:proofErr w:type="gramEnd"/>
    </w:p>
    <w:p w:rsidR="00F56042" w:rsidRPr="00242ED8" w:rsidRDefault="00F56042" w:rsidP="00242ED8">
      <w:pPr>
        <w:pStyle w:val="Default"/>
        <w:ind w:firstLine="720"/>
        <w:jc w:val="both"/>
        <w:rPr>
          <w:rFonts w:ascii="Times New Roman" w:hAnsi="Times New Roman" w:cs="Times New Roman"/>
        </w:rPr>
      </w:pPr>
      <w:r w:rsidRPr="00242ED8">
        <w:rPr>
          <w:rFonts w:ascii="Times New Roman" w:hAnsi="Times New Roman" w:cs="Times New Roman"/>
          <w:bCs/>
        </w:rPr>
        <w:t>6.4.2</w:t>
      </w:r>
      <w:r w:rsidRPr="00242ED8">
        <w:rPr>
          <w:rFonts w:ascii="Times New Roman" w:hAnsi="Times New Roman" w:cs="Times New Roman"/>
          <w:b/>
          <w:bCs/>
        </w:rPr>
        <w:t xml:space="preserve"> </w:t>
      </w:r>
      <w:r w:rsidRPr="00242ED8">
        <w:rPr>
          <w:rFonts w:ascii="Times New Roman" w:hAnsi="Times New Roman" w:cs="Times New Roman"/>
        </w:rPr>
        <w:t xml:space="preserve">В тех случаях, когда условия окружающей среды могут неблагоприятно повлиять на </w:t>
      </w:r>
      <w:proofErr w:type="gramStart"/>
      <w:r w:rsidRPr="00242ED8">
        <w:rPr>
          <w:rFonts w:ascii="Times New Roman" w:hAnsi="Times New Roman" w:cs="Times New Roman"/>
        </w:rPr>
        <w:t>СО</w:t>
      </w:r>
      <w:proofErr w:type="gramEnd"/>
      <w:r w:rsidRPr="00242ED8">
        <w:rPr>
          <w:rFonts w:ascii="Times New Roman" w:hAnsi="Times New Roman" w:cs="Times New Roman"/>
        </w:rPr>
        <w:t xml:space="preserve">, должен проводиться мониторинг условий окружающей среды, при которых осуществляется производство СО, с помощью надлежащим образом откалиброванного оборудования, показания которого следует контролировать и записывать для предотвращения неблагоприятного влияния на результаты и процессы. </w:t>
      </w:r>
    </w:p>
    <w:p w:rsidR="00F56042" w:rsidRPr="00242ED8" w:rsidRDefault="00F56042" w:rsidP="00242ED8">
      <w:pPr>
        <w:pStyle w:val="Default"/>
        <w:ind w:firstLine="567"/>
        <w:jc w:val="both"/>
        <w:rPr>
          <w:rFonts w:ascii="Times New Roman" w:hAnsi="Times New Roman" w:cs="Times New Roman"/>
        </w:rPr>
      </w:pPr>
      <w:r w:rsidRPr="00242ED8">
        <w:rPr>
          <w:rFonts w:ascii="Times New Roman" w:hAnsi="Times New Roman" w:cs="Times New Roman"/>
          <w:bCs/>
        </w:rPr>
        <w:t>6.4.3</w:t>
      </w:r>
      <w:proofErr w:type="gramStart"/>
      <w:r w:rsidRPr="00242ED8">
        <w:rPr>
          <w:rFonts w:ascii="Times New Roman" w:hAnsi="Times New Roman" w:cs="Times New Roman"/>
          <w:b/>
          <w:bCs/>
        </w:rPr>
        <w:t xml:space="preserve"> </w:t>
      </w:r>
      <w:r w:rsidRPr="00242ED8">
        <w:rPr>
          <w:rFonts w:ascii="Times New Roman" w:hAnsi="Times New Roman" w:cs="Times New Roman"/>
        </w:rPr>
        <w:t>В</w:t>
      </w:r>
      <w:proofErr w:type="gramEnd"/>
      <w:r w:rsidRPr="00242ED8">
        <w:rPr>
          <w:rFonts w:ascii="Times New Roman" w:hAnsi="Times New Roman" w:cs="Times New Roman"/>
        </w:rPr>
        <w:t xml:space="preserve">се места изготовления СО, калибровки и испытаний, помимо соответствия требованиям к влажности и температуре, должны быть, где это необходимо, защищены от несовместимых работ, вибрации, аэрозольной взвеси, атмосферной пыли и микробиологического загрязнения, магнитных полей, светового, электромагнитного и/или ионизирующего излучения. </w:t>
      </w:r>
    </w:p>
    <w:p w:rsidR="00F56042" w:rsidRDefault="00F56042" w:rsidP="00242ED8">
      <w:pPr>
        <w:pStyle w:val="Style17"/>
        <w:widowControl/>
        <w:tabs>
          <w:tab w:val="center" w:pos="4514"/>
        </w:tabs>
        <w:ind w:firstLine="567"/>
        <w:jc w:val="both"/>
        <w:rPr>
          <w:rFonts w:ascii="Times New Roman" w:hAnsi="Times New Roman"/>
        </w:rPr>
      </w:pPr>
      <w:r w:rsidRPr="00242ED8">
        <w:rPr>
          <w:rFonts w:ascii="Times New Roman" w:hAnsi="Times New Roman"/>
          <w:bCs/>
        </w:rPr>
        <w:t>6.4.4</w:t>
      </w:r>
      <w:r w:rsidRPr="00242ED8">
        <w:rPr>
          <w:rFonts w:ascii="Times New Roman" w:hAnsi="Times New Roman"/>
          <w:b/>
          <w:bCs/>
        </w:rPr>
        <w:t xml:space="preserve"> </w:t>
      </w:r>
      <w:r w:rsidRPr="00242ED8">
        <w:rPr>
          <w:rFonts w:ascii="Times New Roman" w:hAnsi="Times New Roman"/>
        </w:rPr>
        <w:t xml:space="preserve">Доступ к помещениям и их использование должны контролироваться для поддержания качества </w:t>
      </w:r>
      <w:proofErr w:type="gramStart"/>
      <w:r w:rsidRPr="00242ED8">
        <w:rPr>
          <w:rFonts w:ascii="Times New Roman" w:hAnsi="Times New Roman"/>
        </w:rPr>
        <w:t>СО</w:t>
      </w:r>
      <w:proofErr w:type="gramEnd"/>
      <w:r w:rsidRPr="00242ED8">
        <w:rPr>
          <w:rFonts w:ascii="Times New Roman" w:hAnsi="Times New Roman"/>
        </w:rPr>
        <w:t>.</w:t>
      </w:r>
    </w:p>
    <w:p w:rsidR="00242ED8" w:rsidRDefault="00242ED8" w:rsidP="00242ED8">
      <w:pPr>
        <w:pStyle w:val="Style17"/>
        <w:widowControl/>
        <w:tabs>
          <w:tab w:val="center" w:pos="4514"/>
        </w:tabs>
        <w:ind w:firstLine="567"/>
        <w:jc w:val="both"/>
        <w:rPr>
          <w:rStyle w:val="FontStyle26"/>
          <w:rFonts w:ascii="Times New Roman" w:hAnsi="Times New Roman" w:cs="Times New Roman"/>
          <w:noProof/>
        </w:rPr>
      </w:pPr>
    </w:p>
    <w:p w:rsidR="00DC7DFB" w:rsidRDefault="00DC7DFB" w:rsidP="00242ED8">
      <w:pPr>
        <w:pStyle w:val="Style17"/>
        <w:widowControl/>
        <w:tabs>
          <w:tab w:val="center" w:pos="4514"/>
        </w:tabs>
        <w:ind w:firstLine="567"/>
        <w:jc w:val="both"/>
        <w:rPr>
          <w:rStyle w:val="FontStyle26"/>
          <w:rFonts w:ascii="Times New Roman" w:hAnsi="Times New Roman" w:cs="Times New Roman"/>
          <w:noProof/>
        </w:rPr>
      </w:pPr>
    </w:p>
    <w:p w:rsidR="00DC7DFB" w:rsidRDefault="00DC7DFB" w:rsidP="00242ED8">
      <w:pPr>
        <w:pStyle w:val="Style17"/>
        <w:widowControl/>
        <w:tabs>
          <w:tab w:val="center" w:pos="4514"/>
        </w:tabs>
        <w:ind w:firstLine="567"/>
        <w:jc w:val="both"/>
        <w:rPr>
          <w:rStyle w:val="FontStyle26"/>
          <w:rFonts w:ascii="Times New Roman" w:hAnsi="Times New Roman" w:cs="Times New Roman"/>
          <w:noProof/>
        </w:rPr>
      </w:pPr>
    </w:p>
    <w:p w:rsidR="00DC7DFB" w:rsidRDefault="00DC7DFB" w:rsidP="00242ED8">
      <w:pPr>
        <w:pStyle w:val="Style17"/>
        <w:widowControl/>
        <w:tabs>
          <w:tab w:val="center" w:pos="4514"/>
        </w:tabs>
        <w:ind w:firstLine="567"/>
        <w:jc w:val="both"/>
        <w:rPr>
          <w:rStyle w:val="FontStyle26"/>
          <w:rFonts w:ascii="Times New Roman" w:hAnsi="Times New Roman" w:cs="Times New Roman"/>
          <w:noProof/>
        </w:rPr>
      </w:pPr>
    </w:p>
    <w:p w:rsidR="00DC7DFB" w:rsidRDefault="00DC7DFB" w:rsidP="00242ED8">
      <w:pPr>
        <w:pStyle w:val="Style17"/>
        <w:widowControl/>
        <w:tabs>
          <w:tab w:val="center" w:pos="4514"/>
        </w:tabs>
        <w:ind w:firstLine="567"/>
        <w:jc w:val="both"/>
        <w:rPr>
          <w:rStyle w:val="FontStyle26"/>
          <w:rFonts w:ascii="Times New Roman" w:hAnsi="Times New Roman" w:cs="Times New Roman"/>
          <w:noProof/>
        </w:rPr>
      </w:pPr>
    </w:p>
    <w:p w:rsidR="00DC7DFB" w:rsidRPr="00242ED8" w:rsidRDefault="00DC7DFB" w:rsidP="00242ED8">
      <w:pPr>
        <w:pStyle w:val="Style17"/>
        <w:widowControl/>
        <w:tabs>
          <w:tab w:val="center" w:pos="4514"/>
        </w:tabs>
        <w:ind w:firstLine="567"/>
        <w:jc w:val="both"/>
        <w:rPr>
          <w:rStyle w:val="FontStyle26"/>
          <w:rFonts w:ascii="Times New Roman" w:hAnsi="Times New Roman" w:cs="Times New Roman"/>
          <w:noProof/>
        </w:rPr>
      </w:pPr>
    </w:p>
    <w:p w:rsidR="00242ED8" w:rsidRDefault="00242ED8" w:rsidP="00242ED8">
      <w:pPr>
        <w:pStyle w:val="Default"/>
        <w:ind w:firstLine="567"/>
        <w:jc w:val="both"/>
        <w:rPr>
          <w:rFonts w:ascii="Times New Roman" w:hAnsi="Times New Roman" w:cs="Times New Roman"/>
          <w:b/>
          <w:bCs/>
        </w:rPr>
      </w:pPr>
      <w:r w:rsidRPr="00242ED8">
        <w:rPr>
          <w:rFonts w:ascii="Times New Roman" w:hAnsi="Times New Roman" w:cs="Times New Roman"/>
          <w:b/>
          <w:bCs/>
        </w:rPr>
        <w:lastRenderedPageBreak/>
        <w:t xml:space="preserve">7 Технические и производственные требования </w:t>
      </w:r>
    </w:p>
    <w:p w:rsidR="00242ED8" w:rsidRPr="00242ED8" w:rsidRDefault="00242ED8" w:rsidP="00242ED8">
      <w:pPr>
        <w:pStyle w:val="Default"/>
        <w:jc w:val="both"/>
        <w:rPr>
          <w:rFonts w:ascii="Times New Roman" w:hAnsi="Times New Roman" w:cs="Times New Roman"/>
        </w:rPr>
      </w:pPr>
    </w:p>
    <w:p w:rsidR="00242ED8" w:rsidRDefault="00242ED8" w:rsidP="00242ED8">
      <w:pPr>
        <w:pStyle w:val="Default"/>
        <w:ind w:firstLine="567"/>
        <w:jc w:val="both"/>
        <w:rPr>
          <w:rFonts w:ascii="Times New Roman" w:hAnsi="Times New Roman" w:cs="Times New Roman"/>
          <w:b/>
          <w:bCs/>
        </w:rPr>
      </w:pPr>
      <w:r w:rsidRPr="00242ED8">
        <w:rPr>
          <w:rFonts w:ascii="Times New Roman" w:hAnsi="Times New Roman" w:cs="Times New Roman"/>
          <w:b/>
          <w:bCs/>
        </w:rPr>
        <w:t xml:space="preserve">7.1 Общие требования </w:t>
      </w:r>
    </w:p>
    <w:p w:rsidR="003834ED" w:rsidRPr="00242ED8" w:rsidRDefault="003834ED" w:rsidP="00242ED8">
      <w:pPr>
        <w:pStyle w:val="Default"/>
        <w:ind w:firstLine="567"/>
        <w:jc w:val="both"/>
        <w:rPr>
          <w:rFonts w:ascii="Times New Roman" w:hAnsi="Times New Roman" w:cs="Times New Roman"/>
        </w:rPr>
      </w:pPr>
    </w:p>
    <w:p w:rsidR="00242ED8" w:rsidRDefault="00242ED8" w:rsidP="00242ED8">
      <w:pPr>
        <w:pStyle w:val="Default"/>
        <w:ind w:firstLine="567"/>
        <w:jc w:val="both"/>
        <w:rPr>
          <w:rFonts w:ascii="Times New Roman" w:hAnsi="Times New Roman" w:cs="Times New Roman"/>
        </w:rPr>
      </w:pPr>
      <w:r>
        <w:rPr>
          <w:rFonts w:ascii="Times New Roman" w:hAnsi="Times New Roman" w:cs="Times New Roman"/>
        </w:rPr>
        <w:t>ПСО</w:t>
      </w:r>
      <w:r w:rsidRPr="00242ED8">
        <w:rPr>
          <w:rFonts w:ascii="Times New Roman" w:hAnsi="Times New Roman" w:cs="Times New Roman"/>
        </w:rPr>
        <w:t xml:space="preserve"> должен обеспечить соответствие требованиям к производству </w:t>
      </w:r>
      <w:proofErr w:type="gramStart"/>
      <w:r w:rsidRPr="00242ED8">
        <w:rPr>
          <w:rFonts w:ascii="Times New Roman" w:hAnsi="Times New Roman" w:cs="Times New Roman"/>
        </w:rPr>
        <w:t>СО</w:t>
      </w:r>
      <w:proofErr w:type="gramEnd"/>
      <w:r w:rsidRPr="00242ED8">
        <w:rPr>
          <w:rFonts w:ascii="Times New Roman" w:hAnsi="Times New Roman" w:cs="Times New Roman"/>
        </w:rPr>
        <w:t xml:space="preserve">, включая ССО, приведенным в данном разделе. </w:t>
      </w:r>
    </w:p>
    <w:p w:rsidR="00242ED8" w:rsidRPr="00242ED8" w:rsidRDefault="00242ED8" w:rsidP="00242ED8">
      <w:pPr>
        <w:pStyle w:val="Default"/>
        <w:ind w:firstLine="567"/>
        <w:jc w:val="both"/>
        <w:rPr>
          <w:rFonts w:ascii="Times New Roman" w:hAnsi="Times New Roman" w:cs="Times New Roman"/>
        </w:rPr>
      </w:pPr>
    </w:p>
    <w:p w:rsidR="00242ED8" w:rsidRPr="00242ED8" w:rsidRDefault="00242ED8" w:rsidP="00242ED8">
      <w:pPr>
        <w:pStyle w:val="Default"/>
        <w:ind w:firstLine="567"/>
        <w:jc w:val="both"/>
        <w:rPr>
          <w:rFonts w:ascii="Times New Roman" w:hAnsi="Times New Roman" w:cs="Times New Roman"/>
          <w:sz w:val="20"/>
          <w:szCs w:val="20"/>
        </w:rPr>
      </w:pPr>
      <w:r w:rsidRPr="00242ED8">
        <w:rPr>
          <w:rFonts w:ascii="Times New Roman" w:hAnsi="Times New Roman" w:cs="Times New Roman"/>
          <w:sz w:val="20"/>
          <w:szCs w:val="20"/>
        </w:rPr>
        <w:t>Примечания</w:t>
      </w:r>
    </w:p>
    <w:p w:rsidR="00242ED8" w:rsidRPr="00242ED8" w:rsidRDefault="00242ED8" w:rsidP="00242ED8">
      <w:pPr>
        <w:pStyle w:val="Default"/>
        <w:ind w:firstLine="567"/>
        <w:jc w:val="both"/>
        <w:rPr>
          <w:rFonts w:ascii="Times New Roman" w:hAnsi="Times New Roman" w:cs="Times New Roman"/>
          <w:sz w:val="20"/>
          <w:szCs w:val="20"/>
        </w:rPr>
      </w:pPr>
      <w:r w:rsidRPr="00242ED8">
        <w:rPr>
          <w:rFonts w:ascii="Times New Roman" w:hAnsi="Times New Roman" w:cs="Times New Roman"/>
          <w:sz w:val="20"/>
          <w:szCs w:val="20"/>
        </w:rPr>
        <w:t>1</w:t>
      </w:r>
      <w:proofErr w:type="gramStart"/>
      <w:r w:rsidRPr="00242ED8">
        <w:rPr>
          <w:rFonts w:ascii="Times New Roman" w:hAnsi="Times New Roman" w:cs="Times New Roman"/>
          <w:sz w:val="20"/>
          <w:szCs w:val="20"/>
        </w:rPr>
        <w:t xml:space="preserve"> У</w:t>
      </w:r>
      <w:proofErr w:type="gramEnd"/>
      <w:r w:rsidRPr="00242ED8">
        <w:rPr>
          <w:rFonts w:ascii="Times New Roman" w:hAnsi="Times New Roman" w:cs="Times New Roman"/>
          <w:sz w:val="20"/>
          <w:szCs w:val="20"/>
        </w:rPr>
        <w:t xml:space="preserve"> ССО есть, как минимум, одно сертифицированное значение. </w:t>
      </w:r>
    </w:p>
    <w:p w:rsidR="00242ED8" w:rsidRPr="00242ED8" w:rsidRDefault="00242ED8" w:rsidP="00242ED8">
      <w:pPr>
        <w:pStyle w:val="Default"/>
        <w:ind w:firstLine="567"/>
        <w:jc w:val="both"/>
        <w:rPr>
          <w:rFonts w:ascii="Times New Roman" w:hAnsi="Times New Roman" w:cs="Times New Roman"/>
          <w:sz w:val="20"/>
          <w:szCs w:val="20"/>
        </w:rPr>
      </w:pPr>
      <w:r w:rsidRPr="00242ED8">
        <w:rPr>
          <w:rFonts w:ascii="Times New Roman" w:hAnsi="Times New Roman" w:cs="Times New Roman"/>
          <w:sz w:val="20"/>
          <w:szCs w:val="20"/>
        </w:rPr>
        <w:t xml:space="preserve">2 7.9 применим только к сертифицированным значениям. </w:t>
      </w:r>
    </w:p>
    <w:p w:rsidR="00242ED8" w:rsidRPr="00242ED8" w:rsidRDefault="00242ED8" w:rsidP="00242ED8">
      <w:pPr>
        <w:pStyle w:val="Default"/>
        <w:ind w:firstLine="567"/>
        <w:jc w:val="both"/>
        <w:rPr>
          <w:rFonts w:ascii="Times New Roman" w:hAnsi="Times New Roman" w:cs="Times New Roman"/>
          <w:sz w:val="20"/>
          <w:szCs w:val="20"/>
        </w:rPr>
      </w:pPr>
      <w:r w:rsidRPr="00242ED8">
        <w:rPr>
          <w:rFonts w:ascii="Times New Roman" w:hAnsi="Times New Roman" w:cs="Times New Roman"/>
          <w:sz w:val="20"/>
          <w:szCs w:val="20"/>
        </w:rPr>
        <w:t>3 7.2 - 7.18 содержат требования к сертифицированным значениям и другим значениям свой</w:t>
      </w:r>
      <w:proofErr w:type="gramStart"/>
      <w:r w:rsidRPr="00242ED8">
        <w:rPr>
          <w:rFonts w:ascii="Times New Roman" w:hAnsi="Times New Roman" w:cs="Times New Roman"/>
          <w:sz w:val="20"/>
          <w:szCs w:val="20"/>
        </w:rPr>
        <w:t>ств пр</w:t>
      </w:r>
      <w:proofErr w:type="gramEnd"/>
      <w:r w:rsidRPr="00242ED8">
        <w:rPr>
          <w:rFonts w:ascii="Times New Roman" w:hAnsi="Times New Roman" w:cs="Times New Roman"/>
          <w:sz w:val="20"/>
          <w:szCs w:val="20"/>
        </w:rPr>
        <w:t xml:space="preserve">и необходимости. Приложение A представляет собой сводку требований к производству </w:t>
      </w:r>
      <w:proofErr w:type="gramStart"/>
      <w:r w:rsidRPr="00242ED8">
        <w:rPr>
          <w:rFonts w:ascii="Times New Roman" w:hAnsi="Times New Roman" w:cs="Times New Roman"/>
          <w:sz w:val="20"/>
          <w:szCs w:val="20"/>
        </w:rPr>
        <w:t>СО</w:t>
      </w:r>
      <w:proofErr w:type="gramEnd"/>
      <w:r w:rsidRPr="00242ED8">
        <w:rPr>
          <w:rFonts w:ascii="Times New Roman" w:hAnsi="Times New Roman" w:cs="Times New Roman"/>
          <w:sz w:val="20"/>
          <w:szCs w:val="20"/>
        </w:rPr>
        <w:t xml:space="preserve"> и ССО. </w:t>
      </w:r>
    </w:p>
    <w:p w:rsidR="00242ED8" w:rsidRDefault="00242ED8" w:rsidP="00242ED8">
      <w:pPr>
        <w:pStyle w:val="Default"/>
        <w:jc w:val="both"/>
        <w:rPr>
          <w:rFonts w:ascii="Times New Roman" w:hAnsi="Times New Roman" w:cs="Times New Roman"/>
          <w:b/>
          <w:bCs/>
        </w:rPr>
      </w:pPr>
    </w:p>
    <w:p w:rsidR="00242ED8" w:rsidRDefault="00242ED8" w:rsidP="00242ED8">
      <w:pPr>
        <w:pStyle w:val="Default"/>
        <w:ind w:firstLine="567"/>
        <w:jc w:val="both"/>
        <w:rPr>
          <w:rFonts w:ascii="Times New Roman" w:hAnsi="Times New Roman" w:cs="Times New Roman"/>
          <w:b/>
          <w:bCs/>
        </w:rPr>
      </w:pPr>
      <w:r w:rsidRPr="00242ED8">
        <w:rPr>
          <w:rFonts w:ascii="Times New Roman" w:hAnsi="Times New Roman" w:cs="Times New Roman"/>
          <w:b/>
          <w:bCs/>
        </w:rPr>
        <w:t>7.2 Планирование производства</w:t>
      </w:r>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b/>
          <w:bCs/>
        </w:rPr>
        <w:t xml:space="preserve"> </w:t>
      </w:r>
    </w:p>
    <w:p w:rsid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bCs/>
        </w:rPr>
        <w:t>7.2.1</w:t>
      </w:r>
      <w:r w:rsidRPr="00242ED8">
        <w:rPr>
          <w:rFonts w:ascii="Times New Roman" w:hAnsi="Times New Roman" w:cs="Times New Roman"/>
          <w:b/>
          <w:bCs/>
        </w:rPr>
        <w:t xml:space="preserve"> </w:t>
      </w:r>
      <w:r>
        <w:rPr>
          <w:rFonts w:ascii="Times New Roman" w:hAnsi="Times New Roman" w:cs="Times New Roman"/>
        </w:rPr>
        <w:t>ПСО</w:t>
      </w:r>
      <w:r w:rsidRPr="00242ED8">
        <w:rPr>
          <w:rFonts w:ascii="Times New Roman" w:hAnsi="Times New Roman" w:cs="Times New Roman"/>
        </w:rPr>
        <w:t xml:space="preserve"> должен идентифицировать и планировать те процессы, которые непосредственно влияют на качество производства СО, и план производства должен быть оформлен документально. </w:t>
      </w:r>
    </w:p>
    <w:p w:rsidR="00242ED8" w:rsidRPr="00242ED8" w:rsidRDefault="00242ED8" w:rsidP="00242ED8">
      <w:pPr>
        <w:pStyle w:val="Default"/>
        <w:ind w:firstLine="567"/>
        <w:jc w:val="both"/>
        <w:rPr>
          <w:rFonts w:ascii="Times New Roman" w:hAnsi="Times New Roman" w:cs="Times New Roman"/>
        </w:rPr>
      </w:pPr>
    </w:p>
    <w:p w:rsidR="00242ED8" w:rsidRPr="00242ED8" w:rsidRDefault="00242ED8" w:rsidP="00242ED8">
      <w:pPr>
        <w:pStyle w:val="Default"/>
        <w:ind w:firstLine="567"/>
        <w:jc w:val="both"/>
        <w:rPr>
          <w:rFonts w:ascii="Times New Roman" w:hAnsi="Times New Roman" w:cs="Times New Roman"/>
          <w:sz w:val="20"/>
          <w:szCs w:val="20"/>
        </w:rPr>
      </w:pPr>
      <w:r w:rsidRPr="00242ED8">
        <w:rPr>
          <w:rFonts w:ascii="Times New Roman" w:hAnsi="Times New Roman" w:cs="Times New Roman"/>
          <w:sz w:val="20"/>
          <w:szCs w:val="20"/>
        </w:rPr>
        <w:t xml:space="preserve">Примечание - Можно установить механизм (например, руководящую/техническую консультативную группу) по разработке рекомендаций по планированию части или всех производственных процессов, например приписывание исследуемых значений свойств. </w:t>
      </w:r>
    </w:p>
    <w:p w:rsidR="00242ED8" w:rsidRPr="00242ED8" w:rsidRDefault="00242ED8" w:rsidP="00242ED8">
      <w:pPr>
        <w:pStyle w:val="Default"/>
        <w:ind w:firstLine="567"/>
        <w:jc w:val="both"/>
        <w:rPr>
          <w:rFonts w:ascii="Times New Roman" w:hAnsi="Times New Roman" w:cs="Times New Roman"/>
        </w:rPr>
      </w:pPr>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bCs/>
        </w:rPr>
        <w:t>7.2.2</w:t>
      </w:r>
      <w:r w:rsidRPr="00242ED8">
        <w:rPr>
          <w:rFonts w:ascii="Times New Roman" w:hAnsi="Times New Roman" w:cs="Times New Roman"/>
          <w:b/>
          <w:bCs/>
        </w:rPr>
        <w:t xml:space="preserve"> </w:t>
      </w:r>
      <w:r w:rsidRPr="00242ED8">
        <w:rPr>
          <w:rFonts w:ascii="Times New Roman" w:hAnsi="Times New Roman" w:cs="Times New Roman"/>
        </w:rPr>
        <w:t xml:space="preserve">Необходимо установить технический вклад привлеченных субподрядных организаций, документировать и регулярно проводить пересмотр необходимой информации. </w:t>
      </w:r>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bCs/>
        </w:rPr>
        <w:t>7.2.3</w:t>
      </w:r>
      <w:proofErr w:type="gramStart"/>
      <w:r w:rsidRPr="00242ED8">
        <w:rPr>
          <w:rFonts w:ascii="Times New Roman" w:hAnsi="Times New Roman" w:cs="Times New Roman"/>
          <w:b/>
          <w:bCs/>
        </w:rPr>
        <w:t xml:space="preserve"> </w:t>
      </w:r>
      <w:r w:rsidRPr="00242ED8">
        <w:rPr>
          <w:rFonts w:ascii="Times New Roman" w:hAnsi="Times New Roman" w:cs="Times New Roman"/>
        </w:rPr>
        <w:t>П</w:t>
      </w:r>
      <w:proofErr w:type="gramEnd"/>
      <w:r w:rsidRPr="00242ED8">
        <w:rPr>
          <w:rFonts w:ascii="Times New Roman" w:hAnsi="Times New Roman" w:cs="Times New Roman"/>
        </w:rPr>
        <w:t xml:space="preserve">ри планировании производственных процессов </w:t>
      </w:r>
      <w:r>
        <w:rPr>
          <w:rFonts w:ascii="Times New Roman" w:hAnsi="Times New Roman" w:cs="Times New Roman"/>
        </w:rPr>
        <w:t>ПСО</w:t>
      </w:r>
      <w:r w:rsidRPr="00242ED8">
        <w:rPr>
          <w:rFonts w:ascii="Times New Roman" w:hAnsi="Times New Roman" w:cs="Times New Roman"/>
        </w:rPr>
        <w:t xml:space="preserve"> должен рассмотреть следующие моменты: </w:t>
      </w:r>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rPr>
        <w:t xml:space="preserve">a) выбор материала (включая, при необходимости, отбор проб); </w:t>
      </w:r>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rPr>
        <w:t xml:space="preserve">b) подтверждение подлинности материала; </w:t>
      </w:r>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rPr>
        <w:t xml:space="preserve">c) поддержание подходящей окружающей среды для всех стадий производства (см. 6.4); </w:t>
      </w:r>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rPr>
        <w:t xml:space="preserve">d) обработку материала (см. 7.5); </w:t>
      </w:r>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rPr>
        <w:t xml:space="preserve">e) выбор методик измерений (см. 7.6); </w:t>
      </w:r>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rPr>
        <w:t xml:space="preserve">f) </w:t>
      </w:r>
      <w:proofErr w:type="spellStart"/>
      <w:r w:rsidRPr="00242ED8">
        <w:rPr>
          <w:rFonts w:ascii="Times New Roman" w:hAnsi="Times New Roman" w:cs="Times New Roman"/>
        </w:rPr>
        <w:t>валидацию</w:t>
      </w:r>
      <w:proofErr w:type="spellEnd"/>
      <w:r w:rsidRPr="00242ED8">
        <w:rPr>
          <w:rFonts w:ascii="Times New Roman" w:hAnsi="Times New Roman" w:cs="Times New Roman"/>
        </w:rPr>
        <w:t xml:space="preserve"> методик измерений (см. 7.6); </w:t>
      </w:r>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rPr>
        <w:t xml:space="preserve">g) верификацию и калибровку измерительного оборудования (см. 7.7); </w:t>
      </w:r>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rPr>
        <w:t xml:space="preserve">h) определение критериев допустимости для однородности и ее оценивание, включая отбор проб (см. 7.10); </w:t>
      </w:r>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rPr>
        <w:t xml:space="preserve">i) определение критериев допустимости для стабильности, ее оценивание и мониторинг, включая отбор проб (см. 7.11); </w:t>
      </w:r>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rPr>
        <w:t xml:space="preserve">j) планирование и организацию </w:t>
      </w:r>
      <w:proofErr w:type="gramStart"/>
      <w:r w:rsidRPr="00242ED8">
        <w:rPr>
          <w:rFonts w:ascii="Times New Roman" w:hAnsi="Times New Roman" w:cs="Times New Roman"/>
        </w:rPr>
        <w:t>надлежащей</w:t>
      </w:r>
      <w:proofErr w:type="gramEnd"/>
      <w:r w:rsidRPr="00242ED8">
        <w:rPr>
          <w:rFonts w:ascii="Times New Roman" w:hAnsi="Times New Roman" w:cs="Times New Roman"/>
        </w:rPr>
        <w:t xml:space="preserve"> </w:t>
      </w:r>
      <w:proofErr w:type="spellStart"/>
      <w:r w:rsidRPr="00242ED8">
        <w:rPr>
          <w:rFonts w:ascii="Times New Roman" w:hAnsi="Times New Roman" w:cs="Times New Roman"/>
        </w:rPr>
        <w:t>характеризации</w:t>
      </w:r>
      <w:proofErr w:type="spellEnd"/>
      <w:r w:rsidRPr="00242ED8">
        <w:rPr>
          <w:rFonts w:ascii="Times New Roman" w:hAnsi="Times New Roman" w:cs="Times New Roman"/>
        </w:rPr>
        <w:t xml:space="preserve">, включая отбор проб (см. 7.12); </w:t>
      </w:r>
    </w:p>
    <w:p w:rsid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rPr>
        <w:t xml:space="preserve">k) оценивание коммутативности (когда это целесообразно); </w:t>
      </w:r>
    </w:p>
    <w:p w:rsidR="00242ED8" w:rsidRPr="00242ED8" w:rsidRDefault="00242ED8" w:rsidP="00242ED8">
      <w:pPr>
        <w:pStyle w:val="Default"/>
        <w:ind w:firstLine="567"/>
        <w:jc w:val="both"/>
        <w:rPr>
          <w:rFonts w:ascii="Times New Roman" w:hAnsi="Times New Roman" w:cs="Times New Roman"/>
        </w:rPr>
      </w:pPr>
    </w:p>
    <w:p w:rsidR="00242ED8" w:rsidRDefault="00242ED8" w:rsidP="00242ED8">
      <w:pPr>
        <w:pStyle w:val="Default"/>
        <w:ind w:firstLine="567"/>
        <w:jc w:val="both"/>
        <w:rPr>
          <w:rFonts w:ascii="Times New Roman" w:hAnsi="Times New Roman" w:cs="Times New Roman"/>
          <w:sz w:val="20"/>
          <w:szCs w:val="20"/>
        </w:rPr>
      </w:pPr>
      <w:r w:rsidRPr="00242ED8">
        <w:rPr>
          <w:rFonts w:ascii="Times New Roman" w:hAnsi="Times New Roman" w:cs="Times New Roman"/>
          <w:sz w:val="20"/>
          <w:szCs w:val="20"/>
        </w:rPr>
        <w:t>Примечание</w:t>
      </w:r>
      <w:r>
        <w:rPr>
          <w:rFonts w:ascii="Times New Roman" w:hAnsi="Times New Roman" w:cs="Times New Roman"/>
          <w:sz w:val="20"/>
          <w:szCs w:val="20"/>
        </w:rPr>
        <w:t xml:space="preserve"> -</w:t>
      </w:r>
      <w:r w:rsidRPr="00242ED8">
        <w:rPr>
          <w:rFonts w:ascii="Times New Roman" w:hAnsi="Times New Roman" w:cs="Times New Roman"/>
          <w:sz w:val="20"/>
          <w:szCs w:val="20"/>
        </w:rPr>
        <w:t xml:space="preserve"> Руководство по необходимости оценивания коммутативности дано в позиционном документе REMCO [15]. </w:t>
      </w:r>
    </w:p>
    <w:p w:rsidR="00242ED8" w:rsidRPr="00242ED8" w:rsidRDefault="00242ED8" w:rsidP="00242ED8">
      <w:pPr>
        <w:pStyle w:val="Default"/>
        <w:ind w:firstLine="567"/>
        <w:jc w:val="both"/>
        <w:rPr>
          <w:rFonts w:ascii="Times New Roman" w:hAnsi="Times New Roman" w:cs="Times New Roman"/>
          <w:sz w:val="20"/>
          <w:szCs w:val="20"/>
        </w:rPr>
      </w:pPr>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rPr>
        <w:t xml:space="preserve">l) приписывание значений свойств (см. 7.13); </w:t>
      </w:r>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rPr>
        <w:t>m) установление бюджетов неопределенности и оценивание неопределенности сертифицированног</w:t>
      </w:r>
      <w:proofErr w:type="gramStart"/>
      <w:r w:rsidRPr="00242ED8">
        <w:rPr>
          <w:rFonts w:ascii="Times New Roman" w:hAnsi="Times New Roman" w:cs="Times New Roman"/>
        </w:rPr>
        <w:t>о(</w:t>
      </w:r>
      <w:proofErr w:type="gramEnd"/>
      <w:r w:rsidRPr="00242ED8">
        <w:rPr>
          <w:rFonts w:ascii="Times New Roman" w:hAnsi="Times New Roman" w:cs="Times New Roman"/>
        </w:rPr>
        <w:t xml:space="preserve">-ых) значения(-й) (см. 7.13); </w:t>
      </w:r>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rPr>
        <w:lastRenderedPageBreak/>
        <w:t xml:space="preserve">n) определение критериев допустимости для уровней измеряемой величины и их неопределенностей; </w:t>
      </w:r>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rPr>
        <w:t xml:space="preserve">o) установление метрологической </w:t>
      </w:r>
      <w:proofErr w:type="spellStart"/>
      <w:r w:rsidRPr="00242ED8">
        <w:rPr>
          <w:rFonts w:ascii="Times New Roman" w:hAnsi="Times New Roman" w:cs="Times New Roman"/>
        </w:rPr>
        <w:t>прослеживаемости</w:t>
      </w:r>
      <w:proofErr w:type="spellEnd"/>
      <w:r w:rsidRPr="00242ED8">
        <w:rPr>
          <w:rFonts w:ascii="Times New Roman" w:hAnsi="Times New Roman" w:cs="Times New Roman"/>
        </w:rPr>
        <w:t xml:space="preserve"> результат</w:t>
      </w:r>
      <w:proofErr w:type="gramStart"/>
      <w:r w:rsidRPr="00242ED8">
        <w:rPr>
          <w:rFonts w:ascii="Times New Roman" w:hAnsi="Times New Roman" w:cs="Times New Roman"/>
        </w:rPr>
        <w:t>а(</w:t>
      </w:r>
      <w:proofErr w:type="gramEnd"/>
      <w:r w:rsidRPr="00242ED8">
        <w:rPr>
          <w:rFonts w:ascii="Times New Roman" w:hAnsi="Times New Roman" w:cs="Times New Roman"/>
        </w:rPr>
        <w:t>-</w:t>
      </w:r>
      <w:proofErr w:type="spellStart"/>
      <w:r w:rsidRPr="00242ED8">
        <w:rPr>
          <w:rFonts w:ascii="Times New Roman" w:hAnsi="Times New Roman" w:cs="Times New Roman"/>
        </w:rPr>
        <w:t>ов</w:t>
      </w:r>
      <w:proofErr w:type="spellEnd"/>
      <w:r w:rsidRPr="00242ED8">
        <w:rPr>
          <w:rFonts w:ascii="Times New Roman" w:hAnsi="Times New Roman" w:cs="Times New Roman"/>
        </w:rPr>
        <w:t xml:space="preserve">) измерений и сертифицированного (-ых) значения(-й) (см. 7.9); </w:t>
      </w:r>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rPr>
        <w:t xml:space="preserve">p) выпуск документации </w:t>
      </w:r>
      <w:proofErr w:type="gramStart"/>
      <w:r w:rsidRPr="00242ED8">
        <w:rPr>
          <w:rFonts w:ascii="Times New Roman" w:hAnsi="Times New Roman" w:cs="Times New Roman"/>
        </w:rPr>
        <w:t>на</w:t>
      </w:r>
      <w:proofErr w:type="gramEnd"/>
      <w:r w:rsidRPr="00242ED8">
        <w:rPr>
          <w:rFonts w:ascii="Times New Roman" w:hAnsi="Times New Roman" w:cs="Times New Roman"/>
        </w:rPr>
        <w:t xml:space="preserve"> СО (см. 7.14); </w:t>
      </w:r>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rPr>
        <w:t xml:space="preserve">q) обеспечение адекватных средств и условий хранения (см. 7.4); </w:t>
      </w:r>
    </w:p>
    <w:p w:rsidR="00242ED8" w:rsidRPr="00242ED8" w:rsidRDefault="00242ED8" w:rsidP="00242ED8">
      <w:pPr>
        <w:pStyle w:val="Default"/>
        <w:ind w:firstLine="567"/>
        <w:jc w:val="both"/>
        <w:rPr>
          <w:rFonts w:ascii="Times New Roman" w:hAnsi="Times New Roman" w:cs="Times New Roman"/>
        </w:rPr>
      </w:pPr>
      <w:proofErr w:type="gramStart"/>
      <w:r w:rsidRPr="00242ED8">
        <w:rPr>
          <w:rFonts w:ascii="Times New Roman" w:hAnsi="Times New Roman" w:cs="Times New Roman"/>
        </w:rPr>
        <w:t xml:space="preserve">r) обеспечение подходящих маркировки и упаковки СО (см. 7.14); </w:t>
      </w:r>
      <w:proofErr w:type="gramEnd"/>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rPr>
        <w:t>s) обеспечение подходящих сре</w:t>
      </w:r>
      <w:proofErr w:type="gramStart"/>
      <w:r w:rsidRPr="00242ED8">
        <w:rPr>
          <w:rFonts w:ascii="Times New Roman" w:hAnsi="Times New Roman" w:cs="Times New Roman"/>
        </w:rPr>
        <w:t>дств тр</w:t>
      </w:r>
      <w:proofErr w:type="gramEnd"/>
      <w:r w:rsidRPr="00242ED8">
        <w:rPr>
          <w:rFonts w:ascii="Times New Roman" w:hAnsi="Times New Roman" w:cs="Times New Roman"/>
        </w:rPr>
        <w:t xml:space="preserve">анспортирования (см. 7.15); </w:t>
      </w:r>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rPr>
        <w:t xml:space="preserve">t) обеспечение мониторинга стабильности после производства, при необходимости (см. 7.11); </w:t>
      </w:r>
    </w:p>
    <w:p w:rsidR="00242ED8" w:rsidRPr="00242ED8" w:rsidRDefault="00242ED8" w:rsidP="00242ED8">
      <w:pPr>
        <w:pStyle w:val="Default"/>
        <w:ind w:firstLine="567"/>
        <w:jc w:val="both"/>
        <w:rPr>
          <w:rFonts w:ascii="Times New Roman" w:hAnsi="Times New Roman" w:cs="Times New Roman"/>
        </w:rPr>
      </w:pPr>
      <w:r w:rsidRPr="00242ED8">
        <w:rPr>
          <w:rFonts w:ascii="Times New Roman" w:hAnsi="Times New Roman" w:cs="Times New Roman"/>
        </w:rPr>
        <w:t xml:space="preserve">u) обеспечение адекватного послепродажного обслуживания потребителей стандартных образцов (см. 7.15). </w:t>
      </w:r>
    </w:p>
    <w:p w:rsidR="00242ED8" w:rsidRPr="00242ED8" w:rsidRDefault="00242ED8" w:rsidP="00242ED8">
      <w:pPr>
        <w:pStyle w:val="Default"/>
        <w:ind w:firstLine="567"/>
        <w:jc w:val="both"/>
        <w:rPr>
          <w:rFonts w:ascii="Times New Roman" w:hAnsi="Times New Roman" w:cs="Times New Roman"/>
        </w:rPr>
      </w:pPr>
      <w:proofErr w:type="gramStart"/>
      <w:r w:rsidRPr="00242ED8">
        <w:rPr>
          <w:rFonts w:ascii="Times New Roman" w:hAnsi="Times New Roman" w:cs="Times New Roman"/>
          <w:bCs/>
        </w:rPr>
        <w:t>7.2.4</w:t>
      </w:r>
      <w:r w:rsidRPr="00242ED8">
        <w:rPr>
          <w:rFonts w:ascii="Times New Roman" w:hAnsi="Times New Roman" w:cs="Times New Roman"/>
          <w:b/>
          <w:bCs/>
        </w:rPr>
        <w:t xml:space="preserve"> </w:t>
      </w:r>
      <w:r w:rsidRPr="00242ED8">
        <w:rPr>
          <w:rFonts w:ascii="Times New Roman" w:hAnsi="Times New Roman" w:cs="Times New Roman"/>
        </w:rPr>
        <w:t xml:space="preserve">В случае повторного производства партий СО с эквивалентными свойствами, с использованием аналогичных исходных материалов и с применением тех же процедур, проверка должна гарантировать применимость информации, полученной после выпуска предыдущих партий, для новой партии (см. 7.2.3). </w:t>
      </w:r>
      <w:proofErr w:type="gramEnd"/>
    </w:p>
    <w:p w:rsidR="00242ED8" w:rsidRDefault="00242ED8" w:rsidP="00242ED8">
      <w:pPr>
        <w:pStyle w:val="Default"/>
        <w:jc w:val="both"/>
        <w:rPr>
          <w:rFonts w:ascii="Times New Roman" w:hAnsi="Times New Roman" w:cs="Times New Roman"/>
        </w:rPr>
      </w:pPr>
    </w:p>
    <w:p w:rsidR="008E6383" w:rsidRPr="008E6383" w:rsidRDefault="008E6383" w:rsidP="00242ED8">
      <w:pPr>
        <w:pStyle w:val="Default"/>
        <w:ind w:firstLine="567"/>
        <w:jc w:val="both"/>
        <w:rPr>
          <w:rFonts w:ascii="Times New Roman" w:hAnsi="Times New Roman" w:cs="Times New Roman"/>
          <w:sz w:val="20"/>
          <w:szCs w:val="20"/>
        </w:rPr>
      </w:pPr>
      <w:r w:rsidRPr="008E6383">
        <w:rPr>
          <w:rFonts w:ascii="Times New Roman" w:hAnsi="Times New Roman" w:cs="Times New Roman"/>
          <w:sz w:val="20"/>
          <w:szCs w:val="20"/>
        </w:rPr>
        <w:t>Примечания</w:t>
      </w:r>
    </w:p>
    <w:p w:rsidR="00242ED8" w:rsidRPr="008E6383" w:rsidRDefault="00242ED8" w:rsidP="00242ED8">
      <w:pPr>
        <w:pStyle w:val="Default"/>
        <w:ind w:firstLine="567"/>
        <w:jc w:val="both"/>
        <w:rPr>
          <w:rFonts w:ascii="Times New Roman" w:hAnsi="Times New Roman" w:cs="Times New Roman"/>
          <w:sz w:val="20"/>
          <w:szCs w:val="20"/>
        </w:rPr>
      </w:pPr>
      <w:r w:rsidRPr="008E6383">
        <w:rPr>
          <w:rFonts w:ascii="Times New Roman" w:hAnsi="Times New Roman" w:cs="Times New Roman"/>
          <w:sz w:val="20"/>
          <w:szCs w:val="20"/>
        </w:rPr>
        <w:t xml:space="preserve">1 Повторными могут быть партии одного и того же материала, произведенные в одно время, или последовательные партии материала, произведенные в разное время. </w:t>
      </w:r>
    </w:p>
    <w:p w:rsidR="00242ED8" w:rsidRPr="008E6383" w:rsidRDefault="00242ED8" w:rsidP="008E6383">
      <w:pPr>
        <w:pStyle w:val="Default"/>
        <w:ind w:firstLine="567"/>
        <w:jc w:val="both"/>
        <w:rPr>
          <w:rFonts w:ascii="Times New Roman" w:hAnsi="Times New Roman" w:cs="Times New Roman"/>
          <w:sz w:val="20"/>
          <w:szCs w:val="20"/>
        </w:rPr>
      </w:pPr>
      <w:r w:rsidRPr="008E6383">
        <w:rPr>
          <w:rFonts w:ascii="Times New Roman" w:hAnsi="Times New Roman" w:cs="Times New Roman"/>
          <w:sz w:val="20"/>
          <w:szCs w:val="20"/>
        </w:rPr>
        <w:t xml:space="preserve">2 Дальнейшая информация о производстве повторных партий приведена в ISO </w:t>
      </w:r>
      <w:proofErr w:type="spellStart"/>
      <w:r w:rsidRPr="008E6383">
        <w:rPr>
          <w:rFonts w:ascii="Times New Roman" w:hAnsi="Times New Roman" w:cs="Times New Roman"/>
          <w:sz w:val="20"/>
          <w:szCs w:val="20"/>
        </w:rPr>
        <w:t>Guide</w:t>
      </w:r>
      <w:proofErr w:type="spellEnd"/>
      <w:r w:rsidRPr="008E6383">
        <w:rPr>
          <w:rFonts w:ascii="Times New Roman" w:hAnsi="Times New Roman" w:cs="Times New Roman"/>
          <w:sz w:val="20"/>
          <w:szCs w:val="20"/>
        </w:rPr>
        <w:t xml:space="preserve"> 35. </w:t>
      </w:r>
    </w:p>
    <w:p w:rsidR="00242ED8" w:rsidRPr="008E6383" w:rsidRDefault="00242ED8" w:rsidP="008E6383">
      <w:pPr>
        <w:pStyle w:val="Default"/>
        <w:ind w:firstLine="567"/>
        <w:jc w:val="both"/>
        <w:rPr>
          <w:rFonts w:ascii="Times New Roman" w:hAnsi="Times New Roman" w:cs="Times New Roman"/>
          <w:sz w:val="20"/>
          <w:szCs w:val="20"/>
        </w:rPr>
      </w:pPr>
      <w:r w:rsidRPr="008E6383">
        <w:rPr>
          <w:rFonts w:ascii="Times New Roman" w:hAnsi="Times New Roman" w:cs="Times New Roman"/>
          <w:sz w:val="20"/>
          <w:szCs w:val="20"/>
        </w:rPr>
        <w:t xml:space="preserve">3 В </w:t>
      </w:r>
      <w:proofErr w:type="gramStart"/>
      <w:r w:rsidRPr="008E6383">
        <w:rPr>
          <w:rFonts w:ascii="Times New Roman" w:hAnsi="Times New Roman" w:cs="Times New Roman"/>
          <w:sz w:val="20"/>
          <w:szCs w:val="20"/>
        </w:rPr>
        <w:t>случае</w:t>
      </w:r>
      <w:proofErr w:type="gramEnd"/>
      <w:r w:rsidRPr="008E6383">
        <w:rPr>
          <w:rFonts w:ascii="Times New Roman" w:hAnsi="Times New Roman" w:cs="Times New Roman"/>
          <w:sz w:val="20"/>
          <w:szCs w:val="20"/>
        </w:rPr>
        <w:t xml:space="preserve"> производства повторных партий, ряд испытаний может не проводиться или они могут быть упрощены для некоторых партий (см. 7.10.2 и 7.11.3). </w:t>
      </w:r>
    </w:p>
    <w:p w:rsidR="008E6383" w:rsidRDefault="008E6383" w:rsidP="00242ED8">
      <w:pPr>
        <w:pStyle w:val="Default"/>
        <w:jc w:val="both"/>
        <w:rPr>
          <w:rFonts w:ascii="Times New Roman" w:hAnsi="Times New Roman" w:cs="Times New Roman"/>
          <w:b/>
          <w:bCs/>
        </w:rPr>
      </w:pPr>
    </w:p>
    <w:p w:rsidR="00242ED8" w:rsidRDefault="00242ED8" w:rsidP="008E6383">
      <w:pPr>
        <w:pStyle w:val="Default"/>
        <w:ind w:firstLine="567"/>
        <w:jc w:val="both"/>
        <w:rPr>
          <w:rFonts w:ascii="Times New Roman" w:hAnsi="Times New Roman" w:cs="Times New Roman"/>
          <w:b/>
          <w:bCs/>
        </w:rPr>
      </w:pPr>
      <w:r w:rsidRPr="00242ED8">
        <w:rPr>
          <w:rFonts w:ascii="Times New Roman" w:hAnsi="Times New Roman" w:cs="Times New Roman"/>
          <w:b/>
          <w:bCs/>
        </w:rPr>
        <w:t xml:space="preserve">7.3 Управление производством </w:t>
      </w:r>
    </w:p>
    <w:p w:rsidR="008E6383" w:rsidRPr="00242ED8" w:rsidRDefault="008E6383" w:rsidP="008E6383">
      <w:pPr>
        <w:pStyle w:val="Default"/>
        <w:ind w:firstLine="567"/>
        <w:jc w:val="both"/>
        <w:rPr>
          <w:rFonts w:ascii="Times New Roman" w:hAnsi="Times New Roman" w:cs="Times New Roman"/>
        </w:rPr>
      </w:pPr>
    </w:p>
    <w:p w:rsidR="00242ED8" w:rsidRDefault="008E6383" w:rsidP="008E6383">
      <w:pPr>
        <w:pStyle w:val="Default"/>
        <w:ind w:firstLine="567"/>
        <w:jc w:val="both"/>
        <w:rPr>
          <w:rFonts w:ascii="Times New Roman" w:hAnsi="Times New Roman" w:cs="Times New Roman"/>
        </w:rPr>
      </w:pPr>
      <w:r>
        <w:rPr>
          <w:rFonts w:ascii="Times New Roman" w:hAnsi="Times New Roman" w:cs="Times New Roman"/>
        </w:rPr>
        <w:t>ПСО</w:t>
      </w:r>
      <w:r w:rsidR="00242ED8" w:rsidRPr="00242ED8">
        <w:rPr>
          <w:rFonts w:ascii="Times New Roman" w:hAnsi="Times New Roman" w:cs="Times New Roman"/>
        </w:rPr>
        <w:t xml:space="preserve"> должен удостовериться в том, что план производства был выполнен должным образом, а отклонения от плана должны быть документированы и утверждены. </w:t>
      </w:r>
    </w:p>
    <w:p w:rsidR="008E6383" w:rsidRPr="00242ED8" w:rsidRDefault="008E6383" w:rsidP="008E6383">
      <w:pPr>
        <w:pStyle w:val="Default"/>
        <w:ind w:firstLine="567"/>
        <w:jc w:val="both"/>
        <w:rPr>
          <w:rFonts w:ascii="Times New Roman" w:hAnsi="Times New Roman" w:cs="Times New Roman"/>
        </w:rPr>
      </w:pPr>
    </w:p>
    <w:p w:rsidR="00242ED8" w:rsidRDefault="00242ED8" w:rsidP="008E6383">
      <w:pPr>
        <w:pStyle w:val="Default"/>
        <w:ind w:firstLine="567"/>
        <w:jc w:val="both"/>
        <w:rPr>
          <w:rFonts w:ascii="Times New Roman" w:hAnsi="Times New Roman" w:cs="Times New Roman"/>
          <w:b/>
          <w:bCs/>
        </w:rPr>
      </w:pPr>
      <w:r w:rsidRPr="00242ED8">
        <w:rPr>
          <w:rFonts w:ascii="Times New Roman" w:hAnsi="Times New Roman" w:cs="Times New Roman"/>
          <w:b/>
          <w:bCs/>
        </w:rPr>
        <w:t xml:space="preserve">7.4 Обращение с материалом и его хранение </w:t>
      </w:r>
    </w:p>
    <w:p w:rsidR="008E6383" w:rsidRPr="00242ED8" w:rsidRDefault="008E6383" w:rsidP="008E6383">
      <w:pPr>
        <w:pStyle w:val="Default"/>
        <w:ind w:firstLine="567"/>
        <w:jc w:val="both"/>
        <w:rPr>
          <w:rFonts w:ascii="Times New Roman" w:hAnsi="Times New Roman" w:cs="Times New Roman"/>
        </w:rPr>
      </w:pPr>
    </w:p>
    <w:p w:rsidR="00242ED8" w:rsidRDefault="00242ED8" w:rsidP="008E6383">
      <w:pPr>
        <w:pStyle w:val="Default"/>
        <w:ind w:firstLine="567"/>
        <w:jc w:val="both"/>
        <w:rPr>
          <w:rFonts w:ascii="Times New Roman" w:hAnsi="Times New Roman" w:cs="Times New Roman"/>
        </w:rPr>
      </w:pPr>
      <w:r w:rsidRPr="008E6383">
        <w:rPr>
          <w:rFonts w:ascii="Times New Roman" w:hAnsi="Times New Roman" w:cs="Times New Roman"/>
          <w:bCs/>
        </w:rPr>
        <w:t>7.4.1</w:t>
      </w:r>
      <w:r w:rsidRPr="00242ED8">
        <w:rPr>
          <w:rFonts w:ascii="Times New Roman" w:hAnsi="Times New Roman" w:cs="Times New Roman"/>
          <w:b/>
          <w:bCs/>
        </w:rPr>
        <w:t xml:space="preserve"> </w:t>
      </w:r>
      <w:r w:rsidR="008E6383">
        <w:rPr>
          <w:rFonts w:ascii="Times New Roman" w:hAnsi="Times New Roman" w:cs="Times New Roman"/>
        </w:rPr>
        <w:t>ПСО</w:t>
      </w:r>
      <w:r w:rsidRPr="00242ED8">
        <w:rPr>
          <w:rFonts w:ascii="Times New Roman" w:hAnsi="Times New Roman" w:cs="Times New Roman"/>
        </w:rPr>
        <w:t xml:space="preserve"> должен принять меры в целях обеспечения целостности кандидата </w:t>
      </w:r>
      <w:proofErr w:type="gramStart"/>
      <w:r w:rsidRPr="00242ED8">
        <w:rPr>
          <w:rFonts w:ascii="Times New Roman" w:hAnsi="Times New Roman" w:cs="Times New Roman"/>
        </w:rPr>
        <w:t>СО</w:t>
      </w:r>
      <w:proofErr w:type="gramEnd"/>
      <w:r w:rsidRPr="00242ED8">
        <w:rPr>
          <w:rFonts w:ascii="Times New Roman" w:hAnsi="Times New Roman" w:cs="Times New Roman"/>
        </w:rPr>
        <w:t xml:space="preserve"> или </w:t>
      </w:r>
      <w:proofErr w:type="gramStart"/>
      <w:r w:rsidRPr="00242ED8">
        <w:rPr>
          <w:rFonts w:ascii="Times New Roman" w:hAnsi="Times New Roman" w:cs="Times New Roman"/>
        </w:rPr>
        <w:t>СО</w:t>
      </w:r>
      <w:proofErr w:type="gramEnd"/>
      <w:r w:rsidRPr="00242ED8">
        <w:rPr>
          <w:rFonts w:ascii="Times New Roman" w:hAnsi="Times New Roman" w:cs="Times New Roman"/>
        </w:rPr>
        <w:t xml:space="preserve"> на протяжении всего процесса производства. Должны быть предприняты меры предосторожности против неблагоприятных воздействий окружающей среды (6.4) и возможного загрязнения кандидата </w:t>
      </w:r>
      <w:proofErr w:type="gramStart"/>
      <w:r w:rsidRPr="00242ED8">
        <w:rPr>
          <w:rFonts w:ascii="Times New Roman" w:hAnsi="Times New Roman" w:cs="Times New Roman"/>
        </w:rPr>
        <w:t>СО</w:t>
      </w:r>
      <w:proofErr w:type="gramEnd"/>
      <w:r w:rsidRPr="00242ED8">
        <w:rPr>
          <w:rFonts w:ascii="Times New Roman" w:hAnsi="Times New Roman" w:cs="Times New Roman"/>
        </w:rPr>
        <w:t xml:space="preserve"> </w:t>
      </w:r>
      <w:proofErr w:type="gramStart"/>
      <w:r w:rsidRPr="00242ED8">
        <w:rPr>
          <w:rFonts w:ascii="Times New Roman" w:hAnsi="Times New Roman" w:cs="Times New Roman"/>
        </w:rPr>
        <w:t>во</w:t>
      </w:r>
      <w:proofErr w:type="gramEnd"/>
      <w:r w:rsidRPr="00242ED8">
        <w:rPr>
          <w:rFonts w:ascii="Times New Roman" w:hAnsi="Times New Roman" w:cs="Times New Roman"/>
        </w:rPr>
        <w:t xml:space="preserve"> время его обработки. </w:t>
      </w:r>
    </w:p>
    <w:p w:rsidR="008E6383" w:rsidRPr="00242ED8" w:rsidRDefault="008E6383" w:rsidP="008E6383">
      <w:pPr>
        <w:pStyle w:val="Default"/>
        <w:ind w:firstLine="567"/>
        <w:jc w:val="both"/>
        <w:rPr>
          <w:rFonts w:ascii="Times New Roman" w:hAnsi="Times New Roman" w:cs="Times New Roman"/>
        </w:rPr>
      </w:pPr>
    </w:p>
    <w:p w:rsidR="00242ED8" w:rsidRPr="008E6383" w:rsidRDefault="00242ED8" w:rsidP="008E6383">
      <w:pPr>
        <w:pStyle w:val="Default"/>
        <w:ind w:firstLine="567"/>
        <w:jc w:val="both"/>
        <w:rPr>
          <w:rFonts w:ascii="Times New Roman" w:hAnsi="Times New Roman" w:cs="Times New Roman"/>
          <w:sz w:val="20"/>
          <w:szCs w:val="20"/>
        </w:rPr>
      </w:pPr>
      <w:r w:rsidRPr="008E6383">
        <w:rPr>
          <w:rFonts w:ascii="Times New Roman" w:hAnsi="Times New Roman" w:cs="Times New Roman"/>
          <w:sz w:val="20"/>
          <w:szCs w:val="20"/>
        </w:rPr>
        <w:t>П</w:t>
      </w:r>
      <w:r w:rsidR="008E6383" w:rsidRPr="008E6383">
        <w:rPr>
          <w:rFonts w:ascii="Times New Roman" w:hAnsi="Times New Roman" w:cs="Times New Roman"/>
          <w:sz w:val="20"/>
          <w:szCs w:val="20"/>
        </w:rPr>
        <w:t>римечание -</w:t>
      </w:r>
      <w:r w:rsidRPr="008E6383">
        <w:rPr>
          <w:rFonts w:ascii="Times New Roman" w:hAnsi="Times New Roman" w:cs="Times New Roman"/>
          <w:sz w:val="20"/>
          <w:szCs w:val="20"/>
        </w:rPr>
        <w:t xml:space="preserve"> Например, упаковка цементного материала потребует условий низкой влажности, а обработка и </w:t>
      </w:r>
      <w:proofErr w:type="spellStart"/>
      <w:r w:rsidRPr="008E6383">
        <w:rPr>
          <w:rFonts w:ascii="Times New Roman" w:hAnsi="Times New Roman" w:cs="Times New Roman"/>
          <w:sz w:val="20"/>
          <w:szCs w:val="20"/>
        </w:rPr>
        <w:t>характеризация</w:t>
      </w:r>
      <w:proofErr w:type="spellEnd"/>
      <w:r w:rsidRPr="008E6383">
        <w:rPr>
          <w:rFonts w:ascii="Times New Roman" w:hAnsi="Times New Roman" w:cs="Times New Roman"/>
          <w:sz w:val="20"/>
          <w:szCs w:val="20"/>
        </w:rPr>
        <w:t xml:space="preserve"> материала, в котором измеряется содержание следов свинца, потребует чистое помещение для предотвращения загрязнения пылью, содержащей свинец. Условия чистого помещения могут потребоваться также для всех других видов следового анализа. Правильный выбор материала упаковки и подходящие процедуры очистки также важны для предотвращения загрязнения. </w:t>
      </w:r>
    </w:p>
    <w:p w:rsidR="008E6383" w:rsidRDefault="008E6383" w:rsidP="00242ED8">
      <w:pPr>
        <w:pStyle w:val="Default"/>
        <w:jc w:val="both"/>
        <w:rPr>
          <w:rFonts w:ascii="Times New Roman" w:hAnsi="Times New Roman" w:cs="Times New Roman"/>
          <w:b/>
          <w:bCs/>
        </w:rPr>
      </w:pPr>
    </w:p>
    <w:p w:rsidR="00242ED8" w:rsidRDefault="00242ED8" w:rsidP="008E6383">
      <w:pPr>
        <w:pStyle w:val="Default"/>
        <w:ind w:firstLine="567"/>
        <w:jc w:val="both"/>
        <w:rPr>
          <w:rFonts w:ascii="Times New Roman" w:hAnsi="Times New Roman" w:cs="Times New Roman"/>
        </w:rPr>
      </w:pPr>
      <w:r w:rsidRPr="008E6383">
        <w:rPr>
          <w:rFonts w:ascii="Times New Roman" w:hAnsi="Times New Roman" w:cs="Times New Roman"/>
          <w:bCs/>
        </w:rPr>
        <w:t>7.4.2</w:t>
      </w:r>
      <w:r w:rsidRPr="00242ED8">
        <w:rPr>
          <w:rFonts w:ascii="Times New Roman" w:hAnsi="Times New Roman" w:cs="Times New Roman"/>
          <w:b/>
          <w:bCs/>
        </w:rPr>
        <w:t xml:space="preserve"> </w:t>
      </w:r>
      <w:r w:rsidR="008E6383">
        <w:rPr>
          <w:rFonts w:ascii="Times New Roman" w:hAnsi="Times New Roman" w:cs="Times New Roman"/>
        </w:rPr>
        <w:t>ПСО</w:t>
      </w:r>
      <w:r w:rsidRPr="00242ED8">
        <w:rPr>
          <w:rFonts w:ascii="Times New Roman" w:hAnsi="Times New Roman" w:cs="Times New Roman"/>
        </w:rPr>
        <w:t xml:space="preserve"> должен идентифицировать, сохранить и отделить кандидаты </w:t>
      </w:r>
      <w:proofErr w:type="gramStart"/>
      <w:r w:rsidRPr="00242ED8">
        <w:rPr>
          <w:rFonts w:ascii="Times New Roman" w:hAnsi="Times New Roman" w:cs="Times New Roman"/>
        </w:rPr>
        <w:t>СО</w:t>
      </w:r>
      <w:proofErr w:type="gramEnd"/>
      <w:r w:rsidRPr="00242ED8">
        <w:rPr>
          <w:rFonts w:ascii="Times New Roman" w:hAnsi="Times New Roman" w:cs="Times New Roman"/>
        </w:rPr>
        <w:t xml:space="preserve"> и </w:t>
      </w:r>
      <w:proofErr w:type="gramStart"/>
      <w:r w:rsidRPr="00242ED8">
        <w:rPr>
          <w:rFonts w:ascii="Times New Roman" w:hAnsi="Times New Roman" w:cs="Times New Roman"/>
        </w:rPr>
        <w:t>СО</w:t>
      </w:r>
      <w:proofErr w:type="gramEnd"/>
      <w:r w:rsidRPr="00242ED8">
        <w:rPr>
          <w:rFonts w:ascii="Times New Roman" w:hAnsi="Times New Roman" w:cs="Times New Roman"/>
        </w:rPr>
        <w:t xml:space="preserve"> от химикатов и других образцов от начала их производства и до момента поставки потребителям. </w:t>
      </w:r>
    </w:p>
    <w:p w:rsidR="008E6383" w:rsidRPr="00242ED8" w:rsidRDefault="008E6383" w:rsidP="008E6383">
      <w:pPr>
        <w:pStyle w:val="Default"/>
        <w:ind w:firstLine="567"/>
        <w:jc w:val="both"/>
        <w:rPr>
          <w:rFonts w:ascii="Times New Roman" w:hAnsi="Times New Roman" w:cs="Times New Roman"/>
        </w:rPr>
      </w:pPr>
    </w:p>
    <w:p w:rsidR="00242ED8" w:rsidRPr="008E6383" w:rsidRDefault="00242ED8" w:rsidP="008E6383">
      <w:pPr>
        <w:pStyle w:val="Default"/>
        <w:ind w:firstLine="567"/>
        <w:jc w:val="both"/>
        <w:rPr>
          <w:rFonts w:ascii="Times New Roman" w:hAnsi="Times New Roman" w:cs="Times New Roman"/>
          <w:sz w:val="20"/>
          <w:szCs w:val="20"/>
        </w:rPr>
      </w:pPr>
      <w:r w:rsidRPr="008E6383">
        <w:rPr>
          <w:rFonts w:ascii="Times New Roman" w:hAnsi="Times New Roman" w:cs="Times New Roman"/>
          <w:sz w:val="20"/>
          <w:szCs w:val="20"/>
        </w:rPr>
        <w:t>П</w:t>
      </w:r>
      <w:r w:rsidR="008E6383" w:rsidRPr="008E6383">
        <w:rPr>
          <w:rFonts w:ascii="Times New Roman" w:hAnsi="Times New Roman" w:cs="Times New Roman"/>
          <w:sz w:val="20"/>
          <w:szCs w:val="20"/>
        </w:rPr>
        <w:t>римечание</w:t>
      </w:r>
      <w:r w:rsidRPr="008E6383">
        <w:rPr>
          <w:rFonts w:ascii="Times New Roman" w:hAnsi="Times New Roman" w:cs="Times New Roman"/>
          <w:sz w:val="20"/>
          <w:szCs w:val="20"/>
        </w:rPr>
        <w:t xml:space="preserve"> </w:t>
      </w:r>
      <w:r w:rsidR="008E6383" w:rsidRPr="008E6383">
        <w:rPr>
          <w:rFonts w:ascii="Times New Roman" w:hAnsi="Times New Roman" w:cs="Times New Roman"/>
          <w:sz w:val="20"/>
          <w:szCs w:val="20"/>
        </w:rPr>
        <w:t xml:space="preserve">- </w:t>
      </w:r>
      <w:r w:rsidRPr="008E6383">
        <w:rPr>
          <w:rFonts w:ascii="Times New Roman" w:hAnsi="Times New Roman" w:cs="Times New Roman"/>
          <w:sz w:val="20"/>
          <w:szCs w:val="20"/>
        </w:rPr>
        <w:t xml:space="preserve">Может быть полезным однозначно идентифицировать каждый экземпляр (кандидата) </w:t>
      </w:r>
      <w:proofErr w:type="gramStart"/>
      <w:r w:rsidRPr="008E6383">
        <w:rPr>
          <w:rFonts w:ascii="Times New Roman" w:hAnsi="Times New Roman" w:cs="Times New Roman"/>
          <w:sz w:val="20"/>
          <w:szCs w:val="20"/>
        </w:rPr>
        <w:t>СО</w:t>
      </w:r>
      <w:proofErr w:type="gramEnd"/>
      <w:r w:rsidRPr="008E6383">
        <w:rPr>
          <w:rFonts w:ascii="Times New Roman" w:hAnsi="Times New Roman" w:cs="Times New Roman"/>
          <w:sz w:val="20"/>
          <w:szCs w:val="20"/>
        </w:rPr>
        <w:t xml:space="preserve"> </w:t>
      </w:r>
      <w:proofErr w:type="gramStart"/>
      <w:r w:rsidRPr="008E6383">
        <w:rPr>
          <w:rFonts w:ascii="Times New Roman" w:hAnsi="Times New Roman" w:cs="Times New Roman"/>
          <w:sz w:val="20"/>
          <w:szCs w:val="20"/>
        </w:rPr>
        <w:t>с</w:t>
      </w:r>
      <w:proofErr w:type="gramEnd"/>
      <w:r w:rsidRPr="008E6383">
        <w:rPr>
          <w:rFonts w:ascii="Times New Roman" w:hAnsi="Times New Roman" w:cs="Times New Roman"/>
          <w:sz w:val="20"/>
          <w:szCs w:val="20"/>
        </w:rPr>
        <w:t xml:space="preserve"> целью упрощения последующего отбора проб, анализа тренда, услуг по поставкам и рассмотрения претензий. </w:t>
      </w:r>
    </w:p>
    <w:p w:rsidR="008E6383" w:rsidRDefault="008E6383" w:rsidP="00242ED8">
      <w:pPr>
        <w:pStyle w:val="Default"/>
        <w:rPr>
          <w:b/>
          <w:bCs/>
          <w:sz w:val="20"/>
          <w:szCs w:val="20"/>
        </w:rPr>
      </w:pP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bCs/>
        </w:rPr>
        <w:lastRenderedPageBreak/>
        <w:t>7.4.3</w:t>
      </w:r>
      <w:r w:rsidRPr="008E6383">
        <w:rPr>
          <w:rFonts w:ascii="Times New Roman" w:hAnsi="Times New Roman" w:cs="Times New Roman"/>
          <w:b/>
          <w:bCs/>
        </w:rPr>
        <w:t xml:space="preserve"> </w:t>
      </w:r>
      <w:r w:rsidR="008E6383">
        <w:rPr>
          <w:rFonts w:ascii="Times New Roman" w:hAnsi="Times New Roman" w:cs="Times New Roman"/>
        </w:rPr>
        <w:t>ПСО</w:t>
      </w:r>
      <w:r w:rsidRPr="008E6383">
        <w:rPr>
          <w:rFonts w:ascii="Times New Roman" w:hAnsi="Times New Roman" w:cs="Times New Roman"/>
        </w:rPr>
        <w:t xml:space="preserve"> должен обеспечить подходящую упаковку всех </w:t>
      </w:r>
      <w:proofErr w:type="gramStart"/>
      <w:r w:rsidRPr="008E6383">
        <w:rPr>
          <w:rFonts w:ascii="Times New Roman" w:hAnsi="Times New Roman" w:cs="Times New Roman"/>
        </w:rPr>
        <w:t>СО</w:t>
      </w:r>
      <w:proofErr w:type="gramEnd"/>
      <w:r w:rsidRPr="008E6383">
        <w:rPr>
          <w:rFonts w:ascii="Times New Roman" w:hAnsi="Times New Roman" w:cs="Times New Roman"/>
        </w:rPr>
        <w:t xml:space="preserve"> (например, </w:t>
      </w:r>
      <w:proofErr w:type="gramStart"/>
      <w:r w:rsidRPr="008E6383">
        <w:rPr>
          <w:rFonts w:ascii="Times New Roman" w:hAnsi="Times New Roman" w:cs="Times New Roman"/>
        </w:rPr>
        <w:t>при</w:t>
      </w:r>
      <w:proofErr w:type="gramEnd"/>
      <w:r w:rsidRPr="008E6383">
        <w:rPr>
          <w:rFonts w:ascii="Times New Roman" w:hAnsi="Times New Roman" w:cs="Times New Roman"/>
        </w:rPr>
        <w:t xml:space="preserve"> необходимости использовать светозащитную, вакуумную, влагозащитную упаковку или упаковку в среде инертного газа) и обеспечить безопасные помещения для хранения/складирования, предотвращающие от повреждения или порчи любой образец или материал в период между </w:t>
      </w:r>
      <w:proofErr w:type="spellStart"/>
      <w:r w:rsidRPr="008E6383">
        <w:rPr>
          <w:rFonts w:ascii="Times New Roman" w:hAnsi="Times New Roman" w:cs="Times New Roman"/>
        </w:rPr>
        <w:t>характеризацией</w:t>
      </w:r>
      <w:proofErr w:type="spellEnd"/>
      <w:r w:rsidRPr="008E6383">
        <w:rPr>
          <w:rFonts w:ascii="Times New Roman" w:hAnsi="Times New Roman" w:cs="Times New Roman"/>
        </w:rPr>
        <w:t xml:space="preserve"> и поставкой. </w:t>
      </w: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bCs/>
        </w:rPr>
        <w:t>7.4.4</w:t>
      </w:r>
      <w:r w:rsidRPr="008E6383">
        <w:rPr>
          <w:rFonts w:ascii="Times New Roman" w:hAnsi="Times New Roman" w:cs="Times New Roman"/>
          <w:b/>
          <w:bCs/>
        </w:rPr>
        <w:t xml:space="preserve"> </w:t>
      </w:r>
      <w:r w:rsidRPr="008E6383">
        <w:rPr>
          <w:rFonts w:ascii="Times New Roman" w:hAnsi="Times New Roman" w:cs="Times New Roman"/>
        </w:rPr>
        <w:t xml:space="preserve">Необходимо проверять состояние всех </w:t>
      </w:r>
      <w:proofErr w:type="gramStart"/>
      <w:r w:rsidRPr="008E6383">
        <w:rPr>
          <w:rFonts w:ascii="Times New Roman" w:hAnsi="Times New Roman" w:cs="Times New Roman"/>
        </w:rPr>
        <w:t>СО</w:t>
      </w:r>
      <w:proofErr w:type="gramEnd"/>
      <w:r w:rsidRPr="008E6383">
        <w:rPr>
          <w:rFonts w:ascii="Times New Roman" w:hAnsi="Times New Roman" w:cs="Times New Roman"/>
        </w:rPr>
        <w:t xml:space="preserve"> </w:t>
      </w:r>
      <w:proofErr w:type="gramStart"/>
      <w:r w:rsidRPr="008E6383">
        <w:rPr>
          <w:rFonts w:ascii="Times New Roman" w:hAnsi="Times New Roman" w:cs="Times New Roman"/>
        </w:rPr>
        <w:t>через</w:t>
      </w:r>
      <w:proofErr w:type="gramEnd"/>
      <w:r w:rsidRPr="008E6383">
        <w:rPr>
          <w:rFonts w:ascii="Times New Roman" w:hAnsi="Times New Roman" w:cs="Times New Roman"/>
        </w:rPr>
        <w:t xml:space="preserve"> определенные промежутки времени в течение срока их хранения с целью обнаружения возможного повреждения. </w:t>
      </w: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bCs/>
        </w:rPr>
        <w:t>7.4.5</w:t>
      </w:r>
      <w:r w:rsidRPr="008E6383">
        <w:rPr>
          <w:rFonts w:ascii="Times New Roman" w:hAnsi="Times New Roman" w:cs="Times New Roman"/>
          <w:b/>
          <w:bCs/>
        </w:rPr>
        <w:t xml:space="preserve"> </w:t>
      </w:r>
      <w:r w:rsidR="008E6383">
        <w:rPr>
          <w:rFonts w:ascii="Times New Roman" w:hAnsi="Times New Roman" w:cs="Times New Roman"/>
        </w:rPr>
        <w:t>ПСО</w:t>
      </w:r>
      <w:r w:rsidRPr="008E6383">
        <w:rPr>
          <w:rFonts w:ascii="Times New Roman" w:hAnsi="Times New Roman" w:cs="Times New Roman"/>
        </w:rPr>
        <w:t xml:space="preserve"> должен контролировать процессы упаковки и маркировки в той степени, которая необходима для обеспечения их соответствия требованиям безопасности и транспортирования. Процедуры транспортирования заказчику должны быть определены. </w:t>
      </w: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bCs/>
        </w:rPr>
        <w:t>7.4.6</w:t>
      </w:r>
      <w:r w:rsidRPr="008E6383">
        <w:rPr>
          <w:rFonts w:ascii="Times New Roman" w:hAnsi="Times New Roman" w:cs="Times New Roman"/>
          <w:b/>
          <w:bCs/>
        </w:rPr>
        <w:t xml:space="preserve"> </w:t>
      </w:r>
      <w:r w:rsidR="008E6383">
        <w:rPr>
          <w:rFonts w:ascii="Times New Roman" w:hAnsi="Times New Roman" w:cs="Times New Roman"/>
        </w:rPr>
        <w:t>ПСО</w:t>
      </w:r>
      <w:r w:rsidRPr="008E6383">
        <w:rPr>
          <w:rFonts w:ascii="Times New Roman" w:hAnsi="Times New Roman" w:cs="Times New Roman"/>
        </w:rPr>
        <w:t xml:space="preserve"> отвечает за обеспечение поддержания целостности каждого стандартного образца до тех пор, пока не взломана печать, при наличии таковой, или до первого использования. </w:t>
      </w:r>
    </w:p>
    <w:p w:rsidR="008E6383" w:rsidRDefault="008E6383" w:rsidP="008E6383">
      <w:pPr>
        <w:pStyle w:val="Default"/>
        <w:jc w:val="both"/>
        <w:rPr>
          <w:rFonts w:ascii="Times New Roman" w:hAnsi="Times New Roman" w:cs="Times New Roman"/>
          <w:b/>
          <w:bCs/>
        </w:rPr>
      </w:pPr>
    </w:p>
    <w:p w:rsidR="00242ED8" w:rsidRDefault="00242ED8" w:rsidP="008E6383">
      <w:pPr>
        <w:pStyle w:val="Default"/>
        <w:ind w:firstLine="567"/>
        <w:jc w:val="both"/>
        <w:rPr>
          <w:rFonts w:ascii="Times New Roman" w:hAnsi="Times New Roman" w:cs="Times New Roman"/>
          <w:b/>
          <w:bCs/>
        </w:rPr>
      </w:pPr>
      <w:r w:rsidRPr="008E6383">
        <w:rPr>
          <w:rFonts w:ascii="Times New Roman" w:hAnsi="Times New Roman" w:cs="Times New Roman"/>
          <w:b/>
          <w:bCs/>
        </w:rPr>
        <w:t xml:space="preserve">7.5 Обработка материала </w:t>
      </w:r>
    </w:p>
    <w:p w:rsidR="008E6383" w:rsidRPr="008E6383" w:rsidRDefault="008E6383" w:rsidP="008E6383">
      <w:pPr>
        <w:pStyle w:val="Default"/>
        <w:ind w:firstLine="567"/>
        <w:jc w:val="both"/>
        <w:rPr>
          <w:rFonts w:ascii="Times New Roman" w:hAnsi="Times New Roman" w:cs="Times New Roman"/>
        </w:rPr>
      </w:pP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bCs/>
        </w:rPr>
        <w:t>7.5.1</w:t>
      </w:r>
      <w:r w:rsidRPr="008E6383">
        <w:rPr>
          <w:rFonts w:ascii="Times New Roman" w:hAnsi="Times New Roman" w:cs="Times New Roman"/>
          <w:b/>
          <w:bCs/>
        </w:rPr>
        <w:t xml:space="preserve"> </w:t>
      </w:r>
      <w:r w:rsidR="008E6383">
        <w:rPr>
          <w:rFonts w:ascii="Times New Roman" w:hAnsi="Times New Roman" w:cs="Times New Roman"/>
        </w:rPr>
        <w:t>ПСО</w:t>
      </w:r>
      <w:r w:rsidRPr="008E6383">
        <w:rPr>
          <w:rFonts w:ascii="Times New Roman" w:hAnsi="Times New Roman" w:cs="Times New Roman"/>
        </w:rPr>
        <w:t xml:space="preserve"> должен установить процедуры, обеспечивающие обработку материала адекватную его назначению. Процедуры обработки материала должны, как минимум, включать следующее: </w:t>
      </w: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rPr>
        <w:t xml:space="preserve">a) качественный анализ для подтверждения типа и/или подлинности материала; </w:t>
      </w:r>
    </w:p>
    <w:p w:rsidR="00242ED8" w:rsidRPr="008E6383" w:rsidRDefault="00242ED8" w:rsidP="008E6383">
      <w:pPr>
        <w:pStyle w:val="Default"/>
        <w:ind w:firstLine="567"/>
        <w:jc w:val="both"/>
        <w:rPr>
          <w:rFonts w:ascii="Times New Roman" w:hAnsi="Times New Roman" w:cs="Times New Roman"/>
        </w:rPr>
      </w:pPr>
      <w:proofErr w:type="gramStart"/>
      <w:r w:rsidRPr="008E6383">
        <w:rPr>
          <w:rFonts w:ascii="Times New Roman" w:hAnsi="Times New Roman" w:cs="Times New Roman"/>
        </w:rPr>
        <w:t xml:space="preserve">b) синтез, очищение (например, дистилляцию, экстракцию), инкубацию и преобразование в окончательную форму (например, механическую обработку, измельчение, смешивание, просеивание и рифление, экструзию, плавление); </w:t>
      </w:r>
      <w:proofErr w:type="gramEnd"/>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rPr>
        <w:t xml:space="preserve">c) гомогенизацию; </w:t>
      </w: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rPr>
        <w:t xml:space="preserve">d) надлежащее обращение (например, защиту от загрязнений и применение инертного оборудования) (см. 7.4); </w:t>
      </w: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rPr>
        <w:t xml:space="preserve">e) измерения для контроля обработки материала (например, распределения частиц по размерам, содержания влаги); </w:t>
      </w: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rPr>
        <w:t xml:space="preserve">f) предварительную обработку, очистку или стерилизацию оборудования, используемого для обработки, и упаковки образца; </w:t>
      </w: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rPr>
        <w:t xml:space="preserve">g) стабилизацию материала (например, сушку, облучение, стерилизацию); </w:t>
      </w: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rPr>
        <w:t xml:space="preserve">h) фасовку (например, розлив по бутылкам, ампулам) материала; </w:t>
      </w: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rPr>
        <w:t xml:space="preserve">i) меры безопасности. </w:t>
      </w:r>
    </w:p>
    <w:p w:rsidR="00242ED8" w:rsidRDefault="00242ED8" w:rsidP="008E6383">
      <w:pPr>
        <w:pStyle w:val="Default"/>
        <w:ind w:firstLine="567"/>
        <w:jc w:val="both"/>
        <w:rPr>
          <w:rFonts w:ascii="Times New Roman" w:hAnsi="Times New Roman" w:cs="Times New Roman"/>
        </w:rPr>
      </w:pPr>
      <w:r w:rsidRPr="008E6383">
        <w:rPr>
          <w:rFonts w:ascii="Times New Roman" w:hAnsi="Times New Roman" w:cs="Times New Roman"/>
          <w:bCs/>
        </w:rPr>
        <w:t>7.5.2</w:t>
      </w:r>
      <w:r w:rsidRPr="008E6383">
        <w:rPr>
          <w:rFonts w:ascii="Times New Roman" w:hAnsi="Times New Roman" w:cs="Times New Roman"/>
          <w:b/>
          <w:bCs/>
        </w:rPr>
        <w:t xml:space="preserve"> </w:t>
      </w:r>
      <w:r w:rsidRPr="008E6383">
        <w:rPr>
          <w:rFonts w:ascii="Times New Roman" w:hAnsi="Times New Roman" w:cs="Times New Roman"/>
        </w:rPr>
        <w:t xml:space="preserve">Оборудование, используемое при обработке материала, должно эксплуатироваться в соответствии с документированными процедурами. </w:t>
      </w:r>
    </w:p>
    <w:p w:rsidR="008E6383" w:rsidRPr="008E6383" w:rsidRDefault="008E6383" w:rsidP="008E6383">
      <w:pPr>
        <w:pStyle w:val="Default"/>
        <w:ind w:firstLine="567"/>
        <w:jc w:val="both"/>
        <w:rPr>
          <w:rFonts w:ascii="Times New Roman" w:hAnsi="Times New Roman" w:cs="Times New Roman"/>
        </w:rPr>
      </w:pPr>
    </w:p>
    <w:p w:rsidR="00242ED8" w:rsidRPr="008E6383" w:rsidRDefault="00242ED8" w:rsidP="008E6383">
      <w:pPr>
        <w:pStyle w:val="Default"/>
        <w:ind w:firstLine="567"/>
        <w:jc w:val="both"/>
        <w:rPr>
          <w:rFonts w:ascii="Times New Roman" w:hAnsi="Times New Roman" w:cs="Times New Roman"/>
          <w:sz w:val="20"/>
          <w:szCs w:val="20"/>
        </w:rPr>
      </w:pPr>
      <w:r w:rsidRPr="008E6383">
        <w:rPr>
          <w:rFonts w:ascii="Times New Roman" w:hAnsi="Times New Roman" w:cs="Times New Roman"/>
          <w:sz w:val="20"/>
          <w:szCs w:val="20"/>
        </w:rPr>
        <w:t>П</w:t>
      </w:r>
      <w:r w:rsidR="008E6383" w:rsidRPr="008E6383">
        <w:rPr>
          <w:rFonts w:ascii="Times New Roman" w:hAnsi="Times New Roman" w:cs="Times New Roman"/>
          <w:sz w:val="20"/>
          <w:szCs w:val="20"/>
        </w:rPr>
        <w:t>римечание -</w:t>
      </w:r>
      <w:r w:rsidRPr="008E6383">
        <w:rPr>
          <w:rFonts w:ascii="Times New Roman" w:hAnsi="Times New Roman" w:cs="Times New Roman"/>
          <w:sz w:val="20"/>
          <w:szCs w:val="20"/>
        </w:rPr>
        <w:t xml:space="preserve"> Инструкции производителя - одна из форм документированной процедуры. </w:t>
      </w:r>
    </w:p>
    <w:p w:rsidR="008E6383" w:rsidRDefault="008E6383" w:rsidP="008E6383">
      <w:pPr>
        <w:pStyle w:val="Default"/>
        <w:jc w:val="both"/>
        <w:rPr>
          <w:rFonts w:ascii="Times New Roman" w:hAnsi="Times New Roman" w:cs="Times New Roman"/>
          <w:b/>
          <w:bCs/>
        </w:rPr>
      </w:pPr>
    </w:p>
    <w:p w:rsidR="00242ED8" w:rsidRDefault="00242ED8" w:rsidP="008E6383">
      <w:pPr>
        <w:pStyle w:val="Default"/>
        <w:ind w:firstLine="567"/>
        <w:jc w:val="both"/>
        <w:rPr>
          <w:rFonts w:ascii="Times New Roman" w:hAnsi="Times New Roman" w:cs="Times New Roman"/>
          <w:b/>
          <w:bCs/>
        </w:rPr>
      </w:pPr>
      <w:r w:rsidRPr="008E6383">
        <w:rPr>
          <w:rFonts w:ascii="Times New Roman" w:hAnsi="Times New Roman" w:cs="Times New Roman"/>
          <w:b/>
          <w:bCs/>
        </w:rPr>
        <w:t xml:space="preserve">7.6 Методики измерений </w:t>
      </w:r>
    </w:p>
    <w:p w:rsidR="008E6383" w:rsidRPr="008E6383" w:rsidRDefault="008E6383" w:rsidP="008E6383">
      <w:pPr>
        <w:pStyle w:val="Default"/>
        <w:jc w:val="both"/>
        <w:rPr>
          <w:rFonts w:ascii="Times New Roman" w:hAnsi="Times New Roman" w:cs="Times New Roman"/>
        </w:rPr>
      </w:pPr>
    </w:p>
    <w:p w:rsidR="00242ED8" w:rsidRPr="008E6383" w:rsidRDefault="008E6383" w:rsidP="008E6383">
      <w:pPr>
        <w:pStyle w:val="Default"/>
        <w:ind w:firstLine="567"/>
        <w:jc w:val="both"/>
        <w:rPr>
          <w:rFonts w:ascii="Times New Roman" w:hAnsi="Times New Roman" w:cs="Times New Roman"/>
        </w:rPr>
      </w:pPr>
      <w:r>
        <w:rPr>
          <w:rFonts w:ascii="Times New Roman" w:hAnsi="Times New Roman" w:cs="Times New Roman"/>
        </w:rPr>
        <w:t>ПСО</w:t>
      </w:r>
      <w:r w:rsidR="00242ED8" w:rsidRPr="008E6383">
        <w:rPr>
          <w:rFonts w:ascii="Times New Roman" w:hAnsi="Times New Roman" w:cs="Times New Roman"/>
        </w:rPr>
        <w:t xml:space="preserve"> должен обеспечить выполнение соответствующих требований ISO/IEC 17025 в части калибровки и испытаний. Эти действия должны согласовываться, где это уместно, с обеспечением требуемой точности значений свойств </w:t>
      </w:r>
      <w:proofErr w:type="gramStart"/>
      <w:r w:rsidR="00242ED8" w:rsidRPr="008E6383">
        <w:rPr>
          <w:rFonts w:ascii="Times New Roman" w:hAnsi="Times New Roman" w:cs="Times New Roman"/>
        </w:rPr>
        <w:t>СО</w:t>
      </w:r>
      <w:proofErr w:type="gramEnd"/>
      <w:r w:rsidR="00242ED8" w:rsidRPr="008E6383">
        <w:rPr>
          <w:rFonts w:ascii="Times New Roman" w:hAnsi="Times New Roman" w:cs="Times New Roman"/>
        </w:rPr>
        <w:t xml:space="preserve"> и </w:t>
      </w:r>
      <w:proofErr w:type="gramStart"/>
      <w:r w:rsidR="00242ED8" w:rsidRPr="008E6383">
        <w:rPr>
          <w:rFonts w:ascii="Times New Roman" w:hAnsi="Times New Roman" w:cs="Times New Roman"/>
        </w:rPr>
        <w:t>с</w:t>
      </w:r>
      <w:proofErr w:type="gramEnd"/>
      <w:r w:rsidR="00242ED8" w:rsidRPr="008E6383">
        <w:rPr>
          <w:rFonts w:ascii="Times New Roman" w:hAnsi="Times New Roman" w:cs="Times New Roman"/>
        </w:rPr>
        <w:t xml:space="preserve"> любыми стандартными требованиями, относящимися к рассматриваемому измерению. </w:t>
      </w:r>
    </w:p>
    <w:p w:rsidR="008E6383" w:rsidRDefault="008E6383" w:rsidP="008E6383">
      <w:pPr>
        <w:pStyle w:val="Default"/>
        <w:ind w:firstLine="567"/>
        <w:jc w:val="both"/>
        <w:rPr>
          <w:rFonts w:ascii="Times New Roman" w:hAnsi="Times New Roman" w:cs="Times New Roman"/>
          <w:b/>
          <w:bCs/>
        </w:rPr>
      </w:pPr>
    </w:p>
    <w:p w:rsidR="008E6383" w:rsidRDefault="008E6383" w:rsidP="008E6383">
      <w:pPr>
        <w:pStyle w:val="Default"/>
        <w:ind w:firstLine="567"/>
        <w:jc w:val="both"/>
        <w:rPr>
          <w:rFonts w:ascii="Times New Roman" w:hAnsi="Times New Roman" w:cs="Times New Roman"/>
          <w:b/>
          <w:bCs/>
        </w:rPr>
      </w:pPr>
    </w:p>
    <w:p w:rsidR="008E6383" w:rsidRDefault="008E6383" w:rsidP="008E6383">
      <w:pPr>
        <w:pStyle w:val="Default"/>
        <w:ind w:firstLine="567"/>
        <w:jc w:val="both"/>
        <w:rPr>
          <w:rFonts w:ascii="Times New Roman" w:hAnsi="Times New Roman" w:cs="Times New Roman"/>
          <w:b/>
          <w:bCs/>
        </w:rPr>
      </w:pPr>
    </w:p>
    <w:p w:rsidR="008E6383" w:rsidRDefault="008E6383" w:rsidP="008E6383">
      <w:pPr>
        <w:pStyle w:val="Default"/>
        <w:ind w:firstLine="567"/>
        <w:jc w:val="both"/>
        <w:rPr>
          <w:rFonts w:ascii="Times New Roman" w:hAnsi="Times New Roman" w:cs="Times New Roman"/>
          <w:b/>
          <w:bCs/>
        </w:rPr>
      </w:pPr>
    </w:p>
    <w:p w:rsidR="008E6383" w:rsidRDefault="008E6383" w:rsidP="008E6383">
      <w:pPr>
        <w:pStyle w:val="Default"/>
        <w:ind w:firstLine="567"/>
        <w:jc w:val="both"/>
        <w:rPr>
          <w:rFonts w:ascii="Times New Roman" w:hAnsi="Times New Roman" w:cs="Times New Roman"/>
          <w:b/>
          <w:bCs/>
        </w:rPr>
      </w:pPr>
    </w:p>
    <w:p w:rsidR="00242ED8" w:rsidRDefault="00242ED8" w:rsidP="008E6383">
      <w:pPr>
        <w:pStyle w:val="Default"/>
        <w:ind w:firstLine="567"/>
        <w:jc w:val="both"/>
        <w:rPr>
          <w:rFonts w:ascii="Times New Roman" w:hAnsi="Times New Roman" w:cs="Times New Roman"/>
          <w:b/>
          <w:bCs/>
        </w:rPr>
      </w:pPr>
      <w:r w:rsidRPr="008E6383">
        <w:rPr>
          <w:rFonts w:ascii="Times New Roman" w:hAnsi="Times New Roman" w:cs="Times New Roman"/>
          <w:b/>
          <w:bCs/>
        </w:rPr>
        <w:lastRenderedPageBreak/>
        <w:t xml:space="preserve">7.7 Измерительное оборудование </w:t>
      </w:r>
    </w:p>
    <w:p w:rsidR="008E6383" w:rsidRPr="008E6383" w:rsidRDefault="008E6383" w:rsidP="008E6383">
      <w:pPr>
        <w:pStyle w:val="Default"/>
        <w:ind w:firstLine="567"/>
        <w:jc w:val="both"/>
        <w:rPr>
          <w:rFonts w:ascii="Times New Roman" w:hAnsi="Times New Roman" w:cs="Times New Roman"/>
        </w:rPr>
      </w:pPr>
    </w:p>
    <w:p w:rsidR="00242ED8" w:rsidRDefault="008E6383" w:rsidP="008E6383">
      <w:pPr>
        <w:pStyle w:val="Default"/>
        <w:ind w:firstLine="567"/>
        <w:jc w:val="both"/>
        <w:rPr>
          <w:rFonts w:ascii="Times New Roman" w:hAnsi="Times New Roman" w:cs="Times New Roman"/>
        </w:rPr>
      </w:pPr>
      <w:r>
        <w:rPr>
          <w:rFonts w:ascii="Times New Roman" w:hAnsi="Times New Roman" w:cs="Times New Roman"/>
        </w:rPr>
        <w:t>ПСО</w:t>
      </w:r>
      <w:r w:rsidR="00242ED8" w:rsidRPr="008E6383">
        <w:rPr>
          <w:rFonts w:ascii="Times New Roman" w:hAnsi="Times New Roman" w:cs="Times New Roman"/>
        </w:rPr>
        <w:t xml:space="preserve"> должен обеспечить использование измерительного оборудования, применяемого при производстве </w:t>
      </w:r>
      <w:proofErr w:type="gramStart"/>
      <w:r w:rsidR="00242ED8" w:rsidRPr="008E6383">
        <w:rPr>
          <w:rFonts w:ascii="Times New Roman" w:hAnsi="Times New Roman" w:cs="Times New Roman"/>
        </w:rPr>
        <w:t>СО</w:t>
      </w:r>
      <w:proofErr w:type="gramEnd"/>
      <w:r w:rsidR="00242ED8" w:rsidRPr="008E6383">
        <w:rPr>
          <w:rFonts w:ascii="Times New Roman" w:hAnsi="Times New Roman" w:cs="Times New Roman"/>
        </w:rPr>
        <w:t xml:space="preserve">, согласно соответствующим требованиями ISO/IEC 17025. </w:t>
      </w:r>
    </w:p>
    <w:p w:rsidR="008E6383" w:rsidRPr="008E6383" w:rsidRDefault="008E6383" w:rsidP="008E6383">
      <w:pPr>
        <w:pStyle w:val="Default"/>
        <w:ind w:firstLine="567"/>
        <w:jc w:val="both"/>
        <w:rPr>
          <w:rFonts w:ascii="Times New Roman" w:hAnsi="Times New Roman" w:cs="Times New Roman"/>
        </w:rPr>
      </w:pPr>
    </w:p>
    <w:p w:rsidR="008E6383" w:rsidRPr="008E6383" w:rsidRDefault="00242ED8" w:rsidP="008E6383">
      <w:pPr>
        <w:pStyle w:val="Default"/>
        <w:ind w:firstLine="567"/>
        <w:jc w:val="both"/>
        <w:rPr>
          <w:rFonts w:ascii="Times New Roman" w:hAnsi="Times New Roman" w:cs="Times New Roman"/>
          <w:sz w:val="20"/>
          <w:szCs w:val="20"/>
        </w:rPr>
      </w:pPr>
      <w:r w:rsidRPr="008E6383">
        <w:rPr>
          <w:rFonts w:ascii="Times New Roman" w:hAnsi="Times New Roman" w:cs="Times New Roman"/>
          <w:sz w:val="20"/>
          <w:szCs w:val="20"/>
        </w:rPr>
        <w:t>П</w:t>
      </w:r>
      <w:r w:rsidR="008E6383" w:rsidRPr="008E6383">
        <w:rPr>
          <w:rFonts w:ascii="Times New Roman" w:hAnsi="Times New Roman" w:cs="Times New Roman"/>
          <w:sz w:val="20"/>
          <w:szCs w:val="20"/>
        </w:rPr>
        <w:t>римечание</w:t>
      </w:r>
      <w:r w:rsidRPr="008E6383">
        <w:rPr>
          <w:rFonts w:ascii="Times New Roman" w:hAnsi="Times New Roman" w:cs="Times New Roman"/>
          <w:sz w:val="20"/>
          <w:szCs w:val="20"/>
        </w:rPr>
        <w:t xml:space="preserve"> </w:t>
      </w:r>
      <w:r w:rsidR="008E6383" w:rsidRPr="008E6383">
        <w:rPr>
          <w:rFonts w:ascii="Times New Roman" w:hAnsi="Times New Roman" w:cs="Times New Roman"/>
          <w:sz w:val="20"/>
          <w:szCs w:val="20"/>
        </w:rPr>
        <w:t xml:space="preserve">- </w:t>
      </w:r>
      <w:r w:rsidRPr="008E6383">
        <w:rPr>
          <w:rFonts w:ascii="Times New Roman" w:hAnsi="Times New Roman" w:cs="Times New Roman"/>
          <w:sz w:val="20"/>
          <w:szCs w:val="20"/>
        </w:rPr>
        <w:t>Дополнительную информацию об управлении измерительными системами, включая информацию о дрейфе за допустимые пределы, можно найти в ISO 10012.</w:t>
      </w:r>
    </w:p>
    <w:p w:rsidR="00242ED8" w:rsidRPr="008E6383" w:rsidRDefault="00242ED8" w:rsidP="008E6383">
      <w:pPr>
        <w:pStyle w:val="Default"/>
        <w:jc w:val="both"/>
        <w:rPr>
          <w:rFonts w:ascii="Times New Roman" w:hAnsi="Times New Roman" w:cs="Times New Roman"/>
        </w:rPr>
      </w:pPr>
      <w:r w:rsidRPr="008E6383">
        <w:rPr>
          <w:rFonts w:ascii="Times New Roman" w:hAnsi="Times New Roman" w:cs="Times New Roman"/>
        </w:rPr>
        <w:t xml:space="preserve"> </w:t>
      </w:r>
    </w:p>
    <w:p w:rsidR="008E6383" w:rsidRDefault="00242ED8" w:rsidP="008E6383">
      <w:pPr>
        <w:pStyle w:val="Default"/>
        <w:ind w:firstLine="567"/>
        <w:jc w:val="both"/>
        <w:rPr>
          <w:rFonts w:ascii="Times New Roman" w:hAnsi="Times New Roman" w:cs="Times New Roman"/>
          <w:b/>
          <w:bCs/>
        </w:rPr>
      </w:pPr>
      <w:r w:rsidRPr="008E6383">
        <w:rPr>
          <w:rFonts w:ascii="Times New Roman" w:hAnsi="Times New Roman" w:cs="Times New Roman"/>
          <w:b/>
          <w:bCs/>
        </w:rPr>
        <w:t>7.8 Целостность данных и их оценивание</w:t>
      </w:r>
    </w:p>
    <w:p w:rsid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b/>
          <w:bCs/>
        </w:rPr>
        <w:t xml:space="preserve"> </w:t>
      </w: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bCs/>
        </w:rPr>
        <w:t>7.8.1</w:t>
      </w:r>
      <w:r w:rsidRPr="008E6383">
        <w:rPr>
          <w:rFonts w:ascii="Times New Roman" w:hAnsi="Times New Roman" w:cs="Times New Roman"/>
          <w:b/>
          <w:bCs/>
        </w:rPr>
        <w:t xml:space="preserve"> </w:t>
      </w:r>
      <w:r w:rsidR="008E6383">
        <w:rPr>
          <w:rFonts w:ascii="Times New Roman" w:hAnsi="Times New Roman" w:cs="Times New Roman"/>
        </w:rPr>
        <w:t>ПСО</w:t>
      </w:r>
      <w:r w:rsidRPr="008E6383">
        <w:rPr>
          <w:rFonts w:ascii="Times New Roman" w:hAnsi="Times New Roman" w:cs="Times New Roman"/>
        </w:rPr>
        <w:t xml:space="preserve"> должен обеспечить необходимые проверки расчетов и передачи данных. </w:t>
      </w: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bCs/>
        </w:rPr>
        <w:t>7.8.2</w:t>
      </w:r>
      <w:r w:rsidRPr="008E6383">
        <w:rPr>
          <w:rFonts w:ascii="Times New Roman" w:hAnsi="Times New Roman" w:cs="Times New Roman"/>
          <w:b/>
          <w:bCs/>
        </w:rPr>
        <w:t xml:space="preserve"> </w:t>
      </w:r>
      <w:r w:rsidR="008E6383">
        <w:rPr>
          <w:rFonts w:ascii="Times New Roman" w:hAnsi="Times New Roman" w:cs="Times New Roman"/>
        </w:rPr>
        <w:t>ПСО</w:t>
      </w:r>
      <w:r w:rsidRPr="008E6383">
        <w:rPr>
          <w:rFonts w:ascii="Times New Roman" w:hAnsi="Times New Roman" w:cs="Times New Roman"/>
        </w:rPr>
        <w:t xml:space="preserve"> должен обеспечить: </w:t>
      </w:r>
    </w:p>
    <w:p w:rsidR="00242ED8" w:rsidRDefault="00242ED8" w:rsidP="008E6383">
      <w:pPr>
        <w:pStyle w:val="Default"/>
        <w:ind w:firstLine="567"/>
        <w:jc w:val="both"/>
        <w:rPr>
          <w:rFonts w:ascii="Times New Roman" w:hAnsi="Times New Roman" w:cs="Times New Roman"/>
        </w:rPr>
      </w:pPr>
      <w:r w:rsidRPr="008E6383">
        <w:rPr>
          <w:rFonts w:ascii="Times New Roman" w:hAnsi="Times New Roman" w:cs="Times New Roman"/>
        </w:rPr>
        <w:t xml:space="preserve">a) </w:t>
      </w:r>
      <w:proofErr w:type="spellStart"/>
      <w:r w:rsidRPr="008E6383">
        <w:rPr>
          <w:rFonts w:ascii="Times New Roman" w:hAnsi="Times New Roman" w:cs="Times New Roman"/>
        </w:rPr>
        <w:t>валидацию</w:t>
      </w:r>
      <w:proofErr w:type="spellEnd"/>
      <w:r w:rsidRPr="008E6383">
        <w:rPr>
          <w:rFonts w:ascii="Times New Roman" w:hAnsi="Times New Roman" w:cs="Times New Roman"/>
        </w:rPr>
        <w:t xml:space="preserve"> и адекватность компьютерного программного обеспечения для внутреннего пользования и готового программного обеспечения, разработанного для конкретной цели; </w:t>
      </w:r>
    </w:p>
    <w:p w:rsidR="008E6383" w:rsidRPr="008E6383" w:rsidRDefault="008E6383" w:rsidP="008E6383">
      <w:pPr>
        <w:pStyle w:val="Default"/>
        <w:ind w:firstLine="567"/>
        <w:jc w:val="both"/>
        <w:rPr>
          <w:rFonts w:ascii="Times New Roman" w:hAnsi="Times New Roman" w:cs="Times New Roman"/>
        </w:rPr>
      </w:pPr>
    </w:p>
    <w:p w:rsidR="00242ED8" w:rsidRDefault="00242ED8" w:rsidP="008E6383">
      <w:pPr>
        <w:pStyle w:val="Default"/>
        <w:ind w:firstLine="567"/>
        <w:jc w:val="both"/>
        <w:rPr>
          <w:rFonts w:ascii="Times New Roman" w:hAnsi="Times New Roman" w:cs="Times New Roman"/>
          <w:sz w:val="20"/>
          <w:szCs w:val="20"/>
        </w:rPr>
      </w:pPr>
      <w:r w:rsidRPr="008E6383">
        <w:rPr>
          <w:rFonts w:ascii="Times New Roman" w:hAnsi="Times New Roman" w:cs="Times New Roman"/>
          <w:sz w:val="20"/>
          <w:szCs w:val="20"/>
        </w:rPr>
        <w:t>П</w:t>
      </w:r>
      <w:r w:rsidR="008E6383" w:rsidRPr="008E6383">
        <w:rPr>
          <w:rFonts w:ascii="Times New Roman" w:hAnsi="Times New Roman" w:cs="Times New Roman"/>
          <w:sz w:val="20"/>
          <w:szCs w:val="20"/>
        </w:rPr>
        <w:t>римечание</w:t>
      </w:r>
      <w:r w:rsidRPr="008E6383">
        <w:rPr>
          <w:rFonts w:ascii="Times New Roman" w:hAnsi="Times New Roman" w:cs="Times New Roman"/>
          <w:sz w:val="20"/>
          <w:szCs w:val="20"/>
        </w:rPr>
        <w:t xml:space="preserve"> </w:t>
      </w:r>
      <w:r w:rsidR="008E6383" w:rsidRPr="008E6383">
        <w:rPr>
          <w:rFonts w:ascii="Times New Roman" w:hAnsi="Times New Roman" w:cs="Times New Roman"/>
          <w:sz w:val="20"/>
          <w:szCs w:val="20"/>
        </w:rPr>
        <w:t xml:space="preserve">- </w:t>
      </w:r>
      <w:r w:rsidRPr="008E6383">
        <w:rPr>
          <w:rFonts w:ascii="Times New Roman" w:hAnsi="Times New Roman" w:cs="Times New Roman"/>
          <w:sz w:val="20"/>
          <w:szCs w:val="20"/>
        </w:rPr>
        <w:t xml:space="preserve">Примером </w:t>
      </w:r>
      <w:proofErr w:type="spellStart"/>
      <w:r w:rsidRPr="008E6383">
        <w:rPr>
          <w:rFonts w:ascii="Times New Roman" w:hAnsi="Times New Roman" w:cs="Times New Roman"/>
          <w:sz w:val="20"/>
          <w:szCs w:val="20"/>
        </w:rPr>
        <w:t>валидации</w:t>
      </w:r>
      <w:proofErr w:type="spellEnd"/>
      <w:r w:rsidRPr="008E6383">
        <w:rPr>
          <w:rFonts w:ascii="Times New Roman" w:hAnsi="Times New Roman" w:cs="Times New Roman"/>
          <w:sz w:val="20"/>
          <w:szCs w:val="20"/>
        </w:rPr>
        <w:t xml:space="preserve"> программного обеспечения могут быть компьютеризированные табличные вычисления, которые проверяются ручным счетом или с использованием данных испытаний с известными результатами. </w:t>
      </w:r>
    </w:p>
    <w:p w:rsidR="008E6383" w:rsidRPr="008E6383" w:rsidRDefault="008E6383" w:rsidP="008E6383">
      <w:pPr>
        <w:pStyle w:val="Default"/>
        <w:ind w:firstLine="567"/>
        <w:jc w:val="both"/>
        <w:rPr>
          <w:rFonts w:ascii="Times New Roman" w:hAnsi="Times New Roman" w:cs="Times New Roman"/>
          <w:sz w:val="20"/>
          <w:szCs w:val="20"/>
        </w:rPr>
      </w:pP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rPr>
        <w:t xml:space="preserve">b) установление и выполнение процедур для защиты целостности данных; такие процедуры должны </w:t>
      </w:r>
      <w:proofErr w:type="gramStart"/>
      <w:r w:rsidRPr="008E6383">
        <w:rPr>
          <w:rFonts w:ascii="Times New Roman" w:hAnsi="Times New Roman" w:cs="Times New Roman"/>
        </w:rPr>
        <w:t>включать</w:t>
      </w:r>
      <w:proofErr w:type="gramEnd"/>
      <w:r w:rsidRPr="008E6383">
        <w:rPr>
          <w:rFonts w:ascii="Times New Roman" w:hAnsi="Times New Roman" w:cs="Times New Roman"/>
        </w:rPr>
        <w:t xml:space="preserve"> в том числе ввод и сбор, хранение данных, передачу и обработку данных; </w:t>
      </w: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rPr>
        <w:t xml:space="preserve">c) содержание оборудования, обеспечивающее его надлежащее функционирование, и создание условий окружающей среды, необходимых для поддержания целостности данных; </w:t>
      </w: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rPr>
        <w:t xml:space="preserve">d) установление и выполнение соответствующих процедур, обеспечивающих защиту данных, включая предотвращение несанкционированного доступа и изменения записей, включая компьютерные записи. </w:t>
      </w:r>
    </w:p>
    <w:p w:rsidR="00242ED8" w:rsidRDefault="00242ED8" w:rsidP="008E6383">
      <w:pPr>
        <w:pStyle w:val="Default"/>
        <w:ind w:firstLine="567"/>
        <w:jc w:val="both"/>
        <w:rPr>
          <w:rFonts w:ascii="Times New Roman" w:hAnsi="Times New Roman" w:cs="Times New Roman"/>
        </w:rPr>
      </w:pPr>
      <w:r w:rsidRPr="00B329FD">
        <w:rPr>
          <w:rFonts w:ascii="Times New Roman" w:hAnsi="Times New Roman" w:cs="Times New Roman"/>
          <w:bCs/>
        </w:rPr>
        <w:t>7.8.3</w:t>
      </w:r>
      <w:r w:rsidRPr="008E6383">
        <w:rPr>
          <w:rFonts w:ascii="Times New Roman" w:hAnsi="Times New Roman" w:cs="Times New Roman"/>
          <w:b/>
          <w:bCs/>
        </w:rPr>
        <w:t xml:space="preserve"> </w:t>
      </w:r>
      <w:r w:rsidRPr="008E6383">
        <w:rPr>
          <w:rFonts w:ascii="Times New Roman" w:hAnsi="Times New Roman" w:cs="Times New Roman"/>
        </w:rPr>
        <w:t xml:space="preserve">Статистические методы, применяемые при мониторинге, испытании, приписывании значений </w:t>
      </w:r>
      <w:proofErr w:type="gramStart"/>
      <w:r w:rsidRPr="008E6383">
        <w:rPr>
          <w:rFonts w:ascii="Times New Roman" w:hAnsi="Times New Roman" w:cs="Times New Roman"/>
        </w:rPr>
        <w:t>СО</w:t>
      </w:r>
      <w:proofErr w:type="gramEnd"/>
      <w:r w:rsidRPr="008E6383">
        <w:rPr>
          <w:rFonts w:ascii="Times New Roman" w:hAnsi="Times New Roman" w:cs="Times New Roman"/>
        </w:rPr>
        <w:t xml:space="preserve"> и </w:t>
      </w:r>
      <w:proofErr w:type="gramStart"/>
      <w:r w:rsidRPr="008E6383">
        <w:rPr>
          <w:rFonts w:ascii="Times New Roman" w:hAnsi="Times New Roman" w:cs="Times New Roman"/>
        </w:rPr>
        <w:t>калибровке</w:t>
      </w:r>
      <w:proofErr w:type="gramEnd"/>
      <w:r w:rsidRPr="008E6383">
        <w:rPr>
          <w:rFonts w:ascii="Times New Roman" w:hAnsi="Times New Roman" w:cs="Times New Roman"/>
        </w:rPr>
        <w:t xml:space="preserve">, должны соответствовать их применению. </w:t>
      </w:r>
    </w:p>
    <w:p w:rsidR="008E6383" w:rsidRPr="008E6383" w:rsidRDefault="008E6383" w:rsidP="008E6383">
      <w:pPr>
        <w:pStyle w:val="Default"/>
        <w:ind w:firstLine="567"/>
        <w:jc w:val="both"/>
        <w:rPr>
          <w:rFonts w:ascii="Times New Roman" w:hAnsi="Times New Roman" w:cs="Times New Roman"/>
        </w:rPr>
      </w:pPr>
    </w:p>
    <w:p w:rsidR="008E6383" w:rsidRPr="008E6383" w:rsidRDefault="00242ED8" w:rsidP="008E6383">
      <w:pPr>
        <w:pStyle w:val="Default"/>
        <w:ind w:firstLine="567"/>
        <w:jc w:val="both"/>
        <w:rPr>
          <w:rFonts w:ascii="Times New Roman" w:hAnsi="Times New Roman" w:cs="Times New Roman"/>
          <w:sz w:val="20"/>
          <w:szCs w:val="20"/>
        </w:rPr>
      </w:pPr>
      <w:r w:rsidRPr="008E6383">
        <w:rPr>
          <w:rFonts w:ascii="Times New Roman" w:hAnsi="Times New Roman" w:cs="Times New Roman"/>
          <w:sz w:val="20"/>
          <w:szCs w:val="20"/>
        </w:rPr>
        <w:t>П</w:t>
      </w:r>
      <w:r w:rsidR="008E6383" w:rsidRPr="008E6383">
        <w:rPr>
          <w:rFonts w:ascii="Times New Roman" w:hAnsi="Times New Roman" w:cs="Times New Roman"/>
          <w:sz w:val="20"/>
          <w:szCs w:val="20"/>
        </w:rPr>
        <w:t>римечания</w:t>
      </w:r>
    </w:p>
    <w:p w:rsidR="00242ED8" w:rsidRPr="008E6383" w:rsidRDefault="00242ED8" w:rsidP="008E6383">
      <w:pPr>
        <w:pStyle w:val="Default"/>
        <w:ind w:firstLine="567"/>
        <w:jc w:val="both"/>
        <w:rPr>
          <w:rFonts w:ascii="Times New Roman" w:hAnsi="Times New Roman" w:cs="Times New Roman"/>
          <w:sz w:val="20"/>
          <w:szCs w:val="20"/>
        </w:rPr>
      </w:pPr>
      <w:r w:rsidRPr="008E6383">
        <w:rPr>
          <w:rFonts w:ascii="Times New Roman" w:hAnsi="Times New Roman" w:cs="Times New Roman"/>
          <w:sz w:val="20"/>
          <w:szCs w:val="20"/>
        </w:rPr>
        <w:t xml:space="preserve">1 </w:t>
      </w:r>
      <w:proofErr w:type="spellStart"/>
      <w:r w:rsidRPr="008E6383">
        <w:rPr>
          <w:rFonts w:ascii="Times New Roman" w:hAnsi="Times New Roman" w:cs="Times New Roman"/>
          <w:sz w:val="20"/>
          <w:szCs w:val="20"/>
        </w:rPr>
        <w:t>Валидация</w:t>
      </w:r>
      <w:proofErr w:type="spellEnd"/>
      <w:r w:rsidRPr="008E6383">
        <w:rPr>
          <w:rFonts w:ascii="Times New Roman" w:hAnsi="Times New Roman" w:cs="Times New Roman"/>
          <w:sz w:val="20"/>
          <w:szCs w:val="20"/>
        </w:rPr>
        <w:t xml:space="preserve"> статистических методов может включать доказательство продуманной теоретической основы (обычно путем ссылок на соответствующую литературу), известное функционирование при ожидаемых условиях использования и предположения или условия, которые могут продемонстрировать достаточную применимость к данным для текущей задачи. </w:t>
      </w:r>
    </w:p>
    <w:p w:rsidR="00242ED8" w:rsidRPr="008E6383" w:rsidRDefault="00242ED8" w:rsidP="008E6383">
      <w:pPr>
        <w:pStyle w:val="Default"/>
        <w:ind w:firstLine="567"/>
        <w:jc w:val="both"/>
        <w:rPr>
          <w:rFonts w:ascii="Times New Roman" w:hAnsi="Times New Roman" w:cs="Times New Roman"/>
          <w:sz w:val="20"/>
          <w:szCs w:val="20"/>
        </w:rPr>
      </w:pPr>
      <w:r w:rsidRPr="008E6383">
        <w:rPr>
          <w:rFonts w:ascii="Times New Roman" w:hAnsi="Times New Roman" w:cs="Times New Roman"/>
          <w:sz w:val="20"/>
          <w:szCs w:val="20"/>
        </w:rPr>
        <w:t xml:space="preserve">2 Дополнительная информация об управлении данными приведена в ISO/IEC 17025. </w:t>
      </w:r>
    </w:p>
    <w:p w:rsidR="008E6383" w:rsidRPr="008E6383" w:rsidRDefault="008E6383" w:rsidP="008E6383">
      <w:pPr>
        <w:pStyle w:val="Default"/>
        <w:ind w:firstLine="567"/>
        <w:jc w:val="both"/>
        <w:rPr>
          <w:rFonts w:ascii="Times New Roman" w:hAnsi="Times New Roman" w:cs="Times New Roman"/>
        </w:rPr>
      </w:pPr>
    </w:p>
    <w:p w:rsidR="00242ED8" w:rsidRDefault="00242ED8" w:rsidP="008E6383">
      <w:pPr>
        <w:pStyle w:val="Default"/>
        <w:ind w:firstLine="567"/>
        <w:jc w:val="both"/>
        <w:rPr>
          <w:rFonts w:ascii="Times New Roman" w:hAnsi="Times New Roman" w:cs="Times New Roman"/>
          <w:b/>
          <w:bCs/>
        </w:rPr>
      </w:pPr>
      <w:r w:rsidRPr="008E6383">
        <w:rPr>
          <w:rFonts w:ascii="Times New Roman" w:hAnsi="Times New Roman" w:cs="Times New Roman"/>
          <w:b/>
          <w:bCs/>
        </w:rPr>
        <w:t xml:space="preserve">7.9 </w:t>
      </w:r>
      <w:proofErr w:type="gramStart"/>
      <w:r w:rsidRPr="008E6383">
        <w:rPr>
          <w:rFonts w:ascii="Times New Roman" w:hAnsi="Times New Roman" w:cs="Times New Roman"/>
          <w:b/>
          <w:bCs/>
        </w:rPr>
        <w:t>Метрологическая</w:t>
      </w:r>
      <w:proofErr w:type="gramEnd"/>
      <w:r w:rsidRPr="008E6383">
        <w:rPr>
          <w:rFonts w:ascii="Times New Roman" w:hAnsi="Times New Roman" w:cs="Times New Roman"/>
          <w:b/>
          <w:bCs/>
        </w:rPr>
        <w:t xml:space="preserve"> </w:t>
      </w:r>
      <w:proofErr w:type="spellStart"/>
      <w:r w:rsidRPr="008E6383">
        <w:rPr>
          <w:rFonts w:ascii="Times New Roman" w:hAnsi="Times New Roman" w:cs="Times New Roman"/>
          <w:b/>
          <w:bCs/>
        </w:rPr>
        <w:t>прослеживаемость</w:t>
      </w:r>
      <w:proofErr w:type="spellEnd"/>
      <w:r w:rsidRPr="008E6383">
        <w:rPr>
          <w:rFonts w:ascii="Times New Roman" w:hAnsi="Times New Roman" w:cs="Times New Roman"/>
          <w:b/>
          <w:bCs/>
        </w:rPr>
        <w:t xml:space="preserve"> сертифицированных значений </w:t>
      </w:r>
    </w:p>
    <w:p w:rsidR="008E6383" w:rsidRPr="008E6383" w:rsidRDefault="008E6383" w:rsidP="008E6383">
      <w:pPr>
        <w:pStyle w:val="Default"/>
        <w:ind w:firstLine="567"/>
        <w:jc w:val="both"/>
        <w:rPr>
          <w:rFonts w:ascii="Times New Roman" w:hAnsi="Times New Roman" w:cs="Times New Roman"/>
        </w:rPr>
      </w:pPr>
    </w:p>
    <w:p w:rsidR="00242ED8" w:rsidRDefault="00242ED8" w:rsidP="008E6383">
      <w:pPr>
        <w:pStyle w:val="Default"/>
        <w:ind w:firstLine="567"/>
        <w:jc w:val="both"/>
        <w:rPr>
          <w:rFonts w:ascii="Times New Roman" w:hAnsi="Times New Roman" w:cs="Times New Roman"/>
        </w:rPr>
      </w:pPr>
      <w:r w:rsidRPr="008E6383">
        <w:rPr>
          <w:rFonts w:ascii="Times New Roman" w:hAnsi="Times New Roman" w:cs="Times New Roman"/>
          <w:bCs/>
        </w:rPr>
        <w:t>7.9.1</w:t>
      </w:r>
      <w:proofErr w:type="gramStart"/>
      <w:r w:rsidRPr="008E6383">
        <w:rPr>
          <w:rFonts w:ascii="Times New Roman" w:hAnsi="Times New Roman" w:cs="Times New Roman"/>
          <w:b/>
          <w:bCs/>
        </w:rPr>
        <w:t xml:space="preserve"> </w:t>
      </w:r>
      <w:r w:rsidRPr="008E6383">
        <w:rPr>
          <w:rFonts w:ascii="Times New Roman" w:hAnsi="Times New Roman" w:cs="Times New Roman"/>
        </w:rPr>
        <w:t>П</w:t>
      </w:r>
      <w:proofErr w:type="gramEnd"/>
      <w:r w:rsidRPr="008E6383">
        <w:rPr>
          <w:rFonts w:ascii="Times New Roman" w:hAnsi="Times New Roman" w:cs="Times New Roman"/>
        </w:rPr>
        <w:t xml:space="preserve">ри производстве ССО метрологическая </w:t>
      </w:r>
      <w:proofErr w:type="spellStart"/>
      <w:r w:rsidRPr="008E6383">
        <w:rPr>
          <w:rFonts w:ascii="Times New Roman" w:hAnsi="Times New Roman" w:cs="Times New Roman"/>
        </w:rPr>
        <w:t>прослеживаемость</w:t>
      </w:r>
      <w:proofErr w:type="spellEnd"/>
      <w:r w:rsidRPr="008E6383">
        <w:rPr>
          <w:rFonts w:ascii="Times New Roman" w:hAnsi="Times New Roman" w:cs="Times New Roman"/>
        </w:rPr>
        <w:t xml:space="preserve"> сертифицированных значений должна быть установлена согласно соответствующим требованиям ISO/IEC 17025. </w:t>
      </w:r>
      <w:r w:rsidR="008E6383">
        <w:rPr>
          <w:rFonts w:ascii="Times New Roman" w:hAnsi="Times New Roman" w:cs="Times New Roman"/>
        </w:rPr>
        <w:t>ПСО</w:t>
      </w:r>
      <w:r w:rsidRPr="008E6383">
        <w:rPr>
          <w:rFonts w:ascii="Times New Roman" w:hAnsi="Times New Roman" w:cs="Times New Roman"/>
        </w:rPr>
        <w:t xml:space="preserve"> должен представлять документальное доказательство метрологической </w:t>
      </w:r>
      <w:proofErr w:type="spellStart"/>
      <w:r w:rsidRPr="008E6383">
        <w:rPr>
          <w:rFonts w:ascii="Times New Roman" w:hAnsi="Times New Roman" w:cs="Times New Roman"/>
        </w:rPr>
        <w:t>прослеживаемости</w:t>
      </w:r>
      <w:proofErr w:type="spellEnd"/>
      <w:r w:rsidRPr="008E6383">
        <w:rPr>
          <w:rFonts w:ascii="Times New Roman" w:hAnsi="Times New Roman" w:cs="Times New Roman"/>
        </w:rPr>
        <w:t xml:space="preserve"> сертифицированных значений к основе для сравнения. </w:t>
      </w:r>
    </w:p>
    <w:p w:rsidR="008E6383" w:rsidRPr="008E6383" w:rsidRDefault="008E6383" w:rsidP="008E6383">
      <w:pPr>
        <w:pStyle w:val="Default"/>
        <w:ind w:firstLine="567"/>
        <w:jc w:val="both"/>
        <w:rPr>
          <w:rFonts w:ascii="Times New Roman" w:hAnsi="Times New Roman" w:cs="Times New Roman"/>
        </w:rPr>
      </w:pPr>
    </w:p>
    <w:p w:rsidR="008E6383" w:rsidRPr="008E6383" w:rsidRDefault="00242ED8" w:rsidP="008E6383">
      <w:pPr>
        <w:pStyle w:val="Default"/>
        <w:ind w:firstLine="567"/>
        <w:jc w:val="both"/>
        <w:rPr>
          <w:rFonts w:ascii="Times New Roman" w:hAnsi="Times New Roman" w:cs="Times New Roman"/>
          <w:sz w:val="20"/>
          <w:szCs w:val="20"/>
        </w:rPr>
      </w:pPr>
      <w:r w:rsidRPr="008E6383">
        <w:rPr>
          <w:rFonts w:ascii="Times New Roman" w:hAnsi="Times New Roman" w:cs="Times New Roman"/>
          <w:sz w:val="20"/>
          <w:szCs w:val="20"/>
        </w:rPr>
        <w:t>П</w:t>
      </w:r>
      <w:r w:rsidR="008E6383" w:rsidRPr="008E6383">
        <w:rPr>
          <w:rFonts w:ascii="Times New Roman" w:hAnsi="Times New Roman" w:cs="Times New Roman"/>
          <w:sz w:val="20"/>
          <w:szCs w:val="20"/>
        </w:rPr>
        <w:t>римечания</w:t>
      </w:r>
    </w:p>
    <w:p w:rsidR="00242ED8" w:rsidRPr="008E6383" w:rsidRDefault="00242ED8" w:rsidP="008E6383">
      <w:pPr>
        <w:pStyle w:val="Default"/>
        <w:ind w:firstLine="567"/>
        <w:jc w:val="both"/>
        <w:rPr>
          <w:rFonts w:ascii="Times New Roman" w:hAnsi="Times New Roman" w:cs="Times New Roman"/>
          <w:sz w:val="20"/>
          <w:szCs w:val="20"/>
        </w:rPr>
      </w:pPr>
      <w:r w:rsidRPr="008E6383">
        <w:rPr>
          <w:rFonts w:ascii="Times New Roman" w:hAnsi="Times New Roman" w:cs="Times New Roman"/>
          <w:sz w:val="20"/>
          <w:szCs w:val="20"/>
        </w:rPr>
        <w:t xml:space="preserve">1 Сочетание результатов, полученных различными методами и/или лабораториями, все из которых прослеживаемы к одной и той же основе для сравнения, также прослеживаемо к этой основе для сравнения. </w:t>
      </w:r>
    </w:p>
    <w:p w:rsidR="00242ED8" w:rsidRPr="008E6383" w:rsidRDefault="00242ED8" w:rsidP="008E6383">
      <w:pPr>
        <w:pStyle w:val="Default"/>
        <w:ind w:firstLine="567"/>
        <w:jc w:val="both"/>
        <w:rPr>
          <w:rFonts w:ascii="Times New Roman" w:hAnsi="Times New Roman" w:cs="Times New Roman"/>
          <w:sz w:val="20"/>
          <w:szCs w:val="20"/>
        </w:rPr>
      </w:pPr>
      <w:r w:rsidRPr="008E6383">
        <w:rPr>
          <w:rFonts w:ascii="Times New Roman" w:hAnsi="Times New Roman" w:cs="Times New Roman"/>
          <w:sz w:val="20"/>
          <w:szCs w:val="20"/>
        </w:rPr>
        <w:lastRenderedPageBreak/>
        <w:t xml:space="preserve">2 Доказательство может основываться на оценивании измерительного процесса или на подтверждении </w:t>
      </w:r>
      <w:proofErr w:type="gramStart"/>
      <w:r w:rsidRPr="008E6383">
        <w:rPr>
          <w:rFonts w:ascii="Times New Roman" w:hAnsi="Times New Roman" w:cs="Times New Roman"/>
          <w:sz w:val="20"/>
          <w:szCs w:val="20"/>
        </w:rPr>
        <w:t>метрологической</w:t>
      </w:r>
      <w:proofErr w:type="gramEnd"/>
      <w:r w:rsidRPr="008E6383">
        <w:rPr>
          <w:rFonts w:ascii="Times New Roman" w:hAnsi="Times New Roman" w:cs="Times New Roman"/>
          <w:sz w:val="20"/>
          <w:szCs w:val="20"/>
        </w:rPr>
        <w:t xml:space="preserve"> </w:t>
      </w:r>
      <w:proofErr w:type="spellStart"/>
      <w:r w:rsidRPr="008E6383">
        <w:rPr>
          <w:rFonts w:ascii="Times New Roman" w:hAnsi="Times New Roman" w:cs="Times New Roman"/>
          <w:sz w:val="20"/>
          <w:szCs w:val="20"/>
        </w:rPr>
        <w:t>прослеживаемости</w:t>
      </w:r>
      <w:proofErr w:type="spellEnd"/>
      <w:r w:rsidRPr="008E6383">
        <w:rPr>
          <w:rFonts w:ascii="Times New Roman" w:hAnsi="Times New Roman" w:cs="Times New Roman"/>
          <w:sz w:val="20"/>
          <w:szCs w:val="20"/>
        </w:rPr>
        <w:t xml:space="preserve"> путем сравнения результатов с независимыми прослеживаемыми значениями. </w:t>
      </w:r>
    </w:p>
    <w:p w:rsidR="00242ED8" w:rsidRDefault="00242ED8" w:rsidP="008E6383">
      <w:pPr>
        <w:pStyle w:val="Default"/>
        <w:ind w:firstLine="567"/>
        <w:jc w:val="both"/>
        <w:rPr>
          <w:rFonts w:ascii="Times New Roman" w:hAnsi="Times New Roman" w:cs="Times New Roman"/>
          <w:sz w:val="20"/>
          <w:szCs w:val="20"/>
        </w:rPr>
      </w:pPr>
      <w:r w:rsidRPr="008E6383">
        <w:rPr>
          <w:rFonts w:ascii="Times New Roman" w:hAnsi="Times New Roman" w:cs="Times New Roman"/>
          <w:sz w:val="20"/>
          <w:szCs w:val="20"/>
        </w:rPr>
        <w:t xml:space="preserve">3 Четкая идентификация исследуемого свойства, </w:t>
      </w:r>
      <w:proofErr w:type="spellStart"/>
      <w:r w:rsidRPr="008E6383">
        <w:rPr>
          <w:rFonts w:ascii="Times New Roman" w:hAnsi="Times New Roman" w:cs="Times New Roman"/>
          <w:sz w:val="20"/>
          <w:szCs w:val="20"/>
        </w:rPr>
        <w:t>прослеживаемость</w:t>
      </w:r>
      <w:proofErr w:type="spellEnd"/>
      <w:r w:rsidRPr="008E6383">
        <w:rPr>
          <w:rFonts w:ascii="Times New Roman" w:hAnsi="Times New Roman" w:cs="Times New Roman"/>
          <w:sz w:val="20"/>
          <w:szCs w:val="20"/>
        </w:rPr>
        <w:t xml:space="preserve"> числового значения и основы для сравнения способствуют </w:t>
      </w:r>
      <w:proofErr w:type="spellStart"/>
      <w:r w:rsidRPr="008E6383">
        <w:rPr>
          <w:rFonts w:ascii="Times New Roman" w:hAnsi="Times New Roman" w:cs="Times New Roman"/>
          <w:sz w:val="20"/>
          <w:szCs w:val="20"/>
        </w:rPr>
        <w:t>прослеживаемости</w:t>
      </w:r>
      <w:proofErr w:type="spellEnd"/>
      <w:r w:rsidRPr="008E6383">
        <w:rPr>
          <w:rFonts w:ascii="Times New Roman" w:hAnsi="Times New Roman" w:cs="Times New Roman"/>
          <w:sz w:val="20"/>
          <w:szCs w:val="20"/>
        </w:rPr>
        <w:t xml:space="preserve"> результатов. </w:t>
      </w:r>
    </w:p>
    <w:p w:rsidR="00242ED8" w:rsidRPr="008E6383" w:rsidRDefault="00242ED8" w:rsidP="008E6383">
      <w:pPr>
        <w:pStyle w:val="Default"/>
        <w:ind w:firstLine="567"/>
        <w:jc w:val="both"/>
        <w:rPr>
          <w:rFonts w:ascii="Times New Roman" w:hAnsi="Times New Roman" w:cs="Times New Roman"/>
          <w:sz w:val="20"/>
          <w:szCs w:val="20"/>
        </w:rPr>
      </w:pPr>
      <w:r w:rsidRPr="008E6383">
        <w:rPr>
          <w:rFonts w:ascii="Times New Roman" w:hAnsi="Times New Roman" w:cs="Times New Roman"/>
          <w:sz w:val="20"/>
          <w:szCs w:val="20"/>
        </w:rPr>
        <w:t xml:space="preserve">4 ISO/TR 16476 содержит дополнительную информацию об установлении и выражении </w:t>
      </w:r>
      <w:proofErr w:type="gramStart"/>
      <w:r w:rsidRPr="008E6383">
        <w:rPr>
          <w:rFonts w:ascii="Times New Roman" w:hAnsi="Times New Roman" w:cs="Times New Roman"/>
          <w:sz w:val="20"/>
          <w:szCs w:val="20"/>
        </w:rPr>
        <w:t>метрологической</w:t>
      </w:r>
      <w:proofErr w:type="gramEnd"/>
      <w:r w:rsidRPr="008E6383">
        <w:rPr>
          <w:rFonts w:ascii="Times New Roman" w:hAnsi="Times New Roman" w:cs="Times New Roman"/>
          <w:sz w:val="20"/>
          <w:szCs w:val="20"/>
        </w:rPr>
        <w:t xml:space="preserve"> </w:t>
      </w:r>
      <w:proofErr w:type="spellStart"/>
      <w:r w:rsidRPr="008E6383">
        <w:rPr>
          <w:rFonts w:ascii="Times New Roman" w:hAnsi="Times New Roman" w:cs="Times New Roman"/>
          <w:sz w:val="20"/>
          <w:szCs w:val="20"/>
        </w:rPr>
        <w:t>прослеживаемости</w:t>
      </w:r>
      <w:proofErr w:type="spellEnd"/>
      <w:r w:rsidRPr="008E6383">
        <w:rPr>
          <w:rFonts w:ascii="Times New Roman" w:hAnsi="Times New Roman" w:cs="Times New Roman"/>
          <w:sz w:val="20"/>
          <w:szCs w:val="20"/>
        </w:rPr>
        <w:t xml:space="preserve"> сертифицированных значений. </w:t>
      </w:r>
    </w:p>
    <w:p w:rsidR="008E6383" w:rsidRPr="008E6383" w:rsidRDefault="008E6383" w:rsidP="008E6383">
      <w:pPr>
        <w:pStyle w:val="Default"/>
        <w:ind w:firstLine="567"/>
        <w:jc w:val="both"/>
        <w:rPr>
          <w:rFonts w:ascii="Times New Roman" w:hAnsi="Times New Roman" w:cs="Times New Roman"/>
        </w:rPr>
      </w:pP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bCs/>
        </w:rPr>
        <w:t>7.9.2</w:t>
      </w:r>
      <w:r w:rsidRPr="008E6383">
        <w:rPr>
          <w:rFonts w:ascii="Times New Roman" w:hAnsi="Times New Roman" w:cs="Times New Roman"/>
        </w:rPr>
        <w:t xml:space="preserve"> Основой для сравнения должны быть определение единицы измерений через ее практическую реализацию или методика измерений, включающая единицу измерений или эталон. </w:t>
      </w: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bCs/>
        </w:rPr>
        <w:t>7.9.3</w:t>
      </w:r>
      <w:proofErr w:type="gramStart"/>
      <w:r w:rsidRPr="008E6383">
        <w:rPr>
          <w:rFonts w:ascii="Times New Roman" w:hAnsi="Times New Roman" w:cs="Times New Roman"/>
          <w:bCs/>
        </w:rPr>
        <w:t xml:space="preserve"> </w:t>
      </w:r>
      <w:r w:rsidRPr="008E6383">
        <w:rPr>
          <w:rFonts w:ascii="Times New Roman" w:hAnsi="Times New Roman" w:cs="Times New Roman"/>
        </w:rPr>
        <w:t>П</w:t>
      </w:r>
      <w:proofErr w:type="gramEnd"/>
      <w:r w:rsidRPr="008E6383">
        <w:rPr>
          <w:rFonts w:ascii="Times New Roman" w:hAnsi="Times New Roman" w:cs="Times New Roman"/>
        </w:rPr>
        <w:t xml:space="preserve">ри наличии технической возможности, </w:t>
      </w:r>
      <w:r w:rsidR="008E6383">
        <w:rPr>
          <w:rFonts w:ascii="Times New Roman" w:hAnsi="Times New Roman" w:cs="Times New Roman"/>
        </w:rPr>
        <w:t>ПСО</w:t>
      </w:r>
      <w:r w:rsidRPr="008E6383">
        <w:rPr>
          <w:rFonts w:ascii="Times New Roman" w:hAnsi="Times New Roman" w:cs="Times New Roman"/>
        </w:rPr>
        <w:t xml:space="preserve"> должен продемонстрировать, что основа для сравнения прослеживается к Международной системе единиц (СИ). </w:t>
      </w: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bCs/>
        </w:rPr>
        <w:t>7.9.4</w:t>
      </w:r>
      <w:proofErr w:type="gramStart"/>
      <w:r w:rsidRPr="008E6383">
        <w:rPr>
          <w:rFonts w:ascii="Times New Roman" w:hAnsi="Times New Roman" w:cs="Times New Roman"/>
          <w:bCs/>
        </w:rPr>
        <w:t xml:space="preserve"> </w:t>
      </w:r>
      <w:r w:rsidRPr="008E6383">
        <w:rPr>
          <w:rFonts w:ascii="Times New Roman" w:hAnsi="Times New Roman" w:cs="Times New Roman"/>
        </w:rPr>
        <w:t>П</w:t>
      </w:r>
      <w:proofErr w:type="gramEnd"/>
      <w:r w:rsidRPr="008E6383">
        <w:rPr>
          <w:rFonts w:ascii="Times New Roman" w:hAnsi="Times New Roman" w:cs="Times New Roman"/>
        </w:rPr>
        <w:t xml:space="preserve">ри отсутствии технической возможности </w:t>
      </w:r>
      <w:proofErr w:type="spellStart"/>
      <w:r w:rsidRPr="008E6383">
        <w:rPr>
          <w:rFonts w:ascii="Times New Roman" w:hAnsi="Times New Roman" w:cs="Times New Roman"/>
        </w:rPr>
        <w:t>прослеживаемости</w:t>
      </w:r>
      <w:proofErr w:type="spellEnd"/>
      <w:r w:rsidRPr="008E6383">
        <w:rPr>
          <w:rFonts w:ascii="Times New Roman" w:hAnsi="Times New Roman" w:cs="Times New Roman"/>
        </w:rPr>
        <w:t xml:space="preserve"> к СИ, RMP должен продемонстрировать метрологическую </w:t>
      </w:r>
      <w:proofErr w:type="spellStart"/>
      <w:r w:rsidRPr="008E6383">
        <w:rPr>
          <w:rFonts w:ascii="Times New Roman" w:hAnsi="Times New Roman" w:cs="Times New Roman"/>
        </w:rPr>
        <w:t>прослеживаемость</w:t>
      </w:r>
      <w:proofErr w:type="spellEnd"/>
      <w:r w:rsidRPr="008E6383">
        <w:rPr>
          <w:rFonts w:ascii="Times New Roman" w:hAnsi="Times New Roman" w:cs="Times New Roman"/>
        </w:rPr>
        <w:t xml:space="preserve"> к соответствующей основе для сравнения (см. требования к </w:t>
      </w:r>
      <w:proofErr w:type="spellStart"/>
      <w:r w:rsidRPr="008E6383">
        <w:rPr>
          <w:rFonts w:ascii="Times New Roman" w:hAnsi="Times New Roman" w:cs="Times New Roman"/>
        </w:rPr>
        <w:t>прослеживаемости</w:t>
      </w:r>
      <w:proofErr w:type="spellEnd"/>
      <w:r w:rsidRPr="008E6383">
        <w:rPr>
          <w:rFonts w:ascii="Times New Roman" w:hAnsi="Times New Roman" w:cs="Times New Roman"/>
        </w:rPr>
        <w:t xml:space="preserve"> в ISO/IEC 17025). </w:t>
      </w: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bCs/>
        </w:rPr>
        <w:t>7.9.5</w:t>
      </w:r>
      <w:proofErr w:type="gramStart"/>
      <w:r w:rsidRPr="008E6383">
        <w:rPr>
          <w:rFonts w:ascii="Times New Roman" w:hAnsi="Times New Roman" w:cs="Times New Roman"/>
          <w:bCs/>
        </w:rPr>
        <w:t xml:space="preserve"> </w:t>
      </w:r>
      <w:r w:rsidRPr="008E6383">
        <w:rPr>
          <w:rFonts w:ascii="Times New Roman" w:hAnsi="Times New Roman" w:cs="Times New Roman"/>
        </w:rPr>
        <w:t>Д</w:t>
      </w:r>
      <w:proofErr w:type="gramEnd"/>
      <w:r w:rsidRPr="008E6383">
        <w:rPr>
          <w:rFonts w:ascii="Times New Roman" w:hAnsi="Times New Roman" w:cs="Times New Roman"/>
        </w:rPr>
        <w:t xml:space="preserve">ля исследований, в процессе которых необходимо, чтобы значения прослеживались к </w:t>
      </w:r>
      <w:proofErr w:type="spellStart"/>
      <w:r w:rsidRPr="008E6383">
        <w:rPr>
          <w:rFonts w:ascii="Times New Roman" w:hAnsi="Times New Roman" w:cs="Times New Roman"/>
        </w:rPr>
        <w:t>референтной</w:t>
      </w:r>
      <w:proofErr w:type="spellEnd"/>
      <w:r w:rsidRPr="008E6383">
        <w:rPr>
          <w:rFonts w:ascii="Times New Roman" w:hAnsi="Times New Roman" w:cs="Times New Roman"/>
        </w:rPr>
        <w:t xml:space="preserve"> системе более высокого порядка (например, </w:t>
      </w:r>
      <w:proofErr w:type="spellStart"/>
      <w:r w:rsidRPr="008E6383">
        <w:rPr>
          <w:rFonts w:ascii="Times New Roman" w:hAnsi="Times New Roman" w:cs="Times New Roman"/>
        </w:rPr>
        <w:t>характеризация</w:t>
      </w:r>
      <w:proofErr w:type="spellEnd"/>
      <w:r w:rsidRPr="008E6383">
        <w:rPr>
          <w:rFonts w:ascii="Times New Roman" w:hAnsi="Times New Roman" w:cs="Times New Roman"/>
        </w:rPr>
        <w:t xml:space="preserve"> с измерениями в условиях воспроизведения единицы величины), необходимо обеспечить калибровку измерений эталонами с </w:t>
      </w:r>
      <w:proofErr w:type="spellStart"/>
      <w:r w:rsidRPr="008E6383">
        <w:rPr>
          <w:rFonts w:ascii="Times New Roman" w:hAnsi="Times New Roman" w:cs="Times New Roman"/>
        </w:rPr>
        <w:t>метрологически</w:t>
      </w:r>
      <w:proofErr w:type="spellEnd"/>
      <w:r w:rsidRPr="008E6383">
        <w:rPr>
          <w:rFonts w:ascii="Times New Roman" w:hAnsi="Times New Roman" w:cs="Times New Roman"/>
        </w:rPr>
        <w:t xml:space="preserve"> прослеживаемыми значениями. </w:t>
      </w:r>
    </w:p>
    <w:p w:rsidR="00242ED8" w:rsidRDefault="00242ED8" w:rsidP="008E6383">
      <w:pPr>
        <w:pStyle w:val="Default"/>
        <w:ind w:firstLine="567"/>
        <w:jc w:val="both"/>
        <w:rPr>
          <w:rFonts w:ascii="Times New Roman" w:hAnsi="Times New Roman" w:cs="Times New Roman"/>
        </w:rPr>
      </w:pPr>
      <w:r w:rsidRPr="008E6383">
        <w:rPr>
          <w:rFonts w:ascii="Times New Roman" w:hAnsi="Times New Roman" w:cs="Times New Roman"/>
          <w:bCs/>
        </w:rPr>
        <w:t>7.9.6</w:t>
      </w:r>
      <w:r w:rsidRPr="008E6383">
        <w:rPr>
          <w:rFonts w:ascii="Times New Roman" w:hAnsi="Times New Roman" w:cs="Times New Roman"/>
          <w:b/>
          <w:bCs/>
        </w:rPr>
        <w:t xml:space="preserve"> </w:t>
      </w:r>
      <w:r w:rsidRPr="008E6383">
        <w:rPr>
          <w:rFonts w:ascii="Times New Roman" w:hAnsi="Times New Roman" w:cs="Times New Roman"/>
        </w:rPr>
        <w:t xml:space="preserve">Вторичные параметры, оказывающие значительное влияние на сертифицированное значение или его неопределенность, должны иметь доказательство </w:t>
      </w:r>
      <w:proofErr w:type="gramStart"/>
      <w:r w:rsidRPr="008E6383">
        <w:rPr>
          <w:rFonts w:ascii="Times New Roman" w:hAnsi="Times New Roman" w:cs="Times New Roman"/>
        </w:rPr>
        <w:t>метрологической</w:t>
      </w:r>
      <w:proofErr w:type="gramEnd"/>
      <w:r w:rsidRPr="008E6383">
        <w:rPr>
          <w:rFonts w:ascii="Times New Roman" w:hAnsi="Times New Roman" w:cs="Times New Roman"/>
        </w:rPr>
        <w:t xml:space="preserve"> </w:t>
      </w:r>
      <w:proofErr w:type="spellStart"/>
      <w:r w:rsidRPr="008E6383">
        <w:rPr>
          <w:rFonts w:ascii="Times New Roman" w:hAnsi="Times New Roman" w:cs="Times New Roman"/>
        </w:rPr>
        <w:t>прослеживаемости</w:t>
      </w:r>
      <w:proofErr w:type="spellEnd"/>
      <w:r w:rsidRPr="008E6383">
        <w:rPr>
          <w:rFonts w:ascii="Times New Roman" w:hAnsi="Times New Roman" w:cs="Times New Roman"/>
        </w:rPr>
        <w:t xml:space="preserve">. </w:t>
      </w:r>
    </w:p>
    <w:p w:rsidR="008E6383" w:rsidRPr="008E6383" w:rsidRDefault="008E6383" w:rsidP="008E6383">
      <w:pPr>
        <w:pStyle w:val="Default"/>
        <w:ind w:firstLine="567"/>
        <w:jc w:val="both"/>
        <w:rPr>
          <w:rFonts w:ascii="Times New Roman" w:hAnsi="Times New Roman" w:cs="Times New Roman"/>
        </w:rPr>
      </w:pPr>
    </w:p>
    <w:p w:rsidR="00242ED8" w:rsidRDefault="00242ED8" w:rsidP="008E6383">
      <w:pPr>
        <w:pStyle w:val="Default"/>
        <w:ind w:firstLine="567"/>
        <w:jc w:val="both"/>
        <w:rPr>
          <w:rFonts w:ascii="Times New Roman" w:hAnsi="Times New Roman" w:cs="Times New Roman"/>
        </w:rPr>
      </w:pPr>
      <w:r w:rsidRPr="008E6383">
        <w:rPr>
          <w:rFonts w:ascii="Times New Roman" w:hAnsi="Times New Roman" w:cs="Times New Roman"/>
        </w:rPr>
        <w:t>П</w:t>
      </w:r>
      <w:r w:rsidR="008E6383" w:rsidRPr="008E6383">
        <w:rPr>
          <w:rFonts w:ascii="Times New Roman" w:hAnsi="Times New Roman" w:cs="Times New Roman"/>
        </w:rPr>
        <w:t>римечание</w:t>
      </w:r>
      <w:r w:rsidRPr="008E6383">
        <w:rPr>
          <w:rFonts w:ascii="Times New Roman" w:hAnsi="Times New Roman" w:cs="Times New Roman"/>
        </w:rPr>
        <w:t xml:space="preserve"> </w:t>
      </w:r>
      <w:r w:rsidR="008E6383">
        <w:rPr>
          <w:rFonts w:ascii="Times New Roman" w:hAnsi="Times New Roman" w:cs="Times New Roman"/>
        </w:rPr>
        <w:t xml:space="preserve">- </w:t>
      </w:r>
      <w:r w:rsidRPr="008E6383">
        <w:rPr>
          <w:rFonts w:ascii="Times New Roman" w:hAnsi="Times New Roman" w:cs="Times New Roman"/>
        </w:rPr>
        <w:t xml:space="preserve">Примерами вторичных параметров могут служить температура и влажность. </w:t>
      </w:r>
    </w:p>
    <w:p w:rsidR="008E6383" w:rsidRPr="008E6383" w:rsidRDefault="008E6383" w:rsidP="008E6383">
      <w:pPr>
        <w:pStyle w:val="Default"/>
        <w:ind w:firstLine="567"/>
        <w:jc w:val="both"/>
        <w:rPr>
          <w:rFonts w:ascii="Times New Roman" w:hAnsi="Times New Roman" w:cs="Times New Roman"/>
        </w:rPr>
      </w:pPr>
    </w:p>
    <w:p w:rsidR="008E6383" w:rsidRDefault="00242ED8" w:rsidP="008E6383">
      <w:pPr>
        <w:pStyle w:val="Default"/>
        <w:ind w:firstLine="567"/>
        <w:jc w:val="both"/>
        <w:rPr>
          <w:rFonts w:ascii="Times New Roman" w:hAnsi="Times New Roman" w:cs="Times New Roman"/>
          <w:b/>
          <w:bCs/>
        </w:rPr>
      </w:pPr>
      <w:r w:rsidRPr="008E6383">
        <w:rPr>
          <w:rFonts w:ascii="Times New Roman" w:hAnsi="Times New Roman" w:cs="Times New Roman"/>
          <w:b/>
          <w:bCs/>
        </w:rPr>
        <w:t>7.10 Оценивание однородности</w:t>
      </w: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b/>
          <w:bCs/>
        </w:rPr>
        <w:t xml:space="preserve"> </w:t>
      </w:r>
    </w:p>
    <w:p w:rsidR="00242ED8" w:rsidRDefault="00242ED8" w:rsidP="008E6383">
      <w:pPr>
        <w:pStyle w:val="Default"/>
        <w:ind w:firstLine="567"/>
        <w:jc w:val="both"/>
        <w:rPr>
          <w:rFonts w:ascii="Times New Roman" w:hAnsi="Times New Roman" w:cs="Times New Roman"/>
        </w:rPr>
      </w:pPr>
      <w:r w:rsidRPr="008E6383">
        <w:rPr>
          <w:rFonts w:ascii="Times New Roman" w:hAnsi="Times New Roman" w:cs="Times New Roman"/>
          <w:bCs/>
        </w:rPr>
        <w:t>7.10.1</w:t>
      </w:r>
      <w:r w:rsidRPr="008E6383">
        <w:rPr>
          <w:rFonts w:ascii="Times New Roman" w:hAnsi="Times New Roman" w:cs="Times New Roman"/>
          <w:b/>
          <w:bCs/>
        </w:rPr>
        <w:t xml:space="preserve"> </w:t>
      </w:r>
      <w:r w:rsidR="008E6383">
        <w:rPr>
          <w:rFonts w:ascii="Times New Roman" w:hAnsi="Times New Roman" w:cs="Times New Roman"/>
        </w:rPr>
        <w:t>ПСО</w:t>
      </w:r>
      <w:r w:rsidRPr="008E6383">
        <w:rPr>
          <w:rFonts w:ascii="Times New Roman" w:hAnsi="Times New Roman" w:cs="Times New Roman"/>
        </w:rPr>
        <w:t xml:space="preserve"> должен проводить оценивание однородности кандидата </w:t>
      </w:r>
      <w:proofErr w:type="gramStart"/>
      <w:r w:rsidRPr="008E6383">
        <w:rPr>
          <w:rFonts w:ascii="Times New Roman" w:hAnsi="Times New Roman" w:cs="Times New Roman"/>
        </w:rPr>
        <w:t>СО</w:t>
      </w:r>
      <w:proofErr w:type="gramEnd"/>
      <w:r w:rsidRPr="008E6383">
        <w:rPr>
          <w:rFonts w:ascii="Times New Roman" w:hAnsi="Times New Roman" w:cs="Times New Roman"/>
        </w:rPr>
        <w:t xml:space="preserve"> </w:t>
      </w:r>
      <w:proofErr w:type="gramStart"/>
      <w:r w:rsidRPr="008E6383">
        <w:rPr>
          <w:rFonts w:ascii="Times New Roman" w:hAnsi="Times New Roman" w:cs="Times New Roman"/>
        </w:rPr>
        <w:t>в</w:t>
      </w:r>
      <w:proofErr w:type="gramEnd"/>
      <w:r w:rsidRPr="008E6383">
        <w:rPr>
          <w:rFonts w:ascii="Times New Roman" w:hAnsi="Times New Roman" w:cs="Times New Roman"/>
        </w:rPr>
        <w:t xml:space="preserve"> его конечной упаковке с целью обеспечения его пригодности к использованию по назначению. </w:t>
      </w:r>
    </w:p>
    <w:p w:rsidR="008E6383" w:rsidRPr="008E6383" w:rsidRDefault="008E6383" w:rsidP="008E6383">
      <w:pPr>
        <w:pStyle w:val="Default"/>
        <w:ind w:firstLine="567"/>
        <w:jc w:val="both"/>
        <w:rPr>
          <w:rFonts w:ascii="Times New Roman" w:hAnsi="Times New Roman" w:cs="Times New Roman"/>
        </w:rPr>
      </w:pPr>
    </w:p>
    <w:p w:rsidR="008E6383" w:rsidRPr="00C07035" w:rsidRDefault="00242ED8" w:rsidP="008E6383">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П</w:t>
      </w:r>
      <w:r w:rsidR="008E6383" w:rsidRPr="00C07035">
        <w:rPr>
          <w:rFonts w:ascii="Times New Roman" w:hAnsi="Times New Roman" w:cs="Times New Roman"/>
          <w:sz w:val="20"/>
          <w:szCs w:val="20"/>
        </w:rPr>
        <w:t>римечания</w:t>
      </w:r>
    </w:p>
    <w:p w:rsidR="00242ED8" w:rsidRPr="00C07035" w:rsidRDefault="00242ED8" w:rsidP="008E6383">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 xml:space="preserve">1 Оценивание однородности может включать использование предыдущих подтверждающих данных (включая предыдущее экспериментальное подтверждение), проведение экспериментального исследования однородности кандидата СО или и то и другое. В большинстве случаев необходимо экспериментальное исследование. Руководство по необходимости экспериментального исследования однородности представлено в ISO </w:t>
      </w:r>
      <w:proofErr w:type="spellStart"/>
      <w:r w:rsidRPr="00C07035">
        <w:rPr>
          <w:rFonts w:ascii="Times New Roman" w:hAnsi="Times New Roman" w:cs="Times New Roman"/>
          <w:sz w:val="20"/>
          <w:szCs w:val="20"/>
        </w:rPr>
        <w:t>Guide</w:t>
      </w:r>
      <w:proofErr w:type="spellEnd"/>
      <w:r w:rsidRPr="00C07035">
        <w:rPr>
          <w:rFonts w:ascii="Times New Roman" w:hAnsi="Times New Roman" w:cs="Times New Roman"/>
          <w:sz w:val="20"/>
          <w:szCs w:val="20"/>
        </w:rPr>
        <w:t xml:space="preserve"> 35. </w:t>
      </w:r>
    </w:p>
    <w:p w:rsidR="00242ED8" w:rsidRPr="00C07035" w:rsidRDefault="00242ED8" w:rsidP="008E6383">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 xml:space="preserve">2 В большинстве случаев экспериментальные испытания однородности требуют измерений представительного числа произвольно выбранных экземпляров </w:t>
      </w:r>
      <w:proofErr w:type="gramStart"/>
      <w:r w:rsidRPr="00C07035">
        <w:rPr>
          <w:rFonts w:ascii="Times New Roman" w:hAnsi="Times New Roman" w:cs="Times New Roman"/>
          <w:sz w:val="20"/>
          <w:szCs w:val="20"/>
        </w:rPr>
        <w:t>СО</w:t>
      </w:r>
      <w:proofErr w:type="gramEnd"/>
      <w:r w:rsidRPr="00C07035">
        <w:rPr>
          <w:rFonts w:ascii="Times New Roman" w:hAnsi="Times New Roman" w:cs="Times New Roman"/>
          <w:sz w:val="20"/>
          <w:szCs w:val="20"/>
        </w:rPr>
        <w:t xml:space="preserve">. </w:t>
      </w:r>
      <w:proofErr w:type="gramStart"/>
      <w:r w:rsidRPr="00C07035">
        <w:rPr>
          <w:rFonts w:ascii="Times New Roman" w:hAnsi="Times New Roman" w:cs="Times New Roman"/>
          <w:sz w:val="20"/>
          <w:szCs w:val="20"/>
        </w:rPr>
        <w:t xml:space="preserve">Экземпляры СО могут быть выбраны, например, путем случайной выборки, стратифицированной случайной выборки или систематической выборки из случайной начальной точки. </w:t>
      </w:r>
      <w:proofErr w:type="gramEnd"/>
    </w:p>
    <w:p w:rsidR="00C07035" w:rsidRPr="008E6383" w:rsidRDefault="00C07035" w:rsidP="008E6383">
      <w:pPr>
        <w:pStyle w:val="Default"/>
        <w:ind w:firstLine="567"/>
        <w:jc w:val="both"/>
        <w:rPr>
          <w:rFonts w:ascii="Times New Roman" w:hAnsi="Times New Roman" w:cs="Times New Roman"/>
        </w:rPr>
      </w:pP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bCs/>
        </w:rPr>
        <w:t>7.10.2</w:t>
      </w:r>
      <w:proofErr w:type="gramStart"/>
      <w:r w:rsidRPr="008E6383">
        <w:rPr>
          <w:rFonts w:ascii="Times New Roman" w:hAnsi="Times New Roman" w:cs="Times New Roman"/>
          <w:b/>
          <w:bCs/>
        </w:rPr>
        <w:t xml:space="preserve"> </w:t>
      </w:r>
      <w:r w:rsidRPr="008E6383">
        <w:rPr>
          <w:rFonts w:ascii="Times New Roman" w:hAnsi="Times New Roman" w:cs="Times New Roman"/>
        </w:rPr>
        <w:t>П</w:t>
      </w:r>
      <w:proofErr w:type="gramEnd"/>
      <w:r w:rsidRPr="008E6383">
        <w:rPr>
          <w:rFonts w:ascii="Times New Roman" w:hAnsi="Times New Roman" w:cs="Times New Roman"/>
        </w:rPr>
        <w:t xml:space="preserve">ри производстве повторных партий должна быть продемонстрирована эквивалентность партий или отдельно оценена однородность для каждой партии. </w:t>
      </w:r>
    </w:p>
    <w:p w:rsidR="00242ED8" w:rsidRPr="008E6383" w:rsidRDefault="00242ED8" w:rsidP="008E6383">
      <w:pPr>
        <w:pStyle w:val="Default"/>
        <w:ind w:firstLine="567"/>
        <w:jc w:val="both"/>
        <w:rPr>
          <w:rFonts w:ascii="Times New Roman" w:hAnsi="Times New Roman" w:cs="Times New Roman"/>
        </w:rPr>
      </w:pPr>
      <w:r w:rsidRPr="008E6383">
        <w:rPr>
          <w:rFonts w:ascii="Times New Roman" w:hAnsi="Times New Roman" w:cs="Times New Roman"/>
          <w:bCs/>
        </w:rPr>
        <w:t>7.10.3</w:t>
      </w:r>
      <w:r w:rsidRPr="008E6383">
        <w:rPr>
          <w:rFonts w:ascii="Times New Roman" w:hAnsi="Times New Roman" w:cs="Times New Roman"/>
          <w:b/>
          <w:bCs/>
        </w:rPr>
        <w:t xml:space="preserve"> </w:t>
      </w:r>
      <w:proofErr w:type="spellStart"/>
      <w:r w:rsidRPr="008E6383">
        <w:rPr>
          <w:rFonts w:ascii="Times New Roman" w:hAnsi="Times New Roman" w:cs="Times New Roman"/>
        </w:rPr>
        <w:t>Валидированные</w:t>
      </w:r>
      <w:proofErr w:type="spellEnd"/>
      <w:r w:rsidRPr="008E6383">
        <w:rPr>
          <w:rFonts w:ascii="Times New Roman" w:hAnsi="Times New Roman" w:cs="Times New Roman"/>
        </w:rPr>
        <w:t xml:space="preserve"> методики измерений должны быть выбраны таким образом, чтобы точность и избирательность отвечали поставленной цели. </w:t>
      </w:r>
    </w:p>
    <w:p w:rsidR="00242ED8" w:rsidRDefault="00242ED8" w:rsidP="008E6383">
      <w:pPr>
        <w:pStyle w:val="Default"/>
        <w:ind w:firstLine="567"/>
        <w:jc w:val="both"/>
        <w:rPr>
          <w:rFonts w:ascii="Times New Roman" w:hAnsi="Times New Roman" w:cs="Times New Roman"/>
        </w:rPr>
      </w:pPr>
      <w:r w:rsidRPr="00C07035">
        <w:rPr>
          <w:rFonts w:ascii="Times New Roman" w:hAnsi="Times New Roman" w:cs="Times New Roman"/>
          <w:bCs/>
        </w:rPr>
        <w:t>7.10.4</w:t>
      </w:r>
      <w:proofErr w:type="gramStart"/>
      <w:r w:rsidRPr="008E6383">
        <w:rPr>
          <w:rFonts w:ascii="Times New Roman" w:hAnsi="Times New Roman" w:cs="Times New Roman"/>
          <w:b/>
          <w:bCs/>
        </w:rPr>
        <w:t xml:space="preserve"> </w:t>
      </w:r>
      <w:r w:rsidRPr="008E6383">
        <w:rPr>
          <w:rFonts w:ascii="Times New Roman" w:hAnsi="Times New Roman" w:cs="Times New Roman"/>
        </w:rPr>
        <w:t>П</w:t>
      </w:r>
      <w:proofErr w:type="gramEnd"/>
      <w:r w:rsidRPr="008E6383">
        <w:rPr>
          <w:rFonts w:ascii="Times New Roman" w:hAnsi="Times New Roman" w:cs="Times New Roman"/>
        </w:rPr>
        <w:t xml:space="preserve">ри необходимости экспериментального определения однородности, RMP должен определить однородность для каждого исследуемого свойства, если невозможно </w:t>
      </w:r>
      <w:r w:rsidRPr="008E6383">
        <w:rPr>
          <w:rFonts w:ascii="Times New Roman" w:hAnsi="Times New Roman" w:cs="Times New Roman"/>
        </w:rPr>
        <w:lastRenderedPageBreak/>
        <w:t xml:space="preserve">продемонстрировать при помощи научных обоснований или предшествующего опыта, что определенные группы свойств достаточно тесно связаны, таким образом, измерение одного свойства из такой группы является доказательством однородности других свойств из той же группы. </w:t>
      </w:r>
    </w:p>
    <w:p w:rsidR="00C07035" w:rsidRPr="008E6383" w:rsidRDefault="00C07035" w:rsidP="008E6383">
      <w:pPr>
        <w:pStyle w:val="Default"/>
        <w:ind w:firstLine="567"/>
        <w:jc w:val="both"/>
        <w:rPr>
          <w:rFonts w:ascii="Times New Roman" w:hAnsi="Times New Roman" w:cs="Times New Roman"/>
        </w:rPr>
      </w:pPr>
    </w:p>
    <w:p w:rsidR="00242ED8" w:rsidRPr="00C07035" w:rsidRDefault="00242ED8" w:rsidP="008E6383">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П</w:t>
      </w:r>
      <w:r w:rsidR="00C07035" w:rsidRPr="00C07035">
        <w:rPr>
          <w:rFonts w:ascii="Times New Roman" w:hAnsi="Times New Roman" w:cs="Times New Roman"/>
          <w:sz w:val="20"/>
          <w:szCs w:val="20"/>
        </w:rPr>
        <w:t>римечание</w:t>
      </w:r>
      <w:r w:rsidRPr="00C07035">
        <w:rPr>
          <w:rFonts w:ascii="Times New Roman" w:hAnsi="Times New Roman" w:cs="Times New Roman"/>
          <w:sz w:val="20"/>
          <w:szCs w:val="20"/>
        </w:rPr>
        <w:t xml:space="preserve"> </w:t>
      </w:r>
      <w:r w:rsidR="00C07035" w:rsidRPr="00C07035">
        <w:rPr>
          <w:rFonts w:ascii="Times New Roman" w:hAnsi="Times New Roman" w:cs="Times New Roman"/>
          <w:sz w:val="20"/>
          <w:szCs w:val="20"/>
        </w:rPr>
        <w:t xml:space="preserve">- </w:t>
      </w:r>
      <w:r w:rsidRPr="00C07035">
        <w:rPr>
          <w:rFonts w:ascii="Times New Roman" w:hAnsi="Times New Roman" w:cs="Times New Roman"/>
          <w:sz w:val="20"/>
          <w:szCs w:val="20"/>
        </w:rPr>
        <w:t xml:space="preserve">Руководства по испытанию однородности и установлению минимальной представительной пробы приведены в ISO </w:t>
      </w:r>
      <w:proofErr w:type="spellStart"/>
      <w:r w:rsidRPr="00C07035">
        <w:rPr>
          <w:rFonts w:ascii="Times New Roman" w:hAnsi="Times New Roman" w:cs="Times New Roman"/>
          <w:sz w:val="20"/>
          <w:szCs w:val="20"/>
        </w:rPr>
        <w:t>Guide</w:t>
      </w:r>
      <w:proofErr w:type="spellEnd"/>
      <w:r w:rsidRPr="00C07035">
        <w:rPr>
          <w:rFonts w:ascii="Times New Roman" w:hAnsi="Times New Roman" w:cs="Times New Roman"/>
          <w:sz w:val="20"/>
          <w:szCs w:val="20"/>
        </w:rPr>
        <w:t xml:space="preserve"> 35. </w:t>
      </w:r>
    </w:p>
    <w:p w:rsidR="00C07035" w:rsidRPr="008E6383" w:rsidRDefault="00C07035" w:rsidP="008E6383">
      <w:pPr>
        <w:pStyle w:val="Default"/>
        <w:ind w:firstLine="567"/>
        <w:jc w:val="both"/>
        <w:rPr>
          <w:rFonts w:ascii="Times New Roman" w:hAnsi="Times New Roman" w:cs="Times New Roman"/>
        </w:rPr>
      </w:pPr>
    </w:p>
    <w:p w:rsidR="00242ED8" w:rsidRDefault="00242ED8" w:rsidP="008E6383">
      <w:pPr>
        <w:pStyle w:val="Default"/>
        <w:ind w:firstLine="567"/>
        <w:jc w:val="both"/>
        <w:rPr>
          <w:rFonts w:ascii="Times New Roman" w:hAnsi="Times New Roman" w:cs="Times New Roman"/>
        </w:rPr>
      </w:pPr>
      <w:r w:rsidRPr="00C07035">
        <w:rPr>
          <w:rFonts w:ascii="Times New Roman" w:hAnsi="Times New Roman" w:cs="Times New Roman"/>
          <w:bCs/>
        </w:rPr>
        <w:t>7.10.5</w:t>
      </w:r>
      <w:proofErr w:type="gramStart"/>
      <w:r w:rsidRPr="008E6383">
        <w:rPr>
          <w:rFonts w:ascii="Times New Roman" w:hAnsi="Times New Roman" w:cs="Times New Roman"/>
          <w:b/>
          <w:bCs/>
        </w:rPr>
        <w:t xml:space="preserve"> </w:t>
      </w:r>
      <w:r w:rsidRPr="008E6383">
        <w:rPr>
          <w:rFonts w:ascii="Times New Roman" w:hAnsi="Times New Roman" w:cs="Times New Roman"/>
        </w:rPr>
        <w:t>Д</w:t>
      </w:r>
      <w:proofErr w:type="gramEnd"/>
      <w:r w:rsidRPr="008E6383">
        <w:rPr>
          <w:rFonts w:ascii="Times New Roman" w:hAnsi="Times New Roman" w:cs="Times New Roman"/>
        </w:rPr>
        <w:t xml:space="preserve">ля сертифицированных значений однородность должна быть выражена в количественной форме как вклад в неопределенность сертифицированного значения или должен быть показан ее незначительный вклад в неопределенность сертифицированного значения. </w:t>
      </w:r>
    </w:p>
    <w:p w:rsidR="00C07035" w:rsidRPr="008E6383" w:rsidRDefault="00C07035" w:rsidP="008E6383">
      <w:pPr>
        <w:pStyle w:val="Default"/>
        <w:ind w:firstLine="567"/>
        <w:jc w:val="both"/>
        <w:rPr>
          <w:rFonts w:ascii="Times New Roman" w:hAnsi="Times New Roman" w:cs="Times New Roman"/>
        </w:rPr>
      </w:pPr>
    </w:p>
    <w:p w:rsidR="00242ED8" w:rsidRDefault="00242ED8" w:rsidP="00C07035">
      <w:pPr>
        <w:pStyle w:val="Default"/>
        <w:ind w:firstLine="567"/>
        <w:jc w:val="both"/>
        <w:rPr>
          <w:rFonts w:ascii="Times New Roman" w:hAnsi="Times New Roman" w:cs="Times New Roman"/>
          <w:b/>
          <w:bCs/>
        </w:rPr>
      </w:pPr>
      <w:r w:rsidRPr="008E6383">
        <w:rPr>
          <w:rFonts w:ascii="Times New Roman" w:hAnsi="Times New Roman" w:cs="Times New Roman"/>
          <w:b/>
          <w:bCs/>
        </w:rPr>
        <w:t xml:space="preserve">7.11 Оценивание и мониторинг стабильности </w:t>
      </w:r>
    </w:p>
    <w:p w:rsidR="00C07035" w:rsidRPr="008E6383" w:rsidRDefault="00C07035" w:rsidP="00C07035">
      <w:pPr>
        <w:pStyle w:val="Default"/>
        <w:ind w:firstLine="567"/>
        <w:jc w:val="both"/>
        <w:rPr>
          <w:rFonts w:ascii="Times New Roman" w:hAnsi="Times New Roman" w:cs="Times New Roman"/>
        </w:rPr>
      </w:pPr>
    </w:p>
    <w:p w:rsidR="00242ED8" w:rsidRPr="008E6383" w:rsidRDefault="00242ED8" w:rsidP="00C07035">
      <w:pPr>
        <w:pStyle w:val="Default"/>
        <w:ind w:firstLine="567"/>
        <w:jc w:val="both"/>
        <w:rPr>
          <w:rFonts w:ascii="Times New Roman" w:hAnsi="Times New Roman" w:cs="Times New Roman"/>
        </w:rPr>
      </w:pPr>
      <w:r w:rsidRPr="00C07035">
        <w:rPr>
          <w:rFonts w:ascii="Times New Roman" w:hAnsi="Times New Roman" w:cs="Times New Roman"/>
          <w:bCs/>
        </w:rPr>
        <w:t>7.11.1</w:t>
      </w:r>
      <w:r w:rsidRPr="008E6383">
        <w:rPr>
          <w:rFonts w:ascii="Times New Roman" w:hAnsi="Times New Roman" w:cs="Times New Roman"/>
          <w:b/>
          <w:bCs/>
        </w:rPr>
        <w:t xml:space="preserve"> </w:t>
      </w:r>
      <w:r w:rsidR="00C07035">
        <w:rPr>
          <w:rFonts w:ascii="Times New Roman" w:hAnsi="Times New Roman" w:cs="Times New Roman"/>
        </w:rPr>
        <w:t>ПСО</w:t>
      </w:r>
      <w:r w:rsidRPr="008E6383">
        <w:rPr>
          <w:rFonts w:ascii="Times New Roman" w:hAnsi="Times New Roman" w:cs="Times New Roman"/>
        </w:rPr>
        <w:t xml:space="preserve"> должен: </w:t>
      </w:r>
    </w:p>
    <w:p w:rsidR="00242ED8" w:rsidRPr="008E6383" w:rsidRDefault="00242ED8" w:rsidP="00C07035">
      <w:pPr>
        <w:pStyle w:val="Default"/>
        <w:ind w:firstLine="567"/>
        <w:jc w:val="both"/>
        <w:rPr>
          <w:rFonts w:ascii="Times New Roman" w:hAnsi="Times New Roman" w:cs="Times New Roman"/>
        </w:rPr>
      </w:pPr>
      <w:r w:rsidRPr="008E6383">
        <w:rPr>
          <w:rFonts w:ascii="Times New Roman" w:hAnsi="Times New Roman" w:cs="Times New Roman"/>
        </w:rPr>
        <w:t xml:space="preserve">a) оценивать, при необходимости экспериментальным путем, стабильность всех аттестуемых свойств </w:t>
      </w:r>
      <w:proofErr w:type="gramStart"/>
      <w:r w:rsidRPr="008E6383">
        <w:rPr>
          <w:rFonts w:ascii="Times New Roman" w:hAnsi="Times New Roman" w:cs="Times New Roman"/>
        </w:rPr>
        <w:t>СО</w:t>
      </w:r>
      <w:proofErr w:type="gramEnd"/>
      <w:r w:rsidRPr="008E6383">
        <w:rPr>
          <w:rFonts w:ascii="Times New Roman" w:hAnsi="Times New Roman" w:cs="Times New Roman"/>
        </w:rPr>
        <w:t xml:space="preserve"> </w:t>
      </w:r>
      <w:proofErr w:type="gramStart"/>
      <w:r w:rsidRPr="008E6383">
        <w:rPr>
          <w:rFonts w:ascii="Times New Roman" w:hAnsi="Times New Roman" w:cs="Times New Roman"/>
        </w:rPr>
        <w:t>в</w:t>
      </w:r>
      <w:proofErr w:type="gramEnd"/>
      <w:r w:rsidRPr="008E6383">
        <w:rPr>
          <w:rFonts w:ascii="Times New Roman" w:hAnsi="Times New Roman" w:cs="Times New Roman"/>
        </w:rPr>
        <w:t xml:space="preserve"> предложенных условиях хранения и выбирать условия предварительной обработки, упаковки, хранения в соответствии с результатами этого оценивания; </w:t>
      </w:r>
    </w:p>
    <w:p w:rsidR="00242ED8" w:rsidRPr="008E6383" w:rsidRDefault="00242ED8" w:rsidP="00C07035">
      <w:pPr>
        <w:pStyle w:val="Default"/>
        <w:ind w:firstLine="567"/>
        <w:jc w:val="both"/>
        <w:rPr>
          <w:rFonts w:ascii="Times New Roman" w:hAnsi="Times New Roman" w:cs="Times New Roman"/>
        </w:rPr>
      </w:pPr>
      <w:r w:rsidRPr="008E6383">
        <w:rPr>
          <w:rFonts w:ascii="Times New Roman" w:hAnsi="Times New Roman" w:cs="Times New Roman"/>
        </w:rPr>
        <w:t xml:space="preserve">b) оценивать, при необходимости экспериментальным путем, стабильность всех аттестуемых свойств </w:t>
      </w:r>
      <w:proofErr w:type="gramStart"/>
      <w:r w:rsidRPr="008E6383">
        <w:rPr>
          <w:rFonts w:ascii="Times New Roman" w:hAnsi="Times New Roman" w:cs="Times New Roman"/>
        </w:rPr>
        <w:t>СО</w:t>
      </w:r>
      <w:proofErr w:type="gramEnd"/>
      <w:r w:rsidRPr="008E6383">
        <w:rPr>
          <w:rFonts w:ascii="Times New Roman" w:hAnsi="Times New Roman" w:cs="Times New Roman"/>
        </w:rPr>
        <w:t xml:space="preserve"> </w:t>
      </w:r>
      <w:proofErr w:type="gramStart"/>
      <w:r w:rsidRPr="008E6383">
        <w:rPr>
          <w:rFonts w:ascii="Times New Roman" w:hAnsi="Times New Roman" w:cs="Times New Roman"/>
        </w:rPr>
        <w:t>в</w:t>
      </w:r>
      <w:proofErr w:type="gramEnd"/>
      <w:r w:rsidRPr="008E6383">
        <w:rPr>
          <w:rFonts w:ascii="Times New Roman" w:hAnsi="Times New Roman" w:cs="Times New Roman"/>
        </w:rPr>
        <w:t xml:space="preserve"> предложенных условиях транспортирования и выбирать условия транспортирования для поддержания стабильности во время транспортирования; </w:t>
      </w:r>
    </w:p>
    <w:p w:rsidR="00242ED8" w:rsidRPr="008E6383" w:rsidRDefault="00242ED8" w:rsidP="00C07035">
      <w:pPr>
        <w:pStyle w:val="Default"/>
        <w:ind w:firstLine="567"/>
        <w:jc w:val="both"/>
        <w:rPr>
          <w:rFonts w:ascii="Times New Roman" w:hAnsi="Times New Roman" w:cs="Times New Roman"/>
        </w:rPr>
      </w:pPr>
      <w:r w:rsidRPr="008E6383">
        <w:rPr>
          <w:rFonts w:ascii="Times New Roman" w:hAnsi="Times New Roman" w:cs="Times New Roman"/>
        </w:rPr>
        <w:t xml:space="preserve">c) давать необходимые рекомендации по хранению и применению материала для поддержания его стабильности в помещении потребителя; </w:t>
      </w:r>
    </w:p>
    <w:p w:rsidR="00242ED8" w:rsidRPr="008E6383" w:rsidRDefault="00242ED8" w:rsidP="00C07035">
      <w:pPr>
        <w:pStyle w:val="Default"/>
        <w:ind w:firstLine="567"/>
        <w:jc w:val="both"/>
        <w:rPr>
          <w:rFonts w:ascii="Times New Roman" w:hAnsi="Times New Roman" w:cs="Times New Roman"/>
        </w:rPr>
      </w:pPr>
      <w:r w:rsidRPr="008E6383">
        <w:rPr>
          <w:rFonts w:ascii="Times New Roman" w:hAnsi="Times New Roman" w:cs="Times New Roman"/>
        </w:rPr>
        <w:t xml:space="preserve">d) выбрать схему мониторинга стабильности материалов при долговременном хранении, позволяющую быстро обнаружить их изменения с учетом возможной скорости таких изменений; </w:t>
      </w:r>
    </w:p>
    <w:p w:rsidR="00242ED8" w:rsidRPr="008E6383" w:rsidRDefault="00242ED8" w:rsidP="00C07035">
      <w:pPr>
        <w:pStyle w:val="Default"/>
        <w:ind w:firstLine="567"/>
        <w:jc w:val="both"/>
        <w:rPr>
          <w:rFonts w:ascii="Times New Roman" w:hAnsi="Times New Roman" w:cs="Times New Roman"/>
        </w:rPr>
      </w:pPr>
      <w:r w:rsidRPr="008E6383">
        <w:rPr>
          <w:rFonts w:ascii="Times New Roman" w:hAnsi="Times New Roman" w:cs="Times New Roman"/>
        </w:rPr>
        <w:t xml:space="preserve">e) в тех случаях, когда стабильность сертифицированного значения невозможно гарантировать – сделать необходимую поправку в установленную неопределенность на возможное изменение значения перед применением или, где изменение с течением времени может быть предсказано, - указать способ корректировки сертифицированного значения или его неопределенности на ожидаемое изменение с течением времени; </w:t>
      </w:r>
    </w:p>
    <w:p w:rsidR="00242ED8" w:rsidRDefault="00242ED8" w:rsidP="00C07035">
      <w:pPr>
        <w:pStyle w:val="Default"/>
        <w:ind w:firstLine="567"/>
        <w:jc w:val="both"/>
        <w:rPr>
          <w:rFonts w:ascii="Times New Roman" w:hAnsi="Times New Roman" w:cs="Times New Roman"/>
        </w:rPr>
      </w:pPr>
      <w:r w:rsidRPr="008E6383">
        <w:rPr>
          <w:rFonts w:ascii="Times New Roman" w:hAnsi="Times New Roman" w:cs="Times New Roman"/>
        </w:rPr>
        <w:t xml:space="preserve">f) в тех случаях, когда повторный отбор пробы из экземпляра СО или повторное использование всего </w:t>
      </w:r>
      <w:proofErr w:type="gramStart"/>
      <w:r w:rsidRPr="008E6383">
        <w:rPr>
          <w:rFonts w:ascii="Times New Roman" w:hAnsi="Times New Roman" w:cs="Times New Roman"/>
        </w:rPr>
        <w:t>СО</w:t>
      </w:r>
      <w:proofErr w:type="gramEnd"/>
      <w:r w:rsidRPr="008E6383">
        <w:rPr>
          <w:rFonts w:ascii="Times New Roman" w:hAnsi="Times New Roman" w:cs="Times New Roman"/>
        </w:rPr>
        <w:t xml:space="preserve"> разрешено инструкциями по применению, - оценить возможные влияния повторного отбора пробы на стабильность материала и выполнить соответствующие действия. </w:t>
      </w:r>
    </w:p>
    <w:p w:rsidR="00C07035" w:rsidRPr="008E6383" w:rsidRDefault="00C07035" w:rsidP="00C07035">
      <w:pPr>
        <w:pStyle w:val="Default"/>
        <w:ind w:firstLine="567"/>
        <w:jc w:val="both"/>
        <w:rPr>
          <w:rFonts w:ascii="Times New Roman" w:hAnsi="Times New Roman" w:cs="Times New Roman"/>
        </w:rPr>
      </w:pPr>
    </w:p>
    <w:p w:rsidR="00C07035" w:rsidRPr="00C07035"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П</w:t>
      </w:r>
      <w:r w:rsidR="00C07035" w:rsidRPr="00C07035">
        <w:rPr>
          <w:rFonts w:ascii="Times New Roman" w:hAnsi="Times New Roman" w:cs="Times New Roman"/>
          <w:sz w:val="20"/>
          <w:szCs w:val="20"/>
        </w:rPr>
        <w:t>римечания</w:t>
      </w:r>
    </w:p>
    <w:p w:rsidR="00242ED8" w:rsidRPr="00C07035"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 xml:space="preserve">1 В тех случаях, где разрешен повторный отбор пробы, [см. пункт f) маркированного списка выше], соответствующими действиями могут быть, например, предоставление подробных инструкций по обращению и применению после вскрытия экземпляра </w:t>
      </w:r>
      <w:proofErr w:type="gramStart"/>
      <w:r w:rsidRPr="00C07035">
        <w:rPr>
          <w:rFonts w:ascii="Times New Roman" w:hAnsi="Times New Roman" w:cs="Times New Roman"/>
          <w:sz w:val="20"/>
          <w:szCs w:val="20"/>
        </w:rPr>
        <w:t>СО</w:t>
      </w:r>
      <w:proofErr w:type="gramEnd"/>
      <w:r w:rsidRPr="00C07035">
        <w:rPr>
          <w:rFonts w:ascii="Times New Roman" w:hAnsi="Times New Roman" w:cs="Times New Roman"/>
          <w:sz w:val="20"/>
          <w:szCs w:val="20"/>
        </w:rPr>
        <w:t xml:space="preserve">. </w:t>
      </w:r>
    </w:p>
    <w:p w:rsidR="00242ED8" w:rsidRPr="00C07035"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 xml:space="preserve">2 В ISO </w:t>
      </w:r>
      <w:proofErr w:type="spellStart"/>
      <w:r w:rsidRPr="00C07035">
        <w:rPr>
          <w:rFonts w:ascii="Times New Roman" w:hAnsi="Times New Roman" w:cs="Times New Roman"/>
          <w:sz w:val="20"/>
          <w:szCs w:val="20"/>
        </w:rPr>
        <w:t>Guide</w:t>
      </w:r>
      <w:proofErr w:type="spellEnd"/>
      <w:r w:rsidRPr="00C07035">
        <w:rPr>
          <w:rFonts w:ascii="Times New Roman" w:hAnsi="Times New Roman" w:cs="Times New Roman"/>
          <w:sz w:val="20"/>
          <w:szCs w:val="20"/>
        </w:rPr>
        <w:t xml:space="preserve"> 35 даны подробные руководства по процедурам, указанным в пунктах а) - f) маркированного списка выше. </w:t>
      </w:r>
    </w:p>
    <w:p w:rsidR="00242ED8"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 xml:space="preserve">3 Результаты оценивания стабильности могут внести вклад в результаты оценивания неопределенности (см. 7.13.6). </w:t>
      </w:r>
    </w:p>
    <w:p w:rsidR="00C07035" w:rsidRPr="00C07035" w:rsidRDefault="00C07035" w:rsidP="00C07035">
      <w:pPr>
        <w:pStyle w:val="Default"/>
        <w:ind w:firstLine="567"/>
        <w:jc w:val="both"/>
        <w:rPr>
          <w:rFonts w:ascii="Times New Roman" w:hAnsi="Times New Roman" w:cs="Times New Roman"/>
          <w:sz w:val="20"/>
          <w:szCs w:val="20"/>
        </w:rPr>
      </w:pPr>
    </w:p>
    <w:p w:rsidR="00242ED8" w:rsidRDefault="00242ED8" w:rsidP="00C07035">
      <w:pPr>
        <w:pStyle w:val="Default"/>
        <w:ind w:firstLine="567"/>
        <w:jc w:val="both"/>
        <w:rPr>
          <w:rFonts w:ascii="Times New Roman" w:hAnsi="Times New Roman" w:cs="Times New Roman"/>
        </w:rPr>
      </w:pPr>
      <w:r w:rsidRPr="00C07035">
        <w:rPr>
          <w:rFonts w:ascii="Times New Roman" w:hAnsi="Times New Roman" w:cs="Times New Roman"/>
          <w:bCs/>
        </w:rPr>
        <w:t>7.11.2</w:t>
      </w:r>
      <w:r w:rsidRPr="008E6383">
        <w:rPr>
          <w:rFonts w:ascii="Times New Roman" w:hAnsi="Times New Roman" w:cs="Times New Roman"/>
          <w:b/>
          <w:bCs/>
        </w:rPr>
        <w:t xml:space="preserve"> </w:t>
      </w:r>
      <w:r w:rsidR="00C07035">
        <w:rPr>
          <w:rFonts w:ascii="Times New Roman" w:hAnsi="Times New Roman" w:cs="Times New Roman"/>
        </w:rPr>
        <w:t>ПСО</w:t>
      </w:r>
      <w:r w:rsidRPr="008E6383">
        <w:rPr>
          <w:rFonts w:ascii="Times New Roman" w:hAnsi="Times New Roman" w:cs="Times New Roman"/>
        </w:rPr>
        <w:t xml:space="preserve"> должен провести экспериментальное оценивание стабильности перед выпуском </w:t>
      </w:r>
      <w:proofErr w:type="gramStart"/>
      <w:r w:rsidRPr="008E6383">
        <w:rPr>
          <w:rFonts w:ascii="Times New Roman" w:hAnsi="Times New Roman" w:cs="Times New Roman"/>
        </w:rPr>
        <w:t>СО</w:t>
      </w:r>
      <w:proofErr w:type="gramEnd"/>
      <w:r w:rsidRPr="008E6383">
        <w:rPr>
          <w:rFonts w:ascii="Times New Roman" w:hAnsi="Times New Roman" w:cs="Times New Roman"/>
        </w:rPr>
        <w:t xml:space="preserve">, </w:t>
      </w:r>
      <w:proofErr w:type="gramStart"/>
      <w:r w:rsidRPr="008E6383">
        <w:rPr>
          <w:rFonts w:ascii="Times New Roman" w:hAnsi="Times New Roman" w:cs="Times New Roman"/>
        </w:rPr>
        <w:t>в</w:t>
      </w:r>
      <w:proofErr w:type="gramEnd"/>
      <w:r w:rsidRPr="008E6383">
        <w:rPr>
          <w:rFonts w:ascii="Times New Roman" w:hAnsi="Times New Roman" w:cs="Times New Roman"/>
        </w:rPr>
        <w:t xml:space="preserve"> том случае, если он не имеет доказательств стабильности или предыдущего опыта в оценивании стабильности от аналогичных материалов, хранимых в </w:t>
      </w:r>
      <w:r w:rsidRPr="008E6383">
        <w:rPr>
          <w:rFonts w:ascii="Times New Roman" w:hAnsi="Times New Roman" w:cs="Times New Roman"/>
        </w:rPr>
        <w:lastRenderedPageBreak/>
        <w:t xml:space="preserve">течение продолжительного периода времени в тех же условиях хранения, что и запланированы. </w:t>
      </w:r>
    </w:p>
    <w:p w:rsidR="00C07035" w:rsidRPr="008E6383" w:rsidRDefault="00C07035" w:rsidP="00C07035">
      <w:pPr>
        <w:pStyle w:val="Default"/>
        <w:ind w:firstLine="567"/>
        <w:jc w:val="both"/>
        <w:rPr>
          <w:rFonts w:ascii="Times New Roman" w:hAnsi="Times New Roman" w:cs="Times New Roman"/>
        </w:rPr>
      </w:pPr>
    </w:p>
    <w:p w:rsidR="00C07035" w:rsidRPr="00C07035"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П</w:t>
      </w:r>
      <w:r w:rsidR="00C07035" w:rsidRPr="00C07035">
        <w:rPr>
          <w:rFonts w:ascii="Times New Roman" w:hAnsi="Times New Roman" w:cs="Times New Roman"/>
          <w:sz w:val="20"/>
          <w:szCs w:val="20"/>
        </w:rPr>
        <w:t>римечание -</w:t>
      </w:r>
      <w:r w:rsidRPr="00C07035">
        <w:rPr>
          <w:rFonts w:ascii="Times New Roman" w:hAnsi="Times New Roman" w:cs="Times New Roman"/>
          <w:sz w:val="20"/>
          <w:szCs w:val="20"/>
        </w:rPr>
        <w:t xml:space="preserve"> «Аналогичные» материалы – это материалы, охарактеризованные на одни и те же свойства, имеющие один и тот же состав матрицы, условия обработки и аналогичную или менее эффективную упаковку и т.д.</w:t>
      </w:r>
    </w:p>
    <w:p w:rsidR="00242ED8" w:rsidRPr="008E6383" w:rsidRDefault="00242ED8" w:rsidP="00C07035">
      <w:pPr>
        <w:pStyle w:val="Default"/>
        <w:ind w:firstLine="567"/>
        <w:jc w:val="both"/>
        <w:rPr>
          <w:rFonts w:ascii="Times New Roman" w:hAnsi="Times New Roman" w:cs="Times New Roman"/>
        </w:rPr>
      </w:pPr>
      <w:r w:rsidRPr="008E6383">
        <w:rPr>
          <w:rFonts w:ascii="Times New Roman" w:hAnsi="Times New Roman" w:cs="Times New Roman"/>
        </w:rPr>
        <w:t xml:space="preserve"> </w:t>
      </w:r>
    </w:p>
    <w:p w:rsidR="00242ED8" w:rsidRDefault="00242ED8" w:rsidP="00C07035">
      <w:pPr>
        <w:pStyle w:val="Default"/>
        <w:ind w:firstLine="567"/>
        <w:jc w:val="both"/>
        <w:rPr>
          <w:rFonts w:ascii="Times New Roman" w:hAnsi="Times New Roman" w:cs="Times New Roman"/>
        </w:rPr>
      </w:pPr>
      <w:r w:rsidRPr="00C07035">
        <w:rPr>
          <w:rFonts w:ascii="Times New Roman" w:hAnsi="Times New Roman" w:cs="Times New Roman"/>
          <w:bCs/>
        </w:rPr>
        <w:t>7.11.3</w:t>
      </w:r>
      <w:r w:rsidRPr="008E6383">
        <w:rPr>
          <w:rFonts w:ascii="Times New Roman" w:hAnsi="Times New Roman" w:cs="Times New Roman"/>
          <w:b/>
          <w:bCs/>
        </w:rPr>
        <w:t xml:space="preserve"> </w:t>
      </w:r>
      <w:r w:rsidRPr="008E6383">
        <w:rPr>
          <w:rFonts w:ascii="Times New Roman" w:hAnsi="Times New Roman" w:cs="Times New Roman"/>
        </w:rPr>
        <w:t xml:space="preserve">В тех случаях, когда </w:t>
      </w:r>
      <w:proofErr w:type="gramStart"/>
      <w:r w:rsidRPr="008E6383">
        <w:rPr>
          <w:rFonts w:ascii="Times New Roman" w:hAnsi="Times New Roman" w:cs="Times New Roman"/>
        </w:rPr>
        <w:t>СО производится</w:t>
      </w:r>
      <w:proofErr w:type="gramEnd"/>
      <w:r w:rsidRPr="008E6383">
        <w:rPr>
          <w:rFonts w:ascii="Times New Roman" w:hAnsi="Times New Roman" w:cs="Times New Roman"/>
        </w:rPr>
        <w:t xml:space="preserve"> несколькими партиями, которые при этом по отдельности не исследуются на стабильность, для обеспечения уверенности в стабильности всех партий </w:t>
      </w:r>
      <w:r w:rsidR="00C07035">
        <w:rPr>
          <w:rFonts w:ascii="Times New Roman" w:hAnsi="Times New Roman" w:cs="Times New Roman"/>
        </w:rPr>
        <w:t>ПСО</w:t>
      </w:r>
      <w:r w:rsidRPr="008E6383">
        <w:rPr>
          <w:rFonts w:ascii="Times New Roman" w:hAnsi="Times New Roman" w:cs="Times New Roman"/>
        </w:rPr>
        <w:t xml:space="preserve"> должен экспериментально проверить стабильность достаточного числа разных партий. </w:t>
      </w:r>
    </w:p>
    <w:p w:rsidR="00C07035" w:rsidRPr="008E6383" w:rsidRDefault="00C07035" w:rsidP="00C07035">
      <w:pPr>
        <w:pStyle w:val="Default"/>
        <w:ind w:firstLine="567"/>
        <w:jc w:val="both"/>
        <w:rPr>
          <w:rFonts w:ascii="Times New Roman" w:hAnsi="Times New Roman" w:cs="Times New Roman"/>
        </w:rPr>
      </w:pPr>
    </w:p>
    <w:p w:rsidR="00C07035" w:rsidRPr="00C07035"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П</w:t>
      </w:r>
      <w:r w:rsidR="00C07035" w:rsidRPr="00C07035">
        <w:rPr>
          <w:rFonts w:ascii="Times New Roman" w:hAnsi="Times New Roman" w:cs="Times New Roman"/>
          <w:sz w:val="20"/>
          <w:szCs w:val="20"/>
        </w:rPr>
        <w:t>римечания</w:t>
      </w:r>
    </w:p>
    <w:p w:rsidR="00242ED8" w:rsidRPr="00C07035"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1 Проверкой может быть упрощенное испытание в целях подтверждения того, что разные партии проявляют себя одинаково или, для повторяющихся партий, – не изменяются в течение срока годности, в то время</w:t>
      </w:r>
      <w:proofErr w:type="gramStart"/>
      <w:r w:rsidRPr="00C07035">
        <w:rPr>
          <w:rFonts w:ascii="Times New Roman" w:hAnsi="Times New Roman" w:cs="Times New Roman"/>
          <w:sz w:val="20"/>
          <w:szCs w:val="20"/>
        </w:rPr>
        <w:t>,</w:t>
      </w:r>
      <w:proofErr w:type="gramEnd"/>
      <w:r w:rsidRPr="00C07035">
        <w:rPr>
          <w:rFonts w:ascii="Times New Roman" w:hAnsi="Times New Roman" w:cs="Times New Roman"/>
          <w:sz w:val="20"/>
          <w:szCs w:val="20"/>
        </w:rPr>
        <w:t xml:space="preserve"> как экспериментальное оценивание стабильности обычно включает расширенное исследование, направленное на определение скорости изменения. </w:t>
      </w:r>
    </w:p>
    <w:p w:rsidR="00242ED8"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 xml:space="preserve">2 Дальнейшие руководства по производству повторных партий даны в ISO </w:t>
      </w:r>
      <w:proofErr w:type="spellStart"/>
      <w:r w:rsidRPr="00C07035">
        <w:rPr>
          <w:rFonts w:ascii="Times New Roman" w:hAnsi="Times New Roman" w:cs="Times New Roman"/>
          <w:sz w:val="20"/>
          <w:szCs w:val="20"/>
        </w:rPr>
        <w:t>Guide</w:t>
      </w:r>
      <w:proofErr w:type="spellEnd"/>
      <w:r w:rsidRPr="00C07035">
        <w:rPr>
          <w:rFonts w:ascii="Times New Roman" w:hAnsi="Times New Roman" w:cs="Times New Roman"/>
          <w:sz w:val="20"/>
          <w:szCs w:val="20"/>
        </w:rPr>
        <w:t xml:space="preserve"> 35. </w:t>
      </w:r>
    </w:p>
    <w:p w:rsidR="00C07035" w:rsidRPr="00C07035" w:rsidRDefault="00C07035" w:rsidP="00C07035">
      <w:pPr>
        <w:pStyle w:val="Default"/>
        <w:ind w:firstLine="567"/>
        <w:jc w:val="both"/>
        <w:rPr>
          <w:rFonts w:ascii="Times New Roman" w:hAnsi="Times New Roman" w:cs="Times New Roman"/>
          <w:sz w:val="20"/>
          <w:szCs w:val="20"/>
        </w:rPr>
      </w:pPr>
    </w:p>
    <w:p w:rsidR="00242ED8" w:rsidRDefault="00242ED8" w:rsidP="00C07035">
      <w:pPr>
        <w:pStyle w:val="Default"/>
        <w:ind w:firstLine="567"/>
        <w:rPr>
          <w:rFonts w:ascii="Times New Roman" w:hAnsi="Times New Roman" w:cs="Times New Roman"/>
          <w:b/>
          <w:bCs/>
        </w:rPr>
      </w:pPr>
      <w:r w:rsidRPr="00C07035">
        <w:rPr>
          <w:rFonts w:ascii="Times New Roman" w:hAnsi="Times New Roman" w:cs="Times New Roman"/>
          <w:b/>
          <w:bCs/>
        </w:rPr>
        <w:t xml:space="preserve">7.12 </w:t>
      </w:r>
      <w:proofErr w:type="spellStart"/>
      <w:r w:rsidRPr="00C07035">
        <w:rPr>
          <w:rFonts w:ascii="Times New Roman" w:hAnsi="Times New Roman" w:cs="Times New Roman"/>
          <w:b/>
          <w:bCs/>
        </w:rPr>
        <w:t>Характеризация</w:t>
      </w:r>
      <w:proofErr w:type="spellEnd"/>
      <w:r w:rsidRPr="00C07035">
        <w:rPr>
          <w:rFonts w:ascii="Times New Roman" w:hAnsi="Times New Roman" w:cs="Times New Roman"/>
          <w:b/>
          <w:bCs/>
        </w:rPr>
        <w:t xml:space="preserve"> </w:t>
      </w:r>
    </w:p>
    <w:p w:rsidR="00C07035" w:rsidRPr="00C07035" w:rsidRDefault="00C07035" w:rsidP="00C07035">
      <w:pPr>
        <w:pStyle w:val="Default"/>
        <w:ind w:firstLine="567"/>
        <w:rPr>
          <w:rFonts w:ascii="Times New Roman" w:hAnsi="Times New Roman" w:cs="Times New Roman"/>
        </w:rPr>
      </w:pPr>
    </w:p>
    <w:p w:rsidR="00242ED8" w:rsidRP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bCs/>
        </w:rPr>
        <w:t>7.12.1</w:t>
      </w:r>
      <w:r w:rsidRPr="00C07035">
        <w:rPr>
          <w:rFonts w:ascii="Times New Roman" w:hAnsi="Times New Roman" w:cs="Times New Roman"/>
          <w:b/>
          <w:bCs/>
        </w:rPr>
        <w:t xml:space="preserve"> </w:t>
      </w:r>
      <w:r w:rsidRPr="00C07035">
        <w:rPr>
          <w:rFonts w:ascii="Times New Roman" w:hAnsi="Times New Roman" w:cs="Times New Roman"/>
        </w:rPr>
        <w:t xml:space="preserve">В тех случаях, когда </w:t>
      </w:r>
      <w:r w:rsidR="00C07035">
        <w:rPr>
          <w:rFonts w:ascii="Times New Roman" w:hAnsi="Times New Roman" w:cs="Times New Roman"/>
        </w:rPr>
        <w:t>ПСО</w:t>
      </w:r>
      <w:r w:rsidRPr="00C07035">
        <w:rPr>
          <w:rFonts w:ascii="Times New Roman" w:hAnsi="Times New Roman" w:cs="Times New Roman"/>
        </w:rPr>
        <w:t xml:space="preserve"> приписывает значения свойств, требуется </w:t>
      </w:r>
      <w:proofErr w:type="spellStart"/>
      <w:r w:rsidRPr="00C07035">
        <w:rPr>
          <w:rFonts w:ascii="Times New Roman" w:hAnsi="Times New Roman" w:cs="Times New Roman"/>
        </w:rPr>
        <w:t>характеризация</w:t>
      </w:r>
      <w:proofErr w:type="spellEnd"/>
      <w:r w:rsidRPr="00C07035">
        <w:rPr>
          <w:rFonts w:ascii="Times New Roman" w:hAnsi="Times New Roman" w:cs="Times New Roman"/>
        </w:rPr>
        <w:t xml:space="preserve"> </w:t>
      </w:r>
      <w:proofErr w:type="gramStart"/>
      <w:r w:rsidRPr="00C07035">
        <w:rPr>
          <w:rFonts w:ascii="Times New Roman" w:hAnsi="Times New Roman" w:cs="Times New Roman"/>
        </w:rPr>
        <w:t>СО</w:t>
      </w:r>
      <w:proofErr w:type="gramEnd"/>
      <w:r w:rsidRPr="00C07035">
        <w:rPr>
          <w:rFonts w:ascii="Times New Roman" w:hAnsi="Times New Roman" w:cs="Times New Roman"/>
        </w:rPr>
        <w:t xml:space="preserve">. </w:t>
      </w:r>
    </w:p>
    <w:p w:rsidR="00242ED8" w:rsidRP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bCs/>
        </w:rPr>
        <w:t>7.12.2</w:t>
      </w:r>
      <w:r w:rsidRPr="00C07035">
        <w:rPr>
          <w:rFonts w:ascii="Times New Roman" w:hAnsi="Times New Roman" w:cs="Times New Roman"/>
          <w:b/>
          <w:bCs/>
        </w:rPr>
        <w:t xml:space="preserve"> </w:t>
      </w:r>
      <w:r w:rsidR="00C07035">
        <w:rPr>
          <w:rFonts w:ascii="Times New Roman" w:hAnsi="Times New Roman" w:cs="Times New Roman"/>
        </w:rPr>
        <w:t>ПСО</w:t>
      </w:r>
      <w:r w:rsidRPr="00C07035">
        <w:rPr>
          <w:rFonts w:ascii="Times New Roman" w:hAnsi="Times New Roman" w:cs="Times New Roman"/>
        </w:rPr>
        <w:t xml:space="preserve"> должен четко определить, количественное или качественное свойство будет охарактеризовано, и если количественное – является ли измеряемая величина операционно определяемой или она независима от какой-либо конкретной процедуры. </w:t>
      </w:r>
    </w:p>
    <w:p w:rsidR="00242ED8" w:rsidRDefault="00242ED8" w:rsidP="00C07035">
      <w:pPr>
        <w:pStyle w:val="Default"/>
        <w:ind w:firstLine="567"/>
        <w:jc w:val="both"/>
        <w:rPr>
          <w:rFonts w:ascii="Times New Roman" w:hAnsi="Times New Roman" w:cs="Times New Roman"/>
        </w:rPr>
      </w:pPr>
      <w:r w:rsidRPr="00374546">
        <w:rPr>
          <w:rFonts w:ascii="Times New Roman" w:hAnsi="Times New Roman" w:cs="Times New Roman"/>
          <w:bCs/>
        </w:rPr>
        <w:t>7.12.3</w:t>
      </w:r>
      <w:r w:rsidRPr="00C07035">
        <w:rPr>
          <w:rFonts w:ascii="Times New Roman" w:hAnsi="Times New Roman" w:cs="Times New Roman"/>
          <w:b/>
          <w:bCs/>
        </w:rPr>
        <w:t xml:space="preserve"> </w:t>
      </w:r>
      <w:r w:rsidR="00C07035">
        <w:rPr>
          <w:rFonts w:ascii="Times New Roman" w:hAnsi="Times New Roman" w:cs="Times New Roman"/>
        </w:rPr>
        <w:t>ПСО</w:t>
      </w:r>
      <w:r w:rsidRPr="00C07035">
        <w:rPr>
          <w:rFonts w:ascii="Times New Roman" w:hAnsi="Times New Roman" w:cs="Times New Roman"/>
        </w:rPr>
        <w:t xml:space="preserve"> должен выбрать стратегию </w:t>
      </w:r>
      <w:proofErr w:type="spellStart"/>
      <w:r w:rsidRPr="00C07035">
        <w:rPr>
          <w:rFonts w:ascii="Times New Roman" w:hAnsi="Times New Roman" w:cs="Times New Roman"/>
        </w:rPr>
        <w:t>характеризации</w:t>
      </w:r>
      <w:proofErr w:type="spellEnd"/>
      <w:r w:rsidRPr="00C07035">
        <w:rPr>
          <w:rFonts w:ascii="Times New Roman" w:hAnsi="Times New Roman" w:cs="Times New Roman"/>
        </w:rPr>
        <w:t xml:space="preserve">, подходящую для назначения </w:t>
      </w:r>
      <w:proofErr w:type="gramStart"/>
      <w:r w:rsidRPr="00C07035">
        <w:rPr>
          <w:rFonts w:ascii="Times New Roman" w:hAnsi="Times New Roman" w:cs="Times New Roman"/>
        </w:rPr>
        <w:t>СО</w:t>
      </w:r>
      <w:proofErr w:type="gramEnd"/>
      <w:r w:rsidRPr="00C07035">
        <w:rPr>
          <w:rFonts w:ascii="Times New Roman" w:hAnsi="Times New Roman" w:cs="Times New Roman"/>
        </w:rPr>
        <w:t xml:space="preserve">. </w:t>
      </w:r>
    </w:p>
    <w:p w:rsidR="00C07035" w:rsidRPr="00C07035" w:rsidRDefault="00C07035" w:rsidP="00C07035">
      <w:pPr>
        <w:pStyle w:val="Default"/>
        <w:ind w:firstLine="567"/>
        <w:jc w:val="both"/>
        <w:rPr>
          <w:rFonts w:ascii="Times New Roman" w:hAnsi="Times New Roman" w:cs="Times New Roman"/>
        </w:rPr>
      </w:pPr>
    </w:p>
    <w:p w:rsidR="00C07035" w:rsidRPr="00C07035"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П</w:t>
      </w:r>
      <w:r w:rsidR="00C07035" w:rsidRPr="00C07035">
        <w:rPr>
          <w:rFonts w:ascii="Times New Roman" w:hAnsi="Times New Roman" w:cs="Times New Roman"/>
          <w:sz w:val="20"/>
          <w:szCs w:val="20"/>
        </w:rPr>
        <w:t>римечания</w:t>
      </w:r>
    </w:p>
    <w:p w:rsidR="00242ED8" w:rsidRPr="00C07035" w:rsidRDefault="00C07035"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1</w:t>
      </w:r>
      <w:proofErr w:type="gramStart"/>
      <w:r w:rsidR="00242ED8" w:rsidRPr="00C07035">
        <w:rPr>
          <w:rFonts w:ascii="Times New Roman" w:hAnsi="Times New Roman" w:cs="Times New Roman"/>
          <w:sz w:val="20"/>
          <w:szCs w:val="20"/>
        </w:rPr>
        <w:t xml:space="preserve"> Т</w:t>
      </w:r>
      <w:proofErr w:type="gramEnd"/>
      <w:r w:rsidR="00242ED8" w:rsidRPr="00C07035">
        <w:rPr>
          <w:rFonts w:ascii="Times New Roman" w:hAnsi="Times New Roman" w:cs="Times New Roman"/>
          <w:sz w:val="20"/>
          <w:szCs w:val="20"/>
        </w:rPr>
        <w:t xml:space="preserve">акая </w:t>
      </w:r>
      <w:proofErr w:type="spellStart"/>
      <w:r w:rsidR="00242ED8" w:rsidRPr="00C07035">
        <w:rPr>
          <w:rFonts w:ascii="Times New Roman" w:hAnsi="Times New Roman" w:cs="Times New Roman"/>
          <w:sz w:val="20"/>
          <w:szCs w:val="20"/>
        </w:rPr>
        <w:t>характеризация</w:t>
      </w:r>
      <w:proofErr w:type="spellEnd"/>
      <w:r w:rsidR="00242ED8" w:rsidRPr="00C07035">
        <w:rPr>
          <w:rFonts w:ascii="Times New Roman" w:hAnsi="Times New Roman" w:cs="Times New Roman"/>
          <w:sz w:val="20"/>
          <w:szCs w:val="20"/>
        </w:rPr>
        <w:t xml:space="preserve"> может включать (но не ограничиваясь ими) следующие подходы: </w:t>
      </w:r>
    </w:p>
    <w:p w:rsidR="00242ED8" w:rsidRPr="00C07035"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 xml:space="preserve">a) применение одной </w:t>
      </w:r>
      <w:proofErr w:type="spellStart"/>
      <w:r w:rsidRPr="00C07035">
        <w:rPr>
          <w:rFonts w:ascii="Times New Roman" w:hAnsi="Times New Roman" w:cs="Times New Roman"/>
          <w:sz w:val="20"/>
          <w:szCs w:val="20"/>
        </w:rPr>
        <w:t>референтной</w:t>
      </w:r>
      <w:proofErr w:type="spellEnd"/>
      <w:r w:rsidRPr="00C07035">
        <w:rPr>
          <w:rFonts w:ascii="Times New Roman" w:hAnsi="Times New Roman" w:cs="Times New Roman"/>
          <w:sz w:val="20"/>
          <w:szCs w:val="20"/>
        </w:rPr>
        <w:t xml:space="preserve"> методики (метода) измерений (в соответствии с определением, данным в ISO/IEC 99) в одной лаборатории; </w:t>
      </w:r>
    </w:p>
    <w:p w:rsidR="00242ED8" w:rsidRPr="00C07035"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 xml:space="preserve">b) </w:t>
      </w:r>
      <w:proofErr w:type="spellStart"/>
      <w:r w:rsidRPr="00C07035">
        <w:rPr>
          <w:rFonts w:ascii="Times New Roman" w:hAnsi="Times New Roman" w:cs="Times New Roman"/>
          <w:sz w:val="20"/>
          <w:szCs w:val="20"/>
        </w:rPr>
        <w:t>характеризация</w:t>
      </w:r>
      <w:proofErr w:type="spellEnd"/>
      <w:r w:rsidRPr="00C07035">
        <w:rPr>
          <w:rFonts w:ascii="Times New Roman" w:hAnsi="Times New Roman" w:cs="Times New Roman"/>
          <w:sz w:val="20"/>
          <w:szCs w:val="20"/>
        </w:rPr>
        <w:t xml:space="preserve"> измеряемой величины, не являющейся операционно определяемой, с использованием двух или более методов с демонстрируемой точностью в одной или нескольких компетентных лабораториях; </w:t>
      </w:r>
    </w:p>
    <w:p w:rsidR="00242ED8" w:rsidRPr="00C07035"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 xml:space="preserve">c) </w:t>
      </w:r>
      <w:proofErr w:type="spellStart"/>
      <w:r w:rsidRPr="00C07035">
        <w:rPr>
          <w:rFonts w:ascii="Times New Roman" w:hAnsi="Times New Roman" w:cs="Times New Roman"/>
          <w:sz w:val="20"/>
          <w:szCs w:val="20"/>
        </w:rPr>
        <w:t>характеризация</w:t>
      </w:r>
      <w:proofErr w:type="spellEnd"/>
      <w:r w:rsidRPr="00C07035">
        <w:rPr>
          <w:rFonts w:ascii="Times New Roman" w:hAnsi="Times New Roman" w:cs="Times New Roman"/>
          <w:sz w:val="20"/>
          <w:szCs w:val="20"/>
        </w:rPr>
        <w:t xml:space="preserve"> операционно определяемой измеряемой величины с использованием сети компетентных лабораторий; </w:t>
      </w:r>
    </w:p>
    <w:p w:rsidR="00242ED8" w:rsidRPr="00C07035"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 xml:space="preserve">d) передача величины от СО к близкому по свойствам кандидату </w:t>
      </w:r>
      <w:proofErr w:type="gramStart"/>
      <w:r w:rsidRPr="00C07035">
        <w:rPr>
          <w:rFonts w:ascii="Times New Roman" w:hAnsi="Times New Roman" w:cs="Times New Roman"/>
          <w:sz w:val="20"/>
          <w:szCs w:val="20"/>
        </w:rPr>
        <w:t>СО</w:t>
      </w:r>
      <w:proofErr w:type="gramEnd"/>
      <w:r w:rsidRPr="00C07035">
        <w:rPr>
          <w:rFonts w:ascii="Times New Roman" w:hAnsi="Times New Roman" w:cs="Times New Roman"/>
          <w:sz w:val="20"/>
          <w:szCs w:val="20"/>
        </w:rPr>
        <w:t xml:space="preserve">, выполняемая с использованием одной методики (метода) измерений одной лабораторией; </w:t>
      </w:r>
    </w:p>
    <w:p w:rsidR="00242ED8" w:rsidRPr="00C07035"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 xml:space="preserve">e) </w:t>
      </w:r>
      <w:proofErr w:type="spellStart"/>
      <w:r w:rsidRPr="00C07035">
        <w:rPr>
          <w:rFonts w:ascii="Times New Roman" w:hAnsi="Times New Roman" w:cs="Times New Roman"/>
          <w:sz w:val="20"/>
          <w:szCs w:val="20"/>
        </w:rPr>
        <w:t>характеризация</w:t>
      </w:r>
      <w:proofErr w:type="spellEnd"/>
      <w:r w:rsidRPr="00C07035">
        <w:rPr>
          <w:rFonts w:ascii="Times New Roman" w:hAnsi="Times New Roman" w:cs="Times New Roman"/>
          <w:sz w:val="20"/>
          <w:szCs w:val="20"/>
        </w:rPr>
        <w:t xml:space="preserve">, </w:t>
      </w:r>
      <w:proofErr w:type="gramStart"/>
      <w:r w:rsidRPr="00C07035">
        <w:rPr>
          <w:rFonts w:ascii="Times New Roman" w:hAnsi="Times New Roman" w:cs="Times New Roman"/>
          <w:sz w:val="20"/>
          <w:szCs w:val="20"/>
        </w:rPr>
        <w:t>основанная</w:t>
      </w:r>
      <w:proofErr w:type="gramEnd"/>
      <w:r w:rsidRPr="00C07035">
        <w:rPr>
          <w:rFonts w:ascii="Times New Roman" w:hAnsi="Times New Roman" w:cs="Times New Roman"/>
          <w:sz w:val="20"/>
          <w:szCs w:val="20"/>
        </w:rPr>
        <w:t xml:space="preserve"> на измерении массы или объема компонентов, используемых при изготовлении СО. </w:t>
      </w:r>
    </w:p>
    <w:p w:rsidR="00242ED8"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 xml:space="preserve">2 Руководства по </w:t>
      </w:r>
      <w:proofErr w:type="spellStart"/>
      <w:r w:rsidRPr="00C07035">
        <w:rPr>
          <w:rFonts w:ascii="Times New Roman" w:hAnsi="Times New Roman" w:cs="Times New Roman"/>
          <w:sz w:val="20"/>
          <w:szCs w:val="20"/>
        </w:rPr>
        <w:t>характеризации</w:t>
      </w:r>
      <w:proofErr w:type="spellEnd"/>
      <w:r w:rsidRPr="00C07035">
        <w:rPr>
          <w:rFonts w:ascii="Times New Roman" w:hAnsi="Times New Roman" w:cs="Times New Roman"/>
          <w:sz w:val="20"/>
          <w:szCs w:val="20"/>
        </w:rPr>
        <w:t xml:space="preserve"> даны в ISO </w:t>
      </w:r>
      <w:proofErr w:type="spellStart"/>
      <w:r w:rsidRPr="00C07035">
        <w:rPr>
          <w:rFonts w:ascii="Times New Roman" w:hAnsi="Times New Roman" w:cs="Times New Roman"/>
          <w:sz w:val="20"/>
          <w:szCs w:val="20"/>
        </w:rPr>
        <w:t>Guide</w:t>
      </w:r>
      <w:proofErr w:type="spellEnd"/>
      <w:r w:rsidRPr="00C07035">
        <w:rPr>
          <w:rFonts w:ascii="Times New Roman" w:hAnsi="Times New Roman" w:cs="Times New Roman"/>
          <w:sz w:val="20"/>
          <w:szCs w:val="20"/>
        </w:rPr>
        <w:t xml:space="preserve"> 35. </w:t>
      </w:r>
    </w:p>
    <w:p w:rsidR="00C07035" w:rsidRPr="00C07035" w:rsidRDefault="00C07035" w:rsidP="00C07035">
      <w:pPr>
        <w:pStyle w:val="Default"/>
        <w:ind w:firstLine="567"/>
        <w:jc w:val="both"/>
        <w:rPr>
          <w:rFonts w:ascii="Times New Roman" w:hAnsi="Times New Roman" w:cs="Times New Roman"/>
          <w:sz w:val="20"/>
          <w:szCs w:val="20"/>
        </w:rPr>
      </w:pPr>
    </w:p>
    <w:p w:rsidR="00242ED8" w:rsidRP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bCs/>
        </w:rPr>
        <w:t>7.12.4</w:t>
      </w:r>
      <w:r w:rsidRPr="00C07035">
        <w:rPr>
          <w:rFonts w:ascii="Times New Roman" w:hAnsi="Times New Roman" w:cs="Times New Roman"/>
          <w:b/>
          <w:bCs/>
        </w:rPr>
        <w:t xml:space="preserve"> </w:t>
      </w:r>
      <w:r w:rsidR="00C07035">
        <w:rPr>
          <w:rFonts w:ascii="Times New Roman" w:hAnsi="Times New Roman" w:cs="Times New Roman"/>
        </w:rPr>
        <w:t>ПСО</w:t>
      </w:r>
      <w:r w:rsidRPr="00C07035">
        <w:rPr>
          <w:rFonts w:ascii="Times New Roman" w:hAnsi="Times New Roman" w:cs="Times New Roman"/>
        </w:rPr>
        <w:t xml:space="preserve"> должен выбрать способ </w:t>
      </w:r>
      <w:proofErr w:type="spellStart"/>
      <w:r w:rsidRPr="00C07035">
        <w:rPr>
          <w:rFonts w:ascii="Times New Roman" w:hAnsi="Times New Roman" w:cs="Times New Roman"/>
        </w:rPr>
        <w:t>характеризации</w:t>
      </w:r>
      <w:proofErr w:type="spellEnd"/>
      <w:r w:rsidRPr="00C07035">
        <w:rPr>
          <w:rFonts w:ascii="Times New Roman" w:hAnsi="Times New Roman" w:cs="Times New Roman"/>
        </w:rPr>
        <w:t xml:space="preserve"> таким образом, чтобы каждое из исследуемых свойств было охарактеризовано с соответствующей </w:t>
      </w:r>
      <w:proofErr w:type="spellStart"/>
      <w:r w:rsidRPr="00C07035">
        <w:rPr>
          <w:rFonts w:ascii="Times New Roman" w:hAnsi="Times New Roman" w:cs="Times New Roman"/>
        </w:rPr>
        <w:t>прослеживаемостью</w:t>
      </w:r>
      <w:proofErr w:type="spellEnd"/>
      <w:r w:rsidRPr="00C07035">
        <w:rPr>
          <w:rFonts w:ascii="Times New Roman" w:hAnsi="Times New Roman" w:cs="Times New Roman"/>
        </w:rPr>
        <w:t xml:space="preserve"> и достаточной достоверностью, независимо от того, указаны ли им </w:t>
      </w:r>
      <w:proofErr w:type="spellStart"/>
      <w:r w:rsidRPr="00C07035">
        <w:rPr>
          <w:rFonts w:ascii="Times New Roman" w:hAnsi="Times New Roman" w:cs="Times New Roman"/>
        </w:rPr>
        <w:t>прослеживаемость</w:t>
      </w:r>
      <w:proofErr w:type="spellEnd"/>
      <w:r w:rsidRPr="00C07035">
        <w:rPr>
          <w:rFonts w:ascii="Times New Roman" w:hAnsi="Times New Roman" w:cs="Times New Roman"/>
        </w:rPr>
        <w:t xml:space="preserve"> и неопределенность измерений в документации </w:t>
      </w:r>
      <w:proofErr w:type="gramStart"/>
      <w:r w:rsidRPr="00C07035">
        <w:rPr>
          <w:rFonts w:ascii="Times New Roman" w:hAnsi="Times New Roman" w:cs="Times New Roman"/>
        </w:rPr>
        <w:t>на</w:t>
      </w:r>
      <w:proofErr w:type="gramEnd"/>
      <w:r w:rsidRPr="00C07035">
        <w:rPr>
          <w:rFonts w:ascii="Times New Roman" w:hAnsi="Times New Roman" w:cs="Times New Roman"/>
        </w:rPr>
        <w:t xml:space="preserve"> СО. Для этого </w:t>
      </w:r>
      <w:r w:rsidR="00C07035">
        <w:rPr>
          <w:rFonts w:ascii="Times New Roman" w:hAnsi="Times New Roman" w:cs="Times New Roman"/>
        </w:rPr>
        <w:t>ПСО</w:t>
      </w:r>
      <w:r w:rsidRPr="00C07035">
        <w:rPr>
          <w:rFonts w:ascii="Times New Roman" w:hAnsi="Times New Roman" w:cs="Times New Roman"/>
        </w:rPr>
        <w:t xml:space="preserve"> </w:t>
      </w:r>
      <w:proofErr w:type="gramStart"/>
      <w:r w:rsidRPr="00C07035">
        <w:rPr>
          <w:rFonts w:ascii="Times New Roman" w:hAnsi="Times New Roman" w:cs="Times New Roman"/>
        </w:rPr>
        <w:t>должен</w:t>
      </w:r>
      <w:proofErr w:type="gramEnd"/>
      <w:r w:rsidRPr="00C07035">
        <w:rPr>
          <w:rFonts w:ascii="Times New Roman" w:hAnsi="Times New Roman" w:cs="Times New Roman"/>
        </w:rPr>
        <w:t xml:space="preserve">: </w:t>
      </w:r>
    </w:p>
    <w:p w:rsidR="00242ED8" w:rsidRP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rPr>
        <w:t xml:space="preserve">a) документировать план измерений, четко описывающий задачи, подлежащие выполнению, и довести его до сведения всего персонала, отвечающего за измерения, выполняемые в процессе </w:t>
      </w:r>
      <w:proofErr w:type="spellStart"/>
      <w:r w:rsidRPr="00C07035">
        <w:rPr>
          <w:rFonts w:ascii="Times New Roman" w:hAnsi="Times New Roman" w:cs="Times New Roman"/>
        </w:rPr>
        <w:t>характеризации</w:t>
      </w:r>
      <w:proofErr w:type="spellEnd"/>
      <w:r w:rsidRPr="00C07035">
        <w:rPr>
          <w:rFonts w:ascii="Times New Roman" w:hAnsi="Times New Roman" w:cs="Times New Roman"/>
        </w:rPr>
        <w:t xml:space="preserve">; </w:t>
      </w:r>
    </w:p>
    <w:p w:rsidR="00242ED8" w:rsidRP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rPr>
        <w:lastRenderedPageBreak/>
        <w:t xml:space="preserve">b) для сертифицированных значений – продемонстрировать компетентность каждой привлеченной лаборатории, используя от каждой такой лаборатории данные, которые не были получены на материале, подлежащем </w:t>
      </w:r>
      <w:proofErr w:type="spellStart"/>
      <w:r w:rsidRPr="00C07035">
        <w:rPr>
          <w:rFonts w:ascii="Times New Roman" w:hAnsi="Times New Roman" w:cs="Times New Roman"/>
        </w:rPr>
        <w:t>характеризации</w:t>
      </w:r>
      <w:proofErr w:type="spellEnd"/>
      <w:r w:rsidRPr="00C07035">
        <w:rPr>
          <w:rFonts w:ascii="Times New Roman" w:hAnsi="Times New Roman" w:cs="Times New Roman"/>
        </w:rPr>
        <w:t xml:space="preserve">. </w:t>
      </w:r>
    </w:p>
    <w:p w:rsid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bCs/>
        </w:rPr>
        <w:t>7.12.5</w:t>
      </w:r>
      <w:proofErr w:type="gramStart"/>
      <w:r w:rsidRPr="00C07035">
        <w:rPr>
          <w:rFonts w:ascii="Times New Roman" w:hAnsi="Times New Roman" w:cs="Times New Roman"/>
          <w:b/>
          <w:bCs/>
        </w:rPr>
        <w:t xml:space="preserve"> </w:t>
      </w:r>
      <w:r w:rsidRPr="00C07035">
        <w:rPr>
          <w:rFonts w:ascii="Times New Roman" w:hAnsi="Times New Roman" w:cs="Times New Roman"/>
        </w:rPr>
        <w:t>П</w:t>
      </w:r>
      <w:proofErr w:type="gramEnd"/>
      <w:r w:rsidRPr="00C07035">
        <w:rPr>
          <w:rFonts w:ascii="Times New Roman" w:hAnsi="Times New Roman" w:cs="Times New Roman"/>
        </w:rPr>
        <w:t xml:space="preserve">ри оценивании результатов </w:t>
      </w:r>
      <w:proofErr w:type="spellStart"/>
      <w:r w:rsidRPr="00C07035">
        <w:rPr>
          <w:rFonts w:ascii="Times New Roman" w:hAnsi="Times New Roman" w:cs="Times New Roman"/>
        </w:rPr>
        <w:t>характеризации</w:t>
      </w:r>
      <w:proofErr w:type="spellEnd"/>
      <w:r w:rsidRPr="00C07035">
        <w:rPr>
          <w:rFonts w:ascii="Times New Roman" w:hAnsi="Times New Roman" w:cs="Times New Roman"/>
        </w:rPr>
        <w:t xml:space="preserve">, </w:t>
      </w:r>
      <w:r w:rsidR="00C07035">
        <w:rPr>
          <w:rFonts w:ascii="Times New Roman" w:hAnsi="Times New Roman" w:cs="Times New Roman"/>
        </w:rPr>
        <w:t>ПСО</w:t>
      </w:r>
      <w:r w:rsidRPr="00C07035">
        <w:rPr>
          <w:rFonts w:ascii="Times New Roman" w:hAnsi="Times New Roman" w:cs="Times New Roman"/>
        </w:rPr>
        <w:t xml:space="preserve"> должен выполнить техническое оценивание этих результатов и документов, используемых при </w:t>
      </w:r>
      <w:proofErr w:type="spellStart"/>
      <w:r w:rsidRPr="00C07035">
        <w:rPr>
          <w:rFonts w:ascii="Times New Roman" w:hAnsi="Times New Roman" w:cs="Times New Roman"/>
        </w:rPr>
        <w:t>характеризации</w:t>
      </w:r>
      <w:proofErr w:type="spellEnd"/>
      <w:r w:rsidRPr="00C07035">
        <w:rPr>
          <w:rFonts w:ascii="Times New Roman" w:hAnsi="Times New Roman" w:cs="Times New Roman"/>
        </w:rPr>
        <w:t xml:space="preserve">, в целях подтверждения выполнения плана измерений, согласно 7.12.4, пункт а) маркированного списка, и в случае отклонений от плана, - определить, требует ли это отклонение исключения из результатов </w:t>
      </w:r>
      <w:proofErr w:type="spellStart"/>
      <w:r w:rsidRPr="00C07035">
        <w:rPr>
          <w:rFonts w:ascii="Times New Roman" w:hAnsi="Times New Roman" w:cs="Times New Roman"/>
        </w:rPr>
        <w:t>характеризации</w:t>
      </w:r>
      <w:proofErr w:type="spellEnd"/>
      <w:r w:rsidRPr="00C07035">
        <w:rPr>
          <w:rFonts w:ascii="Times New Roman" w:hAnsi="Times New Roman" w:cs="Times New Roman"/>
        </w:rPr>
        <w:t>.</w:t>
      </w:r>
    </w:p>
    <w:p w:rsidR="00242ED8" w:rsidRP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rPr>
        <w:t xml:space="preserve"> </w:t>
      </w:r>
    </w:p>
    <w:p w:rsidR="00242ED8" w:rsidRDefault="00242ED8" w:rsidP="00C07035">
      <w:pPr>
        <w:pStyle w:val="Default"/>
        <w:ind w:firstLine="567"/>
        <w:jc w:val="both"/>
        <w:rPr>
          <w:rFonts w:ascii="Times New Roman" w:hAnsi="Times New Roman" w:cs="Times New Roman"/>
          <w:b/>
          <w:bCs/>
        </w:rPr>
      </w:pPr>
      <w:r w:rsidRPr="00C07035">
        <w:rPr>
          <w:rFonts w:ascii="Times New Roman" w:hAnsi="Times New Roman" w:cs="Times New Roman"/>
          <w:b/>
          <w:bCs/>
        </w:rPr>
        <w:t xml:space="preserve">7.13 Приписывание значений свойств и их неопределенностей </w:t>
      </w:r>
    </w:p>
    <w:p w:rsidR="00C07035" w:rsidRPr="00C07035" w:rsidRDefault="00C07035" w:rsidP="00C07035">
      <w:pPr>
        <w:pStyle w:val="Default"/>
        <w:ind w:firstLine="567"/>
        <w:jc w:val="both"/>
        <w:rPr>
          <w:rFonts w:ascii="Times New Roman" w:hAnsi="Times New Roman" w:cs="Times New Roman"/>
        </w:rPr>
      </w:pPr>
    </w:p>
    <w:p w:rsidR="00242ED8" w:rsidRP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bCs/>
        </w:rPr>
        <w:t xml:space="preserve">7.13.1 </w:t>
      </w:r>
      <w:r w:rsidR="00C07035">
        <w:rPr>
          <w:rFonts w:ascii="Times New Roman" w:hAnsi="Times New Roman" w:cs="Times New Roman"/>
        </w:rPr>
        <w:t>ПСО</w:t>
      </w:r>
      <w:r w:rsidRPr="00C07035">
        <w:rPr>
          <w:rFonts w:ascii="Times New Roman" w:hAnsi="Times New Roman" w:cs="Times New Roman"/>
        </w:rPr>
        <w:t xml:space="preserve"> должен применять документированные процедуры для приписывания значений свойств. </w:t>
      </w:r>
    </w:p>
    <w:p w:rsidR="00242ED8" w:rsidRP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bCs/>
        </w:rPr>
        <w:t>7.13.2</w:t>
      </w:r>
      <w:proofErr w:type="gramStart"/>
      <w:r w:rsidRPr="00C07035">
        <w:rPr>
          <w:rFonts w:ascii="Times New Roman" w:hAnsi="Times New Roman" w:cs="Times New Roman"/>
          <w:b/>
          <w:bCs/>
        </w:rPr>
        <w:t xml:space="preserve"> </w:t>
      </w:r>
      <w:r w:rsidRPr="00C07035">
        <w:rPr>
          <w:rFonts w:ascii="Times New Roman" w:hAnsi="Times New Roman" w:cs="Times New Roman"/>
        </w:rPr>
        <w:t>Э</w:t>
      </w:r>
      <w:proofErr w:type="gramEnd"/>
      <w:r w:rsidRPr="00C07035">
        <w:rPr>
          <w:rFonts w:ascii="Times New Roman" w:hAnsi="Times New Roman" w:cs="Times New Roman"/>
        </w:rPr>
        <w:t xml:space="preserve">ти процедуры должны, в соответствующих случаях, включать: </w:t>
      </w:r>
    </w:p>
    <w:p w:rsidR="00242ED8" w:rsidRP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rPr>
        <w:t xml:space="preserve">a) сведения о планировании эксперимента и использованных статистических методах; </w:t>
      </w:r>
    </w:p>
    <w:p w:rsidR="00242ED8" w:rsidRP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rPr>
        <w:t xml:space="preserve">b) принципы обработки и исследования отклоняющихся результатов, включая выбросы; </w:t>
      </w:r>
    </w:p>
    <w:p w:rsidR="00242ED8" w:rsidRP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rPr>
        <w:t xml:space="preserve">c) информацию о том, использовались ли способы «взвешивания вкладов» в приписанные значения свойств, полученные различными лабораториями или с использованием разных методик измерений с различающимися неопределенностями измерений; </w:t>
      </w:r>
    </w:p>
    <w:p w:rsidR="00242ED8" w:rsidRP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rPr>
        <w:t xml:space="preserve">d) подход, использованный для приписывания неопределенностей значениям свойств; </w:t>
      </w:r>
    </w:p>
    <w:p w:rsidR="00242ED8" w:rsidRP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rPr>
        <w:t xml:space="preserve">e) любые другие важные факторы, которые могут повлиять на приписывание значений свойств. </w:t>
      </w:r>
    </w:p>
    <w:p w:rsidR="00242ED8" w:rsidRDefault="00242ED8" w:rsidP="00C07035">
      <w:pPr>
        <w:pStyle w:val="Default"/>
        <w:ind w:firstLine="567"/>
        <w:jc w:val="both"/>
        <w:rPr>
          <w:rFonts w:ascii="Times New Roman" w:hAnsi="Times New Roman" w:cs="Times New Roman"/>
        </w:rPr>
      </w:pPr>
      <w:r w:rsidRPr="00C07035">
        <w:rPr>
          <w:rFonts w:ascii="Times New Roman" w:hAnsi="Times New Roman" w:cs="Times New Roman"/>
          <w:bCs/>
        </w:rPr>
        <w:t>7.13.3</w:t>
      </w:r>
      <w:r w:rsidRPr="00C07035">
        <w:rPr>
          <w:rFonts w:ascii="Times New Roman" w:hAnsi="Times New Roman" w:cs="Times New Roman"/>
          <w:b/>
          <w:bCs/>
        </w:rPr>
        <w:t xml:space="preserve"> </w:t>
      </w:r>
      <w:r w:rsidR="00C07035">
        <w:rPr>
          <w:rFonts w:ascii="Times New Roman" w:hAnsi="Times New Roman" w:cs="Times New Roman"/>
        </w:rPr>
        <w:t>ПСО</w:t>
      </w:r>
      <w:r w:rsidRPr="00C07035">
        <w:rPr>
          <w:rFonts w:ascii="Times New Roman" w:hAnsi="Times New Roman" w:cs="Times New Roman"/>
        </w:rPr>
        <w:t xml:space="preserve"> должен принимать во внимание техническую информацию об испытательных методах и оборудовании, включая представленную информацию по неопределенности, и любые доказательства эффективности работы лаборатории при приписывании исследуемых значений свойств. </w:t>
      </w:r>
    </w:p>
    <w:p w:rsidR="00C07035" w:rsidRPr="00C07035" w:rsidRDefault="00C07035" w:rsidP="00C07035">
      <w:pPr>
        <w:pStyle w:val="Default"/>
        <w:ind w:firstLine="567"/>
        <w:jc w:val="both"/>
        <w:rPr>
          <w:rFonts w:ascii="Times New Roman" w:hAnsi="Times New Roman" w:cs="Times New Roman"/>
        </w:rPr>
      </w:pPr>
    </w:p>
    <w:p w:rsidR="00242ED8" w:rsidRPr="00C07035"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П</w:t>
      </w:r>
      <w:r w:rsidR="00C07035" w:rsidRPr="00C07035">
        <w:rPr>
          <w:rFonts w:ascii="Times New Roman" w:hAnsi="Times New Roman" w:cs="Times New Roman"/>
          <w:sz w:val="20"/>
          <w:szCs w:val="20"/>
        </w:rPr>
        <w:t>римечание -</w:t>
      </w:r>
      <w:r w:rsidRPr="00C07035">
        <w:rPr>
          <w:rFonts w:ascii="Times New Roman" w:hAnsi="Times New Roman" w:cs="Times New Roman"/>
          <w:sz w:val="20"/>
          <w:szCs w:val="20"/>
        </w:rPr>
        <w:t xml:space="preserve"> Рекомендации по обоснованным подходам для приписывания значений даны в ISO </w:t>
      </w:r>
      <w:proofErr w:type="spellStart"/>
      <w:r w:rsidRPr="00C07035">
        <w:rPr>
          <w:rFonts w:ascii="Times New Roman" w:hAnsi="Times New Roman" w:cs="Times New Roman"/>
          <w:sz w:val="20"/>
          <w:szCs w:val="20"/>
        </w:rPr>
        <w:t>Guide</w:t>
      </w:r>
      <w:proofErr w:type="spellEnd"/>
      <w:r w:rsidRPr="00C07035">
        <w:rPr>
          <w:rFonts w:ascii="Times New Roman" w:hAnsi="Times New Roman" w:cs="Times New Roman"/>
          <w:sz w:val="20"/>
          <w:szCs w:val="20"/>
        </w:rPr>
        <w:t xml:space="preserve"> 35. </w:t>
      </w:r>
    </w:p>
    <w:p w:rsidR="00C07035" w:rsidRPr="00C07035" w:rsidRDefault="00C07035" w:rsidP="00C07035">
      <w:pPr>
        <w:pStyle w:val="Default"/>
        <w:ind w:firstLine="567"/>
        <w:jc w:val="both"/>
        <w:rPr>
          <w:rFonts w:ascii="Times New Roman" w:hAnsi="Times New Roman" w:cs="Times New Roman"/>
        </w:rPr>
      </w:pPr>
    </w:p>
    <w:p w:rsid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bCs/>
        </w:rPr>
        <w:t>7.13.4</w:t>
      </w:r>
      <w:proofErr w:type="gramStart"/>
      <w:r w:rsidRPr="00C07035">
        <w:rPr>
          <w:rFonts w:ascii="Times New Roman" w:hAnsi="Times New Roman" w:cs="Times New Roman"/>
          <w:b/>
          <w:bCs/>
        </w:rPr>
        <w:t xml:space="preserve"> </w:t>
      </w:r>
      <w:r w:rsidRPr="00C07035">
        <w:rPr>
          <w:rFonts w:ascii="Times New Roman" w:hAnsi="Times New Roman" w:cs="Times New Roman"/>
        </w:rPr>
        <w:t>Н</w:t>
      </w:r>
      <w:proofErr w:type="gramEnd"/>
      <w:r w:rsidRPr="00C07035">
        <w:rPr>
          <w:rFonts w:ascii="Times New Roman" w:hAnsi="Times New Roman" w:cs="Times New Roman"/>
        </w:rPr>
        <w:t>е следует исключать выбросы, основанные на статистических основаниях, до их исследования и, по возможности – выявления причин расхождений. В некоторых случаях может быть целесообразно использование робастной статистики.</w:t>
      </w:r>
    </w:p>
    <w:p w:rsidR="00242ED8" w:rsidRP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rPr>
        <w:t xml:space="preserve"> </w:t>
      </w:r>
    </w:p>
    <w:p w:rsidR="00C07035" w:rsidRPr="00C07035"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П</w:t>
      </w:r>
      <w:r w:rsidR="00C07035" w:rsidRPr="00C07035">
        <w:rPr>
          <w:rFonts w:ascii="Times New Roman" w:hAnsi="Times New Roman" w:cs="Times New Roman"/>
          <w:sz w:val="20"/>
          <w:szCs w:val="20"/>
        </w:rPr>
        <w:t>римечания</w:t>
      </w:r>
    </w:p>
    <w:p w:rsidR="00242ED8" w:rsidRPr="00C07035"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 xml:space="preserve">1 Очевидный выброс может быть единственным технически достоверным результатом в наборе данных. </w:t>
      </w:r>
    </w:p>
    <w:p w:rsidR="00242ED8" w:rsidRPr="00C07035"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 xml:space="preserve">2 Руководства по использованию робастных статистических методов даны в ISO </w:t>
      </w:r>
      <w:proofErr w:type="spellStart"/>
      <w:r w:rsidRPr="00C07035">
        <w:rPr>
          <w:rFonts w:ascii="Times New Roman" w:hAnsi="Times New Roman" w:cs="Times New Roman"/>
          <w:sz w:val="20"/>
          <w:szCs w:val="20"/>
        </w:rPr>
        <w:t>Guide</w:t>
      </w:r>
      <w:proofErr w:type="spellEnd"/>
      <w:r w:rsidRPr="00C07035">
        <w:rPr>
          <w:rFonts w:ascii="Times New Roman" w:hAnsi="Times New Roman" w:cs="Times New Roman"/>
          <w:sz w:val="20"/>
          <w:szCs w:val="20"/>
        </w:rPr>
        <w:t xml:space="preserve"> 35. </w:t>
      </w:r>
    </w:p>
    <w:p w:rsidR="00C07035" w:rsidRPr="00C07035" w:rsidRDefault="00C07035" w:rsidP="00C07035">
      <w:pPr>
        <w:pStyle w:val="Default"/>
        <w:ind w:firstLine="567"/>
        <w:jc w:val="both"/>
        <w:rPr>
          <w:rFonts w:ascii="Times New Roman" w:hAnsi="Times New Roman" w:cs="Times New Roman"/>
        </w:rPr>
      </w:pPr>
    </w:p>
    <w:p w:rsidR="00242ED8" w:rsidRDefault="00242ED8" w:rsidP="00C07035">
      <w:pPr>
        <w:pStyle w:val="Default"/>
        <w:ind w:firstLine="567"/>
        <w:jc w:val="both"/>
        <w:rPr>
          <w:rFonts w:ascii="Times New Roman" w:hAnsi="Times New Roman" w:cs="Times New Roman"/>
        </w:rPr>
      </w:pPr>
      <w:r w:rsidRPr="00C07035">
        <w:rPr>
          <w:rFonts w:ascii="Times New Roman" w:hAnsi="Times New Roman" w:cs="Times New Roman"/>
          <w:bCs/>
        </w:rPr>
        <w:t>7.13.5</w:t>
      </w:r>
      <w:proofErr w:type="gramStart"/>
      <w:r w:rsidRPr="00C07035">
        <w:rPr>
          <w:rFonts w:ascii="Times New Roman" w:hAnsi="Times New Roman" w:cs="Times New Roman"/>
          <w:b/>
          <w:bCs/>
        </w:rPr>
        <w:t xml:space="preserve"> </w:t>
      </w:r>
      <w:r w:rsidRPr="00C07035">
        <w:rPr>
          <w:rFonts w:ascii="Times New Roman" w:hAnsi="Times New Roman" w:cs="Times New Roman"/>
        </w:rPr>
        <w:t>Д</w:t>
      </w:r>
      <w:proofErr w:type="gramEnd"/>
      <w:r w:rsidRPr="00C07035">
        <w:rPr>
          <w:rFonts w:ascii="Times New Roman" w:hAnsi="Times New Roman" w:cs="Times New Roman"/>
        </w:rPr>
        <w:t xml:space="preserve">ля сертифицированных значений </w:t>
      </w:r>
      <w:r w:rsidR="00C07035">
        <w:rPr>
          <w:rFonts w:ascii="Times New Roman" w:hAnsi="Times New Roman" w:cs="Times New Roman"/>
        </w:rPr>
        <w:t>ПСО</w:t>
      </w:r>
      <w:r w:rsidRPr="00C07035">
        <w:rPr>
          <w:rFonts w:ascii="Times New Roman" w:hAnsi="Times New Roman" w:cs="Times New Roman"/>
        </w:rPr>
        <w:t xml:space="preserve"> должен определить вклады неопределенности для включения в приписанную неопределенность. </w:t>
      </w:r>
    </w:p>
    <w:p w:rsidR="00C07035" w:rsidRPr="00C07035" w:rsidRDefault="00C07035" w:rsidP="00C07035">
      <w:pPr>
        <w:pStyle w:val="Default"/>
        <w:ind w:firstLine="567"/>
        <w:jc w:val="both"/>
        <w:rPr>
          <w:rFonts w:ascii="Times New Roman" w:hAnsi="Times New Roman" w:cs="Times New Roman"/>
        </w:rPr>
      </w:pPr>
    </w:p>
    <w:p w:rsidR="00242ED8"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П</w:t>
      </w:r>
      <w:r w:rsidR="00C07035" w:rsidRPr="00C07035">
        <w:rPr>
          <w:rFonts w:ascii="Times New Roman" w:hAnsi="Times New Roman" w:cs="Times New Roman"/>
          <w:sz w:val="20"/>
          <w:szCs w:val="20"/>
        </w:rPr>
        <w:t xml:space="preserve">римечание - </w:t>
      </w:r>
      <w:r w:rsidRPr="00C07035">
        <w:rPr>
          <w:rFonts w:ascii="Times New Roman" w:hAnsi="Times New Roman" w:cs="Times New Roman"/>
          <w:sz w:val="20"/>
          <w:szCs w:val="20"/>
        </w:rPr>
        <w:t xml:space="preserve">Дальнейшие руководства по оцениванию неопределенностей даны в ISO </w:t>
      </w:r>
      <w:proofErr w:type="spellStart"/>
      <w:r w:rsidRPr="00C07035">
        <w:rPr>
          <w:rFonts w:ascii="Times New Roman" w:hAnsi="Times New Roman" w:cs="Times New Roman"/>
          <w:sz w:val="20"/>
          <w:szCs w:val="20"/>
        </w:rPr>
        <w:t>Guide</w:t>
      </w:r>
      <w:proofErr w:type="spellEnd"/>
      <w:r w:rsidRPr="00C07035">
        <w:rPr>
          <w:rFonts w:ascii="Times New Roman" w:hAnsi="Times New Roman" w:cs="Times New Roman"/>
          <w:sz w:val="20"/>
          <w:szCs w:val="20"/>
        </w:rPr>
        <w:t xml:space="preserve"> 35 и ISO/IEC </w:t>
      </w:r>
      <w:proofErr w:type="spellStart"/>
      <w:r w:rsidRPr="00C07035">
        <w:rPr>
          <w:rFonts w:ascii="Times New Roman" w:hAnsi="Times New Roman" w:cs="Times New Roman"/>
          <w:sz w:val="20"/>
          <w:szCs w:val="20"/>
        </w:rPr>
        <w:t>Guide</w:t>
      </w:r>
      <w:proofErr w:type="spellEnd"/>
      <w:r w:rsidRPr="00C07035">
        <w:rPr>
          <w:rFonts w:ascii="Times New Roman" w:hAnsi="Times New Roman" w:cs="Times New Roman"/>
          <w:sz w:val="20"/>
          <w:szCs w:val="20"/>
        </w:rPr>
        <w:t xml:space="preserve"> 98-3. </w:t>
      </w:r>
    </w:p>
    <w:p w:rsidR="00C07035" w:rsidRPr="00C07035" w:rsidRDefault="00C07035" w:rsidP="00C07035">
      <w:pPr>
        <w:pStyle w:val="Default"/>
        <w:ind w:firstLine="567"/>
        <w:jc w:val="both"/>
        <w:rPr>
          <w:rFonts w:ascii="Times New Roman" w:hAnsi="Times New Roman" w:cs="Times New Roman"/>
          <w:sz w:val="20"/>
          <w:szCs w:val="20"/>
        </w:rPr>
      </w:pPr>
    </w:p>
    <w:p w:rsidR="00242ED8" w:rsidRP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bCs/>
        </w:rPr>
        <w:lastRenderedPageBreak/>
        <w:t>7.13.6</w:t>
      </w:r>
      <w:proofErr w:type="gramStart"/>
      <w:r w:rsidRPr="00C07035">
        <w:rPr>
          <w:rFonts w:ascii="Times New Roman" w:hAnsi="Times New Roman" w:cs="Times New Roman"/>
          <w:b/>
          <w:bCs/>
        </w:rPr>
        <w:t xml:space="preserve"> </w:t>
      </w:r>
      <w:r w:rsidRPr="00C07035">
        <w:rPr>
          <w:rFonts w:ascii="Times New Roman" w:hAnsi="Times New Roman" w:cs="Times New Roman"/>
        </w:rPr>
        <w:t>Д</w:t>
      </w:r>
      <w:proofErr w:type="gramEnd"/>
      <w:r w:rsidRPr="00C07035">
        <w:rPr>
          <w:rFonts w:ascii="Times New Roman" w:hAnsi="Times New Roman" w:cs="Times New Roman"/>
        </w:rPr>
        <w:t xml:space="preserve">ля сертифицированных значений </w:t>
      </w:r>
      <w:r w:rsidR="00C07035">
        <w:rPr>
          <w:rFonts w:ascii="Times New Roman" w:hAnsi="Times New Roman" w:cs="Times New Roman"/>
        </w:rPr>
        <w:t>ПСО</w:t>
      </w:r>
      <w:r w:rsidRPr="00C07035">
        <w:rPr>
          <w:rFonts w:ascii="Times New Roman" w:hAnsi="Times New Roman" w:cs="Times New Roman"/>
        </w:rPr>
        <w:t xml:space="preserve"> должен учесть, как минимум, вклады в неопределенность от каждой из следующих составляющих: </w:t>
      </w:r>
    </w:p>
    <w:p w:rsidR="00242ED8" w:rsidRP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rPr>
        <w:t xml:space="preserve">a) </w:t>
      </w:r>
      <w:proofErr w:type="spellStart"/>
      <w:r w:rsidRPr="00C07035">
        <w:rPr>
          <w:rFonts w:ascii="Times New Roman" w:hAnsi="Times New Roman" w:cs="Times New Roman"/>
        </w:rPr>
        <w:t>характеризации</w:t>
      </w:r>
      <w:proofErr w:type="spellEnd"/>
      <w:r w:rsidRPr="00C07035">
        <w:rPr>
          <w:rFonts w:ascii="Times New Roman" w:hAnsi="Times New Roman" w:cs="Times New Roman"/>
        </w:rPr>
        <w:t xml:space="preserve">, включая любое расхождение между различными методиками (методами), использованными для </w:t>
      </w:r>
      <w:proofErr w:type="spellStart"/>
      <w:r w:rsidRPr="00C07035">
        <w:rPr>
          <w:rFonts w:ascii="Times New Roman" w:hAnsi="Times New Roman" w:cs="Times New Roman"/>
        </w:rPr>
        <w:t>характеризации</w:t>
      </w:r>
      <w:proofErr w:type="spellEnd"/>
      <w:r w:rsidRPr="00C07035">
        <w:rPr>
          <w:rFonts w:ascii="Times New Roman" w:hAnsi="Times New Roman" w:cs="Times New Roman"/>
        </w:rPr>
        <w:t xml:space="preserve">; </w:t>
      </w:r>
    </w:p>
    <w:p w:rsidR="00242ED8" w:rsidRP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rPr>
        <w:t xml:space="preserve">b) </w:t>
      </w:r>
      <w:proofErr w:type="spellStart"/>
      <w:r w:rsidRPr="00C07035">
        <w:rPr>
          <w:rFonts w:ascii="Times New Roman" w:hAnsi="Times New Roman" w:cs="Times New Roman"/>
        </w:rPr>
        <w:t>межэкземплярной</w:t>
      </w:r>
      <w:proofErr w:type="spellEnd"/>
      <w:r w:rsidRPr="00C07035">
        <w:rPr>
          <w:rFonts w:ascii="Times New Roman" w:hAnsi="Times New Roman" w:cs="Times New Roman"/>
        </w:rPr>
        <w:t xml:space="preserve"> и </w:t>
      </w:r>
      <w:proofErr w:type="spellStart"/>
      <w:r w:rsidRPr="00C07035">
        <w:rPr>
          <w:rFonts w:ascii="Times New Roman" w:hAnsi="Times New Roman" w:cs="Times New Roman"/>
        </w:rPr>
        <w:t>внутриэкземплярной</w:t>
      </w:r>
      <w:proofErr w:type="spellEnd"/>
      <w:r w:rsidRPr="00C07035">
        <w:rPr>
          <w:rFonts w:ascii="Times New Roman" w:hAnsi="Times New Roman" w:cs="Times New Roman"/>
        </w:rPr>
        <w:t xml:space="preserve"> однородности; </w:t>
      </w:r>
    </w:p>
    <w:p w:rsidR="00242ED8" w:rsidRP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rPr>
        <w:t>c) изменений значений свой</w:t>
      </w:r>
      <w:proofErr w:type="gramStart"/>
      <w:r w:rsidRPr="00C07035">
        <w:rPr>
          <w:rFonts w:ascii="Times New Roman" w:hAnsi="Times New Roman" w:cs="Times New Roman"/>
        </w:rPr>
        <w:t>ств пр</w:t>
      </w:r>
      <w:proofErr w:type="gramEnd"/>
      <w:r w:rsidRPr="00C07035">
        <w:rPr>
          <w:rFonts w:ascii="Times New Roman" w:hAnsi="Times New Roman" w:cs="Times New Roman"/>
        </w:rPr>
        <w:t xml:space="preserve">и хранении; </w:t>
      </w:r>
    </w:p>
    <w:p w:rsidR="00242ED8" w:rsidRDefault="00242ED8" w:rsidP="00C07035">
      <w:pPr>
        <w:pStyle w:val="Default"/>
        <w:ind w:firstLine="567"/>
        <w:jc w:val="both"/>
        <w:rPr>
          <w:rFonts w:ascii="Times New Roman" w:hAnsi="Times New Roman" w:cs="Times New Roman"/>
        </w:rPr>
      </w:pPr>
      <w:r w:rsidRPr="00C07035">
        <w:rPr>
          <w:rFonts w:ascii="Times New Roman" w:hAnsi="Times New Roman" w:cs="Times New Roman"/>
        </w:rPr>
        <w:t>d) изменений значений свой</w:t>
      </w:r>
      <w:proofErr w:type="gramStart"/>
      <w:r w:rsidRPr="00C07035">
        <w:rPr>
          <w:rFonts w:ascii="Times New Roman" w:hAnsi="Times New Roman" w:cs="Times New Roman"/>
        </w:rPr>
        <w:t>ств пр</w:t>
      </w:r>
      <w:proofErr w:type="gramEnd"/>
      <w:r w:rsidRPr="00C07035">
        <w:rPr>
          <w:rFonts w:ascii="Times New Roman" w:hAnsi="Times New Roman" w:cs="Times New Roman"/>
        </w:rPr>
        <w:t xml:space="preserve">и транспортировании. </w:t>
      </w:r>
    </w:p>
    <w:p w:rsidR="00C07035" w:rsidRPr="00C07035" w:rsidRDefault="00C07035" w:rsidP="00C07035">
      <w:pPr>
        <w:pStyle w:val="Default"/>
        <w:ind w:firstLine="567"/>
        <w:jc w:val="both"/>
        <w:rPr>
          <w:rFonts w:ascii="Times New Roman" w:hAnsi="Times New Roman" w:cs="Times New Roman"/>
        </w:rPr>
      </w:pPr>
    </w:p>
    <w:p w:rsidR="00C07035" w:rsidRPr="00C07035"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П</w:t>
      </w:r>
      <w:r w:rsidR="00C07035" w:rsidRPr="00C07035">
        <w:rPr>
          <w:rFonts w:ascii="Times New Roman" w:hAnsi="Times New Roman" w:cs="Times New Roman"/>
          <w:sz w:val="20"/>
          <w:szCs w:val="20"/>
        </w:rPr>
        <w:t>римечания</w:t>
      </w:r>
    </w:p>
    <w:p w:rsidR="00242ED8" w:rsidRPr="00C07035"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1 Другими вкладами в неопределенность, имеющими важное значение, могут быть изменения значений свой</w:t>
      </w:r>
      <w:proofErr w:type="gramStart"/>
      <w:r w:rsidRPr="00C07035">
        <w:rPr>
          <w:rFonts w:ascii="Times New Roman" w:hAnsi="Times New Roman" w:cs="Times New Roman"/>
          <w:sz w:val="20"/>
          <w:szCs w:val="20"/>
        </w:rPr>
        <w:t>ств в пр</w:t>
      </w:r>
      <w:proofErr w:type="gramEnd"/>
      <w:r w:rsidRPr="00C07035">
        <w:rPr>
          <w:rFonts w:ascii="Times New Roman" w:hAnsi="Times New Roman" w:cs="Times New Roman"/>
          <w:sz w:val="20"/>
          <w:szCs w:val="20"/>
        </w:rPr>
        <w:t xml:space="preserve">оцессе использования или при повторном отборе проб. </w:t>
      </w:r>
    </w:p>
    <w:p w:rsidR="00242ED8" w:rsidRPr="00C07035" w:rsidRDefault="00242ED8" w:rsidP="00C07035">
      <w:pPr>
        <w:pStyle w:val="Default"/>
        <w:ind w:firstLine="567"/>
        <w:jc w:val="both"/>
        <w:rPr>
          <w:rFonts w:ascii="Times New Roman" w:hAnsi="Times New Roman" w:cs="Times New Roman"/>
          <w:sz w:val="20"/>
          <w:szCs w:val="20"/>
        </w:rPr>
      </w:pPr>
      <w:r w:rsidRPr="00C07035">
        <w:rPr>
          <w:rFonts w:ascii="Times New Roman" w:hAnsi="Times New Roman" w:cs="Times New Roman"/>
          <w:sz w:val="20"/>
          <w:szCs w:val="20"/>
        </w:rPr>
        <w:t xml:space="preserve">2 В </w:t>
      </w:r>
      <w:proofErr w:type="gramStart"/>
      <w:r w:rsidRPr="00C07035">
        <w:rPr>
          <w:rFonts w:ascii="Times New Roman" w:hAnsi="Times New Roman" w:cs="Times New Roman"/>
          <w:sz w:val="20"/>
          <w:szCs w:val="20"/>
        </w:rPr>
        <w:t>случае</w:t>
      </w:r>
      <w:proofErr w:type="gramEnd"/>
      <w:r w:rsidRPr="00C07035">
        <w:rPr>
          <w:rFonts w:ascii="Times New Roman" w:hAnsi="Times New Roman" w:cs="Times New Roman"/>
          <w:sz w:val="20"/>
          <w:szCs w:val="20"/>
        </w:rPr>
        <w:t xml:space="preserve"> приписывания СО значений, не являющихся сертифицированными, (например, «ориентировочных значений» или «информационных значений»), рекомендуется указание неопределенностей в целях более правильного использования материала. </w:t>
      </w:r>
    </w:p>
    <w:p w:rsidR="00C07035" w:rsidRPr="00C07035" w:rsidRDefault="00C07035" w:rsidP="00C07035">
      <w:pPr>
        <w:pStyle w:val="Default"/>
        <w:ind w:firstLine="567"/>
        <w:jc w:val="both"/>
        <w:rPr>
          <w:rFonts w:ascii="Times New Roman" w:hAnsi="Times New Roman" w:cs="Times New Roman"/>
        </w:rPr>
      </w:pPr>
    </w:p>
    <w:p w:rsidR="00242ED8" w:rsidRDefault="00242ED8" w:rsidP="00C07035">
      <w:pPr>
        <w:pStyle w:val="Default"/>
        <w:ind w:firstLine="567"/>
        <w:jc w:val="both"/>
        <w:rPr>
          <w:rFonts w:ascii="Times New Roman" w:hAnsi="Times New Roman" w:cs="Times New Roman"/>
          <w:b/>
          <w:bCs/>
        </w:rPr>
      </w:pPr>
      <w:r w:rsidRPr="00C07035">
        <w:rPr>
          <w:rFonts w:ascii="Times New Roman" w:hAnsi="Times New Roman" w:cs="Times New Roman"/>
          <w:b/>
          <w:bCs/>
        </w:rPr>
        <w:t xml:space="preserve">7.14 Документация и этикетки </w:t>
      </w:r>
      <w:proofErr w:type="gramStart"/>
      <w:r w:rsidRPr="00C07035">
        <w:rPr>
          <w:rFonts w:ascii="Times New Roman" w:hAnsi="Times New Roman" w:cs="Times New Roman"/>
          <w:b/>
          <w:bCs/>
        </w:rPr>
        <w:t>на</w:t>
      </w:r>
      <w:proofErr w:type="gramEnd"/>
      <w:r w:rsidRPr="00C07035">
        <w:rPr>
          <w:rFonts w:ascii="Times New Roman" w:hAnsi="Times New Roman" w:cs="Times New Roman"/>
          <w:b/>
          <w:bCs/>
        </w:rPr>
        <w:t xml:space="preserve"> СО </w:t>
      </w:r>
    </w:p>
    <w:p w:rsidR="00C07035" w:rsidRPr="00C07035" w:rsidRDefault="00C07035" w:rsidP="00C07035">
      <w:pPr>
        <w:pStyle w:val="Default"/>
        <w:ind w:firstLine="567"/>
        <w:jc w:val="both"/>
        <w:rPr>
          <w:rFonts w:ascii="Times New Roman" w:hAnsi="Times New Roman" w:cs="Times New Roman"/>
        </w:rPr>
      </w:pPr>
    </w:p>
    <w:p w:rsidR="00242ED8" w:rsidRP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bCs/>
        </w:rPr>
        <w:t xml:space="preserve">7.14.1 </w:t>
      </w:r>
      <w:r w:rsidR="00C07035">
        <w:rPr>
          <w:rFonts w:ascii="Times New Roman" w:hAnsi="Times New Roman" w:cs="Times New Roman"/>
        </w:rPr>
        <w:t>ПСО</w:t>
      </w:r>
      <w:r w:rsidRPr="00C07035">
        <w:rPr>
          <w:rFonts w:ascii="Times New Roman" w:hAnsi="Times New Roman" w:cs="Times New Roman"/>
        </w:rPr>
        <w:t xml:space="preserve"> должен выпускать и обеспечивать наличие сертификата СО для ССО и информационного листа на продукт для других </w:t>
      </w:r>
      <w:proofErr w:type="gramStart"/>
      <w:r w:rsidRPr="00C07035">
        <w:rPr>
          <w:rFonts w:ascii="Times New Roman" w:hAnsi="Times New Roman" w:cs="Times New Roman"/>
        </w:rPr>
        <w:t>СО</w:t>
      </w:r>
      <w:proofErr w:type="gramEnd"/>
      <w:r w:rsidRPr="00C07035">
        <w:rPr>
          <w:rFonts w:ascii="Times New Roman" w:hAnsi="Times New Roman" w:cs="Times New Roman"/>
        </w:rPr>
        <w:t xml:space="preserve">. </w:t>
      </w:r>
    </w:p>
    <w:p w:rsidR="00242ED8" w:rsidRPr="00C07035" w:rsidRDefault="00242ED8" w:rsidP="00C07035">
      <w:pPr>
        <w:pStyle w:val="Default"/>
        <w:ind w:firstLine="567"/>
        <w:jc w:val="both"/>
        <w:rPr>
          <w:rFonts w:ascii="Times New Roman" w:hAnsi="Times New Roman" w:cs="Times New Roman"/>
        </w:rPr>
      </w:pPr>
      <w:r w:rsidRPr="00C07035">
        <w:rPr>
          <w:rFonts w:ascii="Times New Roman" w:hAnsi="Times New Roman" w:cs="Times New Roman"/>
          <w:bCs/>
        </w:rPr>
        <w:t>7.14.2</w:t>
      </w:r>
      <w:r w:rsidRPr="00C07035">
        <w:rPr>
          <w:rFonts w:ascii="Times New Roman" w:hAnsi="Times New Roman" w:cs="Times New Roman"/>
          <w:b/>
          <w:bCs/>
        </w:rPr>
        <w:t xml:space="preserve"> </w:t>
      </w:r>
      <w:r w:rsidRPr="00C07035">
        <w:rPr>
          <w:rFonts w:ascii="Times New Roman" w:hAnsi="Times New Roman" w:cs="Times New Roman"/>
        </w:rPr>
        <w:t xml:space="preserve">Содержание сертификатов СО и информационных листов на продукт должно включать следующее: </w:t>
      </w:r>
    </w:p>
    <w:p w:rsidR="00242ED8" w:rsidRPr="00C07035" w:rsidRDefault="00242ED8" w:rsidP="00627297">
      <w:pPr>
        <w:pStyle w:val="Default"/>
        <w:ind w:firstLine="567"/>
        <w:jc w:val="both"/>
        <w:rPr>
          <w:rFonts w:ascii="Times New Roman" w:hAnsi="Times New Roman" w:cs="Times New Roman"/>
        </w:rPr>
      </w:pPr>
      <w:r w:rsidRPr="00C07035">
        <w:rPr>
          <w:rFonts w:ascii="Times New Roman" w:hAnsi="Times New Roman" w:cs="Times New Roman"/>
        </w:rPr>
        <w:t xml:space="preserve">a) наименование документа; </w:t>
      </w:r>
    </w:p>
    <w:p w:rsidR="00242ED8" w:rsidRPr="00C07035" w:rsidRDefault="00242ED8" w:rsidP="00627297">
      <w:pPr>
        <w:pStyle w:val="Default"/>
        <w:ind w:firstLine="567"/>
        <w:jc w:val="both"/>
        <w:rPr>
          <w:rFonts w:ascii="Times New Roman" w:hAnsi="Times New Roman" w:cs="Times New Roman"/>
        </w:rPr>
      </w:pPr>
      <w:r w:rsidRPr="00C07035">
        <w:rPr>
          <w:rFonts w:ascii="Times New Roman" w:hAnsi="Times New Roman" w:cs="Times New Roman"/>
        </w:rPr>
        <w:t xml:space="preserve">b) индивидуальный идентификатор </w:t>
      </w:r>
      <w:proofErr w:type="gramStart"/>
      <w:r w:rsidRPr="00C07035">
        <w:rPr>
          <w:rFonts w:ascii="Times New Roman" w:hAnsi="Times New Roman" w:cs="Times New Roman"/>
        </w:rPr>
        <w:t>СО</w:t>
      </w:r>
      <w:proofErr w:type="gramEnd"/>
      <w:r w:rsidRPr="00C07035">
        <w:rPr>
          <w:rFonts w:ascii="Times New Roman" w:hAnsi="Times New Roman" w:cs="Times New Roman"/>
        </w:rPr>
        <w:t xml:space="preserve">; </w:t>
      </w:r>
    </w:p>
    <w:p w:rsidR="00242ED8" w:rsidRPr="00343676" w:rsidRDefault="00242ED8" w:rsidP="00343676">
      <w:pPr>
        <w:pStyle w:val="Default"/>
        <w:ind w:firstLine="567"/>
        <w:jc w:val="both"/>
        <w:rPr>
          <w:rFonts w:ascii="Times New Roman" w:hAnsi="Times New Roman" w:cs="Times New Roman"/>
        </w:rPr>
      </w:pPr>
      <w:r w:rsidRPr="00343676">
        <w:rPr>
          <w:rFonts w:ascii="Times New Roman" w:hAnsi="Times New Roman" w:cs="Times New Roman"/>
        </w:rPr>
        <w:t xml:space="preserve">c) наименование </w:t>
      </w:r>
      <w:proofErr w:type="gramStart"/>
      <w:r w:rsidRPr="00343676">
        <w:rPr>
          <w:rFonts w:ascii="Times New Roman" w:hAnsi="Times New Roman" w:cs="Times New Roman"/>
        </w:rPr>
        <w:t>СО</w:t>
      </w:r>
      <w:proofErr w:type="gramEnd"/>
      <w:r w:rsidRPr="00343676">
        <w:rPr>
          <w:rFonts w:ascii="Times New Roman" w:hAnsi="Times New Roman" w:cs="Times New Roman"/>
        </w:rPr>
        <w:t xml:space="preserve">; </w:t>
      </w:r>
    </w:p>
    <w:p w:rsidR="00242ED8" w:rsidRPr="00343676" w:rsidRDefault="00242ED8" w:rsidP="00343676">
      <w:pPr>
        <w:pStyle w:val="Default"/>
        <w:ind w:firstLine="567"/>
        <w:jc w:val="both"/>
        <w:rPr>
          <w:rFonts w:ascii="Times New Roman" w:hAnsi="Times New Roman" w:cs="Times New Roman"/>
        </w:rPr>
      </w:pPr>
      <w:r w:rsidRPr="00343676">
        <w:rPr>
          <w:rFonts w:ascii="Times New Roman" w:hAnsi="Times New Roman" w:cs="Times New Roman"/>
        </w:rPr>
        <w:t xml:space="preserve">d) наименование и контактные реквизиты </w:t>
      </w:r>
      <w:r w:rsidR="00A46D4F">
        <w:rPr>
          <w:rFonts w:ascii="Times New Roman" w:hAnsi="Times New Roman" w:cs="Times New Roman"/>
        </w:rPr>
        <w:t>ПСО</w:t>
      </w:r>
      <w:r w:rsidRPr="00343676">
        <w:rPr>
          <w:rFonts w:ascii="Times New Roman" w:hAnsi="Times New Roman" w:cs="Times New Roman"/>
        </w:rPr>
        <w:t xml:space="preserve">; </w:t>
      </w:r>
    </w:p>
    <w:p w:rsidR="00242ED8" w:rsidRPr="00343676" w:rsidRDefault="00242ED8" w:rsidP="00343676">
      <w:pPr>
        <w:pStyle w:val="Default"/>
        <w:ind w:firstLine="567"/>
        <w:jc w:val="both"/>
        <w:rPr>
          <w:rFonts w:ascii="Times New Roman" w:hAnsi="Times New Roman" w:cs="Times New Roman"/>
        </w:rPr>
      </w:pPr>
      <w:r w:rsidRPr="00343676">
        <w:rPr>
          <w:rFonts w:ascii="Times New Roman" w:hAnsi="Times New Roman" w:cs="Times New Roman"/>
        </w:rPr>
        <w:t xml:space="preserve">e) назначение; </w:t>
      </w:r>
    </w:p>
    <w:p w:rsidR="00242ED8" w:rsidRPr="00343676" w:rsidRDefault="00242ED8" w:rsidP="00343676">
      <w:pPr>
        <w:pStyle w:val="Default"/>
        <w:ind w:firstLine="567"/>
        <w:jc w:val="both"/>
        <w:rPr>
          <w:rFonts w:ascii="Times New Roman" w:hAnsi="Times New Roman" w:cs="Times New Roman"/>
        </w:rPr>
      </w:pPr>
      <w:r w:rsidRPr="00343676">
        <w:rPr>
          <w:rFonts w:ascii="Times New Roman" w:hAnsi="Times New Roman" w:cs="Times New Roman"/>
        </w:rPr>
        <w:t xml:space="preserve">f) размер наименьшей представительной пробы (в необходимых случаях); </w:t>
      </w:r>
    </w:p>
    <w:p w:rsidR="00242ED8" w:rsidRPr="00343676" w:rsidRDefault="00242ED8" w:rsidP="00343676">
      <w:pPr>
        <w:pStyle w:val="Default"/>
        <w:ind w:firstLine="567"/>
        <w:jc w:val="both"/>
        <w:rPr>
          <w:rFonts w:ascii="Times New Roman" w:hAnsi="Times New Roman" w:cs="Times New Roman"/>
        </w:rPr>
      </w:pPr>
      <w:r w:rsidRPr="00343676">
        <w:rPr>
          <w:rFonts w:ascii="Times New Roman" w:hAnsi="Times New Roman" w:cs="Times New Roman"/>
        </w:rPr>
        <w:t xml:space="preserve">g) срок годности; </w:t>
      </w:r>
    </w:p>
    <w:p w:rsidR="00242ED8" w:rsidRPr="00343676" w:rsidRDefault="00242ED8" w:rsidP="00343676">
      <w:pPr>
        <w:pStyle w:val="Default"/>
        <w:ind w:firstLine="567"/>
        <w:jc w:val="both"/>
        <w:rPr>
          <w:rFonts w:ascii="Times New Roman" w:hAnsi="Times New Roman" w:cs="Times New Roman"/>
        </w:rPr>
      </w:pPr>
      <w:r w:rsidRPr="00343676">
        <w:rPr>
          <w:rFonts w:ascii="Times New Roman" w:hAnsi="Times New Roman" w:cs="Times New Roman"/>
        </w:rPr>
        <w:t xml:space="preserve">h) информацию об условиях хранения; </w:t>
      </w:r>
    </w:p>
    <w:p w:rsidR="00242ED8" w:rsidRPr="00343676" w:rsidRDefault="00242ED8" w:rsidP="00343676">
      <w:pPr>
        <w:pStyle w:val="Default"/>
        <w:ind w:firstLine="567"/>
        <w:jc w:val="both"/>
        <w:rPr>
          <w:rFonts w:ascii="Times New Roman" w:hAnsi="Times New Roman" w:cs="Times New Roman"/>
        </w:rPr>
      </w:pPr>
      <w:r w:rsidRPr="00343676">
        <w:rPr>
          <w:rFonts w:ascii="Times New Roman" w:hAnsi="Times New Roman" w:cs="Times New Roman"/>
        </w:rPr>
        <w:t xml:space="preserve">i) инструкции по обращению и применению, достаточные для обеспечения целостности материала; </w:t>
      </w:r>
    </w:p>
    <w:p w:rsidR="00242ED8" w:rsidRPr="00343676" w:rsidRDefault="00242ED8" w:rsidP="00343676">
      <w:pPr>
        <w:pStyle w:val="Default"/>
        <w:ind w:firstLine="567"/>
        <w:jc w:val="both"/>
        <w:rPr>
          <w:rFonts w:ascii="Times New Roman" w:hAnsi="Times New Roman" w:cs="Times New Roman"/>
        </w:rPr>
      </w:pPr>
      <w:r w:rsidRPr="00343676">
        <w:rPr>
          <w:rFonts w:ascii="Times New Roman" w:hAnsi="Times New Roman" w:cs="Times New Roman"/>
        </w:rPr>
        <w:t xml:space="preserve">j) номер страницы и общее число страниц; </w:t>
      </w:r>
    </w:p>
    <w:p w:rsidR="00242ED8" w:rsidRPr="00343676" w:rsidRDefault="00242ED8" w:rsidP="00343676">
      <w:pPr>
        <w:pStyle w:val="Default"/>
        <w:ind w:firstLine="567"/>
        <w:jc w:val="both"/>
        <w:rPr>
          <w:rFonts w:ascii="Times New Roman" w:hAnsi="Times New Roman" w:cs="Times New Roman"/>
        </w:rPr>
      </w:pPr>
      <w:r w:rsidRPr="00343676">
        <w:rPr>
          <w:rFonts w:ascii="Times New Roman" w:hAnsi="Times New Roman" w:cs="Times New Roman"/>
        </w:rPr>
        <w:t xml:space="preserve">k) версию документа; </w:t>
      </w:r>
    </w:p>
    <w:p w:rsidR="00242ED8" w:rsidRPr="00F8019F" w:rsidRDefault="00242ED8" w:rsidP="00343676">
      <w:pPr>
        <w:pStyle w:val="Default"/>
        <w:ind w:firstLine="567"/>
        <w:jc w:val="both"/>
        <w:rPr>
          <w:rFonts w:ascii="Times New Roman" w:hAnsi="Times New Roman" w:cs="Times New Roman"/>
        </w:rPr>
      </w:pPr>
      <w:r w:rsidRPr="00343676">
        <w:rPr>
          <w:rFonts w:ascii="Times New Roman" w:hAnsi="Times New Roman" w:cs="Times New Roman"/>
        </w:rPr>
        <w:t xml:space="preserve">l) информацию о коммутативности материала (в необходимых случаях). </w:t>
      </w:r>
    </w:p>
    <w:p w:rsidR="00242ED8" w:rsidRPr="00343676" w:rsidRDefault="00242ED8" w:rsidP="00343676">
      <w:pPr>
        <w:pStyle w:val="Default"/>
        <w:ind w:firstLine="567"/>
        <w:jc w:val="both"/>
        <w:rPr>
          <w:rFonts w:ascii="Times New Roman" w:hAnsi="Times New Roman" w:cs="Times New Roman"/>
        </w:rPr>
      </w:pPr>
      <w:r w:rsidRPr="00343676">
        <w:rPr>
          <w:rFonts w:ascii="Times New Roman" w:hAnsi="Times New Roman" w:cs="Times New Roman"/>
          <w:bCs/>
        </w:rPr>
        <w:t>7.14.3</w:t>
      </w:r>
      <w:proofErr w:type="gramStart"/>
      <w:r w:rsidRPr="00343676">
        <w:rPr>
          <w:rFonts w:ascii="Times New Roman" w:hAnsi="Times New Roman" w:cs="Times New Roman"/>
          <w:b/>
          <w:bCs/>
        </w:rPr>
        <w:t xml:space="preserve"> </w:t>
      </w:r>
      <w:r w:rsidRPr="00343676">
        <w:rPr>
          <w:rFonts w:ascii="Times New Roman" w:hAnsi="Times New Roman" w:cs="Times New Roman"/>
        </w:rPr>
        <w:t>К</w:t>
      </w:r>
      <w:proofErr w:type="gramEnd"/>
      <w:r w:rsidRPr="00343676">
        <w:rPr>
          <w:rFonts w:ascii="Times New Roman" w:hAnsi="Times New Roman" w:cs="Times New Roman"/>
        </w:rPr>
        <w:t xml:space="preserve">роме минимальных требований, перечисленных в 7.14.2, сертификаты СО должны содержать следующую дополнительную информацию: </w:t>
      </w:r>
    </w:p>
    <w:p w:rsidR="00242ED8" w:rsidRPr="00343676" w:rsidRDefault="00242ED8" w:rsidP="00343676">
      <w:pPr>
        <w:pStyle w:val="Default"/>
        <w:ind w:firstLine="567"/>
        <w:jc w:val="both"/>
        <w:rPr>
          <w:rFonts w:ascii="Times New Roman" w:hAnsi="Times New Roman" w:cs="Times New Roman"/>
        </w:rPr>
      </w:pPr>
      <w:r w:rsidRPr="00343676">
        <w:rPr>
          <w:rFonts w:ascii="Times New Roman" w:hAnsi="Times New Roman" w:cs="Times New Roman"/>
        </w:rPr>
        <w:t xml:space="preserve">a) описание ССО; </w:t>
      </w:r>
    </w:p>
    <w:p w:rsidR="00242ED8" w:rsidRPr="00343676" w:rsidRDefault="00242ED8" w:rsidP="00343676">
      <w:pPr>
        <w:pStyle w:val="Default"/>
        <w:ind w:firstLine="567"/>
        <w:jc w:val="both"/>
        <w:rPr>
          <w:rFonts w:ascii="Times New Roman" w:hAnsi="Times New Roman" w:cs="Times New Roman"/>
        </w:rPr>
      </w:pPr>
      <w:r w:rsidRPr="00343676">
        <w:rPr>
          <w:rFonts w:ascii="Times New Roman" w:hAnsi="Times New Roman" w:cs="Times New Roman"/>
        </w:rPr>
        <w:t xml:space="preserve">b) исследуемое свойство, значение свойства и его неопределенность; </w:t>
      </w:r>
    </w:p>
    <w:p w:rsidR="00242ED8" w:rsidRPr="00343676" w:rsidRDefault="00242ED8" w:rsidP="00343676">
      <w:pPr>
        <w:pStyle w:val="Default"/>
        <w:ind w:firstLine="567"/>
        <w:jc w:val="both"/>
        <w:rPr>
          <w:rFonts w:ascii="Times New Roman" w:hAnsi="Times New Roman" w:cs="Times New Roman"/>
        </w:rPr>
      </w:pPr>
      <w:r w:rsidRPr="00343676">
        <w:rPr>
          <w:rFonts w:ascii="Times New Roman" w:hAnsi="Times New Roman" w:cs="Times New Roman"/>
        </w:rPr>
        <w:t xml:space="preserve">c) методику измерений для операционно определяемых измеряемых величин; </w:t>
      </w:r>
    </w:p>
    <w:p w:rsidR="00242ED8" w:rsidRPr="00343676" w:rsidRDefault="00242ED8" w:rsidP="00343676">
      <w:pPr>
        <w:pStyle w:val="Default"/>
        <w:ind w:firstLine="567"/>
        <w:jc w:val="both"/>
        <w:rPr>
          <w:rFonts w:ascii="Times New Roman" w:hAnsi="Times New Roman" w:cs="Times New Roman"/>
        </w:rPr>
      </w:pPr>
      <w:r w:rsidRPr="00343676">
        <w:rPr>
          <w:rFonts w:ascii="Times New Roman" w:hAnsi="Times New Roman" w:cs="Times New Roman"/>
        </w:rPr>
        <w:t xml:space="preserve">d) </w:t>
      </w:r>
      <w:proofErr w:type="gramStart"/>
      <w:r w:rsidRPr="00343676">
        <w:rPr>
          <w:rFonts w:ascii="Times New Roman" w:hAnsi="Times New Roman" w:cs="Times New Roman"/>
        </w:rPr>
        <w:t>метрологическую</w:t>
      </w:r>
      <w:proofErr w:type="gramEnd"/>
      <w:r w:rsidRPr="00343676">
        <w:rPr>
          <w:rFonts w:ascii="Times New Roman" w:hAnsi="Times New Roman" w:cs="Times New Roman"/>
        </w:rPr>
        <w:t xml:space="preserve"> </w:t>
      </w:r>
      <w:proofErr w:type="spellStart"/>
      <w:r w:rsidRPr="00343676">
        <w:rPr>
          <w:rFonts w:ascii="Times New Roman" w:hAnsi="Times New Roman" w:cs="Times New Roman"/>
        </w:rPr>
        <w:t>прослеживаемость</w:t>
      </w:r>
      <w:proofErr w:type="spellEnd"/>
      <w:r w:rsidRPr="00343676">
        <w:rPr>
          <w:rFonts w:ascii="Times New Roman" w:hAnsi="Times New Roman" w:cs="Times New Roman"/>
        </w:rPr>
        <w:t xml:space="preserve"> сертифицированных значений; </w:t>
      </w:r>
    </w:p>
    <w:p w:rsidR="00242ED8" w:rsidRDefault="00242ED8" w:rsidP="00343676">
      <w:pPr>
        <w:pStyle w:val="Default"/>
        <w:ind w:firstLine="567"/>
        <w:jc w:val="both"/>
        <w:rPr>
          <w:rFonts w:ascii="Times New Roman" w:hAnsi="Times New Roman" w:cs="Times New Roman"/>
        </w:rPr>
      </w:pPr>
      <w:r w:rsidRPr="00343676">
        <w:rPr>
          <w:rFonts w:ascii="Times New Roman" w:hAnsi="Times New Roman" w:cs="Times New Roman"/>
        </w:rPr>
        <w:t xml:space="preserve">e) имя и функции должностного лица </w:t>
      </w:r>
      <w:r w:rsidR="00A46D4F">
        <w:rPr>
          <w:rFonts w:ascii="Times New Roman" w:hAnsi="Times New Roman" w:cs="Times New Roman"/>
        </w:rPr>
        <w:t>ПСО</w:t>
      </w:r>
      <w:r w:rsidRPr="00343676">
        <w:rPr>
          <w:rFonts w:ascii="Times New Roman" w:hAnsi="Times New Roman" w:cs="Times New Roman"/>
        </w:rPr>
        <w:t xml:space="preserve">, утверждающего документ. </w:t>
      </w:r>
    </w:p>
    <w:p w:rsidR="00343676" w:rsidRPr="00343676" w:rsidRDefault="00343676" w:rsidP="00343676">
      <w:pPr>
        <w:pStyle w:val="Default"/>
        <w:ind w:firstLine="567"/>
        <w:jc w:val="both"/>
        <w:rPr>
          <w:rFonts w:ascii="Times New Roman" w:hAnsi="Times New Roman" w:cs="Times New Roman"/>
        </w:rPr>
      </w:pPr>
    </w:p>
    <w:p w:rsidR="00343676" w:rsidRPr="00343676" w:rsidRDefault="00242ED8" w:rsidP="00343676">
      <w:pPr>
        <w:pStyle w:val="Default"/>
        <w:ind w:firstLine="567"/>
        <w:jc w:val="both"/>
        <w:rPr>
          <w:rFonts w:ascii="Times New Roman" w:hAnsi="Times New Roman" w:cs="Times New Roman"/>
          <w:sz w:val="20"/>
          <w:szCs w:val="20"/>
        </w:rPr>
      </w:pPr>
      <w:r w:rsidRPr="00343676">
        <w:rPr>
          <w:rFonts w:ascii="Times New Roman" w:hAnsi="Times New Roman" w:cs="Times New Roman"/>
          <w:sz w:val="20"/>
          <w:szCs w:val="20"/>
        </w:rPr>
        <w:t>П</w:t>
      </w:r>
      <w:r w:rsidR="00343676" w:rsidRPr="00343676">
        <w:rPr>
          <w:rFonts w:ascii="Times New Roman" w:hAnsi="Times New Roman" w:cs="Times New Roman"/>
          <w:sz w:val="20"/>
          <w:szCs w:val="20"/>
        </w:rPr>
        <w:t>римечания</w:t>
      </w:r>
    </w:p>
    <w:p w:rsidR="00242ED8" w:rsidRPr="00343676" w:rsidRDefault="00242ED8" w:rsidP="00343676">
      <w:pPr>
        <w:pStyle w:val="Default"/>
        <w:ind w:firstLine="567"/>
        <w:jc w:val="both"/>
        <w:rPr>
          <w:rFonts w:ascii="Times New Roman" w:hAnsi="Times New Roman" w:cs="Times New Roman"/>
          <w:sz w:val="20"/>
          <w:szCs w:val="20"/>
        </w:rPr>
      </w:pPr>
      <w:r w:rsidRPr="00343676">
        <w:rPr>
          <w:rFonts w:ascii="Times New Roman" w:hAnsi="Times New Roman" w:cs="Times New Roman"/>
          <w:sz w:val="20"/>
          <w:szCs w:val="20"/>
        </w:rPr>
        <w:t xml:space="preserve">1 Дальнейшая информация о содержании сертификатов и сопроводительной документации приведена в ISO </w:t>
      </w:r>
      <w:proofErr w:type="spellStart"/>
      <w:r w:rsidRPr="00343676">
        <w:rPr>
          <w:rFonts w:ascii="Times New Roman" w:hAnsi="Times New Roman" w:cs="Times New Roman"/>
          <w:sz w:val="20"/>
          <w:szCs w:val="20"/>
        </w:rPr>
        <w:t>Guide</w:t>
      </w:r>
      <w:proofErr w:type="spellEnd"/>
      <w:r w:rsidRPr="00343676">
        <w:rPr>
          <w:rFonts w:ascii="Times New Roman" w:hAnsi="Times New Roman" w:cs="Times New Roman"/>
          <w:sz w:val="20"/>
          <w:szCs w:val="20"/>
        </w:rPr>
        <w:t xml:space="preserve"> 31; </w:t>
      </w:r>
    </w:p>
    <w:p w:rsidR="00242ED8" w:rsidRDefault="00242ED8" w:rsidP="00343676">
      <w:pPr>
        <w:pStyle w:val="Default"/>
        <w:ind w:firstLine="567"/>
        <w:jc w:val="both"/>
        <w:rPr>
          <w:rFonts w:ascii="Times New Roman" w:hAnsi="Times New Roman" w:cs="Times New Roman"/>
          <w:sz w:val="20"/>
          <w:szCs w:val="20"/>
        </w:rPr>
      </w:pPr>
      <w:r w:rsidRPr="00343676">
        <w:rPr>
          <w:rFonts w:ascii="Times New Roman" w:hAnsi="Times New Roman" w:cs="Times New Roman"/>
          <w:sz w:val="20"/>
          <w:szCs w:val="20"/>
        </w:rPr>
        <w:t xml:space="preserve">2 Могут существовать и рассматриваться специфические требования к сертификатам </w:t>
      </w:r>
      <w:proofErr w:type="gramStart"/>
      <w:r w:rsidRPr="00343676">
        <w:rPr>
          <w:rFonts w:ascii="Times New Roman" w:hAnsi="Times New Roman" w:cs="Times New Roman"/>
          <w:sz w:val="20"/>
          <w:szCs w:val="20"/>
        </w:rPr>
        <w:t>СО</w:t>
      </w:r>
      <w:proofErr w:type="gramEnd"/>
      <w:r w:rsidRPr="00343676">
        <w:rPr>
          <w:rFonts w:ascii="Times New Roman" w:hAnsi="Times New Roman" w:cs="Times New Roman"/>
          <w:sz w:val="20"/>
          <w:szCs w:val="20"/>
        </w:rPr>
        <w:t xml:space="preserve"> и </w:t>
      </w:r>
      <w:proofErr w:type="gramStart"/>
      <w:r w:rsidRPr="00343676">
        <w:rPr>
          <w:rFonts w:ascii="Times New Roman" w:hAnsi="Times New Roman" w:cs="Times New Roman"/>
          <w:sz w:val="20"/>
          <w:szCs w:val="20"/>
        </w:rPr>
        <w:t>информационным</w:t>
      </w:r>
      <w:proofErr w:type="gramEnd"/>
      <w:r w:rsidRPr="00343676">
        <w:rPr>
          <w:rFonts w:ascii="Times New Roman" w:hAnsi="Times New Roman" w:cs="Times New Roman"/>
          <w:sz w:val="20"/>
          <w:szCs w:val="20"/>
        </w:rPr>
        <w:t xml:space="preserve"> листам на продукт (например, ISO 15194 «Изделия медицинские для диагностики </w:t>
      </w:r>
      <w:proofErr w:type="spellStart"/>
      <w:r w:rsidRPr="00343676">
        <w:rPr>
          <w:rFonts w:ascii="Times New Roman" w:hAnsi="Times New Roman" w:cs="Times New Roman"/>
          <w:iCs/>
          <w:sz w:val="20"/>
          <w:szCs w:val="20"/>
        </w:rPr>
        <w:t>in</w:t>
      </w:r>
      <w:proofErr w:type="spellEnd"/>
      <w:r w:rsidRPr="00343676">
        <w:rPr>
          <w:rFonts w:ascii="Times New Roman" w:hAnsi="Times New Roman" w:cs="Times New Roman"/>
          <w:iCs/>
          <w:sz w:val="20"/>
          <w:szCs w:val="20"/>
        </w:rPr>
        <w:t xml:space="preserve"> </w:t>
      </w:r>
      <w:proofErr w:type="spellStart"/>
      <w:r w:rsidRPr="00343676">
        <w:rPr>
          <w:rFonts w:ascii="Times New Roman" w:hAnsi="Times New Roman" w:cs="Times New Roman"/>
          <w:iCs/>
          <w:sz w:val="20"/>
          <w:szCs w:val="20"/>
        </w:rPr>
        <w:t>vitro</w:t>
      </w:r>
      <w:proofErr w:type="spellEnd"/>
      <w:r w:rsidRPr="00343676">
        <w:rPr>
          <w:rFonts w:ascii="Times New Roman" w:hAnsi="Times New Roman" w:cs="Times New Roman"/>
          <w:sz w:val="20"/>
          <w:szCs w:val="20"/>
        </w:rPr>
        <w:t xml:space="preserve">»). </w:t>
      </w:r>
    </w:p>
    <w:p w:rsidR="00343676" w:rsidRPr="00343676" w:rsidRDefault="00343676" w:rsidP="00343676">
      <w:pPr>
        <w:pStyle w:val="Default"/>
        <w:ind w:firstLine="567"/>
        <w:jc w:val="both"/>
        <w:rPr>
          <w:rFonts w:ascii="Times New Roman" w:hAnsi="Times New Roman" w:cs="Times New Roman"/>
          <w:sz w:val="20"/>
          <w:szCs w:val="20"/>
        </w:rPr>
      </w:pPr>
    </w:p>
    <w:p w:rsidR="00242ED8" w:rsidRPr="00343676" w:rsidRDefault="00242ED8" w:rsidP="00343676">
      <w:pPr>
        <w:pStyle w:val="Default"/>
        <w:ind w:firstLine="567"/>
        <w:jc w:val="both"/>
        <w:rPr>
          <w:rFonts w:ascii="Times New Roman" w:hAnsi="Times New Roman" w:cs="Times New Roman"/>
        </w:rPr>
      </w:pPr>
      <w:r w:rsidRPr="00343676">
        <w:rPr>
          <w:rFonts w:ascii="Times New Roman" w:hAnsi="Times New Roman" w:cs="Times New Roman"/>
          <w:bCs/>
        </w:rPr>
        <w:t>7.14.4</w:t>
      </w:r>
      <w:r w:rsidRPr="00343676">
        <w:rPr>
          <w:rFonts w:ascii="Times New Roman" w:hAnsi="Times New Roman" w:cs="Times New Roman"/>
          <w:b/>
          <w:bCs/>
        </w:rPr>
        <w:t xml:space="preserve"> </w:t>
      </w:r>
      <w:r w:rsidRPr="00343676">
        <w:rPr>
          <w:rFonts w:ascii="Times New Roman" w:hAnsi="Times New Roman" w:cs="Times New Roman"/>
        </w:rPr>
        <w:t xml:space="preserve">Этикетка </w:t>
      </w:r>
      <w:proofErr w:type="gramStart"/>
      <w:r w:rsidRPr="00343676">
        <w:rPr>
          <w:rFonts w:ascii="Times New Roman" w:hAnsi="Times New Roman" w:cs="Times New Roman"/>
        </w:rPr>
        <w:t>СО</w:t>
      </w:r>
      <w:proofErr w:type="gramEnd"/>
      <w:r w:rsidRPr="00343676">
        <w:rPr>
          <w:rFonts w:ascii="Times New Roman" w:hAnsi="Times New Roman" w:cs="Times New Roman"/>
        </w:rPr>
        <w:t xml:space="preserve"> должна быть надежно прикреплена к упаковке отдельного экземпляра СО и должна оставаться разборчивой и неповрежденной при определенных </w:t>
      </w:r>
      <w:r w:rsidRPr="00343676">
        <w:rPr>
          <w:rFonts w:ascii="Times New Roman" w:hAnsi="Times New Roman" w:cs="Times New Roman"/>
        </w:rPr>
        <w:lastRenderedPageBreak/>
        <w:t xml:space="preserve">условиях хранения и обработки СО в течение его срока службы, т.е. периода времени, в течение которого этот СО может быть получен от </w:t>
      </w:r>
      <w:r w:rsidR="00A72F73">
        <w:rPr>
          <w:rFonts w:ascii="Times New Roman" w:hAnsi="Times New Roman" w:cs="Times New Roman"/>
        </w:rPr>
        <w:t>ПСО</w:t>
      </w:r>
      <w:r w:rsidRPr="00343676">
        <w:rPr>
          <w:rFonts w:ascii="Times New Roman" w:hAnsi="Times New Roman" w:cs="Times New Roman"/>
        </w:rPr>
        <w:t xml:space="preserve">, с учётом расширения срока действия сертификата. Этикетка должна обеспечивать идентификацию </w:t>
      </w:r>
      <w:r w:rsidR="00A46D4F">
        <w:rPr>
          <w:rFonts w:ascii="Times New Roman" w:hAnsi="Times New Roman" w:cs="Times New Roman"/>
        </w:rPr>
        <w:t>ПСО</w:t>
      </w:r>
      <w:r w:rsidRPr="00343676">
        <w:rPr>
          <w:rFonts w:ascii="Times New Roman" w:hAnsi="Times New Roman" w:cs="Times New Roman"/>
        </w:rPr>
        <w:t xml:space="preserve">, материала CO, его партию и любую другую информацию, позволяющую однозначно идентифицировать этот материал и найти его по ссылке на информационный лист на продукт или сертификат СО (например, индивидуальный номер образца), в необходимых случаях. </w:t>
      </w:r>
    </w:p>
    <w:p w:rsidR="00242ED8" w:rsidRPr="00343676" w:rsidRDefault="00242ED8" w:rsidP="00343676">
      <w:pPr>
        <w:pStyle w:val="Default"/>
        <w:ind w:firstLine="567"/>
        <w:jc w:val="both"/>
        <w:rPr>
          <w:rFonts w:ascii="Times New Roman" w:hAnsi="Times New Roman" w:cs="Times New Roman"/>
        </w:rPr>
      </w:pPr>
      <w:r w:rsidRPr="00343676">
        <w:rPr>
          <w:rFonts w:ascii="Times New Roman" w:hAnsi="Times New Roman" w:cs="Times New Roman"/>
          <w:bCs/>
        </w:rPr>
        <w:t>7.14.5</w:t>
      </w:r>
      <w:r w:rsidRPr="00343676">
        <w:rPr>
          <w:rFonts w:ascii="Times New Roman" w:hAnsi="Times New Roman" w:cs="Times New Roman"/>
          <w:b/>
          <w:bCs/>
        </w:rPr>
        <w:t xml:space="preserve"> </w:t>
      </w:r>
      <w:r w:rsidRPr="00343676">
        <w:rPr>
          <w:rFonts w:ascii="Times New Roman" w:hAnsi="Times New Roman" w:cs="Times New Roman"/>
        </w:rPr>
        <w:t xml:space="preserve">В тех случаях, когда размер экземпляра СО ограничивает объем информации, которая может содержаться на этикетке, эта информация может быть включена в какой-либо другой источник (например, в документ </w:t>
      </w:r>
      <w:proofErr w:type="gramStart"/>
      <w:r w:rsidRPr="00343676">
        <w:rPr>
          <w:rFonts w:ascii="Times New Roman" w:hAnsi="Times New Roman" w:cs="Times New Roman"/>
        </w:rPr>
        <w:t>на</w:t>
      </w:r>
      <w:proofErr w:type="gramEnd"/>
      <w:r w:rsidRPr="00343676">
        <w:rPr>
          <w:rFonts w:ascii="Times New Roman" w:hAnsi="Times New Roman" w:cs="Times New Roman"/>
        </w:rPr>
        <w:t xml:space="preserve"> СО). Должен быть указан индивидуальный идентификатор СО [см. п</w:t>
      </w:r>
      <w:r w:rsidR="00A46D4F">
        <w:rPr>
          <w:rFonts w:ascii="Times New Roman" w:hAnsi="Times New Roman" w:cs="Times New Roman"/>
        </w:rPr>
        <w:t>.</w:t>
      </w:r>
      <w:r w:rsidRPr="00343676">
        <w:rPr>
          <w:rFonts w:ascii="Times New Roman" w:hAnsi="Times New Roman" w:cs="Times New Roman"/>
        </w:rPr>
        <w:t xml:space="preserve"> 7.14.2, пункт b) маркированного списка]. </w:t>
      </w:r>
    </w:p>
    <w:p w:rsidR="00343676" w:rsidRDefault="00343676" w:rsidP="00343676">
      <w:pPr>
        <w:pStyle w:val="Style17"/>
        <w:widowControl/>
        <w:tabs>
          <w:tab w:val="center" w:pos="4514"/>
        </w:tabs>
        <w:ind w:firstLine="567"/>
        <w:jc w:val="both"/>
        <w:rPr>
          <w:rFonts w:ascii="Times New Roman" w:hAnsi="Times New Roman"/>
        </w:rPr>
      </w:pPr>
    </w:p>
    <w:p w:rsidR="00B560F5" w:rsidRPr="00343676" w:rsidRDefault="00242ED8" w:rsidP="00343676">
      <w:pPr>
        <w:pStyle w:val="Style17"/>
        <w:widowControl/>
        <w:tabs>
          <w:tab w:val="center" w:pos="4514"/>
        </w:tabs>
        <w:ind w:firstLine="567"/>
        <w:jc w:val="both"/>
        <w:rPr>
          <w:rStyle w:val="FontStyle26"/>
          <w:rFonts w:ascii="Times New Roman" w:hAnsi="Times New Roman" w:cs="Times New Roman"/>
          <w:noProof/>
          <w:sz w:val="20"/>
          <w:szCs w:val="20"/>
        </w:rPr>
      </w:pPr>
      <w:r w:rsidRPr="00343676">
        <w:rPr>
          <w:rFonts w:ascii="Times New Roman" w:hAnsi="Times New Roman"/>
          <w:sz w:val="20"/>
          <w:szCs w:val="20"/>
        </w:rPr>
        <w:t>П</w:t>
      </w:r>
      <w:r w:rsidR="00343676" w:rsidRPr="00343676">
        <w:rPr>
          <w:rFonts w:ascii="Times New Roman" w:hAnsi="Times New Roman"/>
          <w:sz w:val="20"/>
          <w:szCs w:val="20"/>
        </w:rPr>
        <w:t>римечание -</w:t>
      </w:r>
      <w:r w:rsidRPr="00343676">
        <w:rPr>
          <w:rFonts w:ascii="Times New Roman" w:hAnsi="Times New Roman"/>
          <w:sz w:val="20"/>
          <w:szCs w:val="20"/>
        </w:rPr>
        <w:t xml:space="preserve"> Дальнейшие руководства, касающиеся содержания сертификатов </w:t>
      </w:r>
      <w:proofErr w:type="gramStart"/>
      <w:r w:rsidRPr="00343676">
        <w:rPr>
          <w:rFonts w:ascii="Times New Roman" w:hAnsi="Times New Roman"/>
          <w:sz w:val="20"/>
          <w:szCs w:val="20"/>
        </w:rPr>
        <w:t>СО</w:t>
      </w:r>
      <w:proofErr w:type="gramEnd"/>
      <w:r w:rsidRPr="00343676">
        <w:rPr>
          <w:rFonts w:ascii="Times New Roman" w:hAnsi="Times New Roman"/>
          <w:sz w:val="20"/>
          <w:szCs w:val="20"/>
        </w:rPr>
        <w:t xml:space="preserve">, этикеток и сопроводительной документации можно найти в ISO </w:t>
      </w:r>
      <w:proofErr w:type="spellStart"/>
      <w:r w:rsidRPr="00343676">
        <w:rPr>
          <w:rFonts w:ascii="Times New Roman" w:hAnsi="Times New Roman"/>
          <w:sz w:val="20"/>
          <w:szCs w:val="20"/>
        </w:rPr>
        <w:t>Guide</w:t>
      </w:r>
      <w:proofErr w:type="spellEnd"/>
      <w:r w:rsidRPr="00343676">
        <w:rPr>
          <w:rFonts w:ascii="Times New Roman" w:hAnsi="Times New Roman"/>
          <w:sz w:val="20"/>
          <w:szCs w:val="20"/>
        </w:rPr>
        <w:t xml:space="preserve"> 31.</w:t>
      </w:r>
    </w:p>
    <w:p w:rsidR="00F56042" w:rsidRPr="00343676" w:rsidRDefault="00F56042" w:rsidP="00343676">
      <w:pPr>
        <w:pStyle w:val="Style17"/>
        <w:widowControl/>
        <w:tabs>
          <w:tab w:val="center" w:pos="4514"/>
        </w:tabs>
        <w:ind w:firstLine="567"/>
        <w:jc w:val="both"/>
        <w:rPr>
          <w:rStyle w:val="FontStyle26"/>
          <w:rFonts w:ascii="Times New Roman" w:hAnsi="Times New Roman" w:cs="Times New Roman"/>
          <w:noProof/>
        </w:rPr>
      </w:pPr>
    </w:p>
    <w:p w:rsidR="00343676" w:rsidRDefault="00343676" w:rsidP="00343676">
      <w:pPr>
        <w:pStyle w:val="Default"/>
        <w:ind w:firstLine="567"/>
        <w:jc w:val="both"/>
        <w:rPr>
          <w:rFonts w:ascii="Times New Roman" w:hAnsi="Times New Roman" w:cs="Times New Roman"/>
          <w:b/>
          <w:bCs/>
        </w:rPr>
      </w:pPr>
      <w:r w:rsidRPr="00343676">
        <w:rPr>
          <w:rFonts w:ascii="Times New Roman" w:hAnsi="Times New Roman" w:cs="Times New Roman"/>
          <w:b/>
          <w:bCs/>
        </w:rPr>
        <w:t xml:space="preserve">7.15 Услуги по поставкам </w:t>
      </w:r>
    </w:p>
    <w:p w:rsidR="00343676" w:rsidRPr="00343676" w:rsidRDefault="00343676" w:rsidP="00343676">
      <w:pPr>
        <w:pStyle w:val="Default"/>
        <w:ind w:firstLine="567"/>
        <w:jc w:val="both"/>
        <w:rPr>
          <w:rFonts w:ascii="Times New Roman" w:hAnsi="Times New Roman" w:cs="Times New Roman"/>
        </w:rPr>
      </w:pPr>
    </w:p>
    <w:p w:rsidR="00343676" w:rsidRDefault="00343676" w:rsidP="00343676">
      <w:pPr>
        <w:pStyle w:val="Default"/>
        <w:ind w:firstLine="567"/>
        <w:jc w:val="both"/>
        <w:rPr>
          <w:rFonts w:ascii="Times New Roman" w:hAnsi="Times New Roman" w:cs="Times New Roman"/>
        </w:rPr>
      </w:pPr>
      <w:r w:rsidRPr="00343676">
        <w:rPr>
          <w:rFonts w:ascii="Times New Roman" w:hAnsi="Times New Roman" w:cs="Times New Roman"/>
          <w:bCs/>
        </w:rPr>
        <w:t>7.15.1</w:t>
      </w:r>
      <w:r w:rsidRPr="00343676">
        <w:rPr>
          <w:rFonts w:ascii="Times New Roman" w:hAnsi="Times New Roman" w:cs="Times New Roman"/>
          <w:b/>
          <w:bCs/>
        </w:rPr>
        <w:t xml:space="preserve"> </w:t>
      </w:r>
      <w:r w:rsidRPr="00343676">
        <w:rPr>
          <w:rFonts w:ascii="Times New Roman" w:hAnsi="Times New Roman" w:cs="Times New Roman"/>
        </w:rPr>
        <w:t xml:space="preserve">Процесс распространения </w:t>
      </w:r>
      <w:proofErr w:type="gramStart"/>
      <w:r w:rsidRPr="00343676">
        <w:rPr>
          <w:rFonts w:ascii="Times New Roman" w:hAnsi="Times New Roman" w:cs="Times New Roman"/>
        </w:rPr>
        <w:t>СО</w:t>
      </w:r>
      <w:proofErr w:type="gramEnd"/>
      <w:r w:rsidRPr="00343676">
        <w:rPr>
          <w:rFonts w:ascii="Times New Roman" w:hAnsi="Times New Roman" w:cs="Times New Roman"/>
        </w:rPr>
        <w:t xml:space="preserve"> должен быть исследован, включая меры предосторожности по предотвращению его загрязнения (см. 7.11.1). </w:t>
      </w:r>
      <w:r w:rsidR="00A46D4F">
        <w:rPr>
          <w:rFonts w:ascii="Times New Roman" w:hAnsi="Times New Roman" w:cs="Times New Roman"/>
        </w:rPr>
        <w:t>ПСО</w:t>
      </w:r>
      <w:r w:rsidRPr="00343676">
        <w:rPr>
          <w:rFonts w:ascii="Times New Roman" w:hAnsi="Times New Roman" w:cs="Times New Roman"/>
        </w:rPr>
        <w:t xml:space="preserve"> должен определить условия поставки и обеспечить предоставление необходимой документации для проведения таможенного оформления.</w:t>
      </w:r>
    </w:p>
    <w:p w:rsidR="00343676" w:rsidRPr="00343676" w:rsidRDefault="00343676" w:rsidP="00343676">
      <w:pPr>
        <w:pStyle w:val="Default"/>
        <w:ind w:firstLine="567"/>
        <w:jc w:val="both"/>
        <w:rPr>
          <w:rFonts w:ascii="Times New Roman" w:hAnsi="Times New Roman" w:cs="Times New Roman"/>
        </w:rPr>
      </w:pPr>
      <w:r w:rsidRPr="00343676">
        <w:rPr>
          <w:rFonts w:ascii="Times New Roman" w:hAnsi="Times New Roman" w:cs="Times New Roman"/>
        </w:rPr>
        <w:t xml:space="preserve"> </w:t>
      </w:r>
    </w:p>
    <w:p w:rsidR="00343676" w:rsidRPr="00A46D4F" w:rsidRDefault="00343676" w:rsidP="00343676">
      <w:pPr>
        <w:pStyle w:val="Default"/>
        <w:ind w:firstLine="567"/>
        <w:jc w:val="both"/>
        <w:rPr>
          <w:rFonts w:ascii="Times New Roman" w:hAnsi="Times New Roman" w:cs="Times New Roman"/>
          <w:sz w:val="20"/>
          <w:szCs w:val="20"/>
        </w:rPr>
      </w:pPr>
      <w:r w:rsidRPr="00A46D4F">
        <w:rPr>
          <w:rFonts w:ascii="Times New Roman" w:hAnsi="Times New Roman" w:cs="Times New Roman"/>
          <w:sz w:val="20"/>
          <w:szCs w:val="20"/>
        </w:rPr>
        <w:t>Примечания</w:t>
      </w:r>
    </w:p>
    <w:p w:rsidR="00343676" w:rsidRPr="00A46D4F" w:rsidRDefault="00343676" w:rsidP="00343676">
      <w:pPr>
        <w:pStyle w:val="Default"/>
        <w:ind w:firstLine="567"/>
        <w:jc w:val="both"/>
        <w:rPr>
          <w:rFonts w:ascii="Times New Roman" w:hAnsi="Times New Roman" w:cs="Times New Roman"/>
          <w:sz w:val="20"/>
          <w:szCs w:val="20"/>
        </w:rPr>
      </w:pPr>
      <w:r w:rsidRPr="00A46D4F">
        <w:rPr>
          <w:rFonts w:ascii="Times New Roman" w:hAnsi="Times New Roman" w:cs="Times New Roman"/>
          <w:sz w:val="20"/>
          <w:szCs w:val="20"/>
        </w:rPr>
        <w:t xml:space="preserve">1 Условия поставки могут включать, например, упаковку, температуру и, продолжительность </w:t>
      </w:r>
      <w:proofErr w:type="gramStart"/>
      <w:r w:rsidRPr="00A46D4F">
        <w:rPr>
          <w:rFonts w:ascii="Times New Roman" w:hAnsi="Times New Roman" w:cs="Times New Roman"/>
          <w:sz w:val="20"/>
          <w:szCs w:val="20"/>
        </w:rPr>
        <w:t>транспортирования</w:t>
      </w:r>
      <w:proofErr w:type="gramEnd"/>
      <w:r w:rsidRPr="00A46D4F">
        <w:rPr>
          <w:rFonts w:ascii="Times New Roman" w:hAnsi="Times New Roman" w:cs="Times New Roman"/>
          <w:sz w:val="20"/>
          <w:szCs w:val="20"/>
        </w:rPr>
        <w:t xml:space="preserve"> и другие предупредительные меры, необходимые для обеспечения целостности материала. </w:t>
      </w:r>
    </w:p>
    <w:p w:rsidR="00343676" w:rsidRPr="00A46D4F" w:rsidRDefault="00343676" w:rsidP="00343676">
      <w:pPr>
        <w:pStyle w:val="Default"/>
        <w:ind w:firstLine="567"/>
        <w:jc w:val="both"/>
        <w:rPr>
          <w:rFonts w:ascii="Times New Roman" w:hAnsi="Times New Roman" w:cs="Times New Roman"/>
          <w:sz w:val="20"/>
          <w:szCs w:val="20"/>
        </w:rPr>
      </w:pPr>
      <w:r w:rsidRPr="00A46D4F">
        <w:rPr>
          <w:rFonts w:ascii="Times New Roman" w:hAnsi="Times New Roman" w:cs="Times New Roman"/>
          <w:sz w:val="20"/>
          <w:szCs w:val="20"/>
        </w:rPr>
        <w:t>2</w:t>
      </w:r>
      <w:proofErr w:type="gramStart"/>
      <w:r w:rsidRPr="00A46D4F">
        <w:rPr>
          <w:rFonts w:ascii="Times New Roman" w:hAnsi="Times New Roman" w:cs="Times New Roman"/>
          <w:sz w:val="20"/>
          <w:szCs w:val="20"/>
        </w:rPr>
        <w:t xml:space="preserve"> П</w:t>
      </w:r>
      <w:proofErr w:type="gramEnd"/>
      <w:r w:rsidRPr="00A46D4F">
        <w:rPr>
          <w:rFonts w:ascii="Times New Roman" w:hAnsi="Times New Roman" w:cs="Times New Roman"/>
          <w:sz w:val="20"/>
          <w:szCs w:val="20"/>
        </w:rPr>
        <w:t xml:space="preserve">ри таможенном оформлении некоторых СО может потребоваться дополнительная информация, относящаяся, например, к происхождению и соответствию материала требованиям безопасности. </w:t>
      </w:r>
    </w:p>
    <w:p w:rsidR="00A46D4F" w:rsidRPr="00343676" w:rsidRDefault="00A46D4F" w:rsidP="00343676">
      <w:pPr>
        <w:pStyle w:val="Default"/>
        <w:ind w:firstLine="567"/>
        <w:jc w:val="both"/>
        <w:rPr>
          <w:rFonts w:ascii="Times New Roman" w:hAnsi="Times New Roman" w:cs="Times New Roman"/>
        </w:rPr>
      </w:pP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bCs/>
        </w:rPr>
        <w:t xml:space="preserve">7.15.2 </w:t>
      </w:r>
      <w:r w:rsidR="00A46D4F">
        <w:rPr>
          <w:rFonts w:ascii="Times New Roman" w:hAnsi="Times New Roman" w:cs="Times New Roman"/>
        </w:rPr>
        <w:t>ПСО</w:t>
      </w:r>
      <w:r w:rsidRPr="00A46D4F">
        <w:rPr>
          <w:rFonts w:ascii="Times New Roman" w:hAnsi="Times New Roman" w:cs="Times New Roman"/>
        </w:rPr>
        <w:t xml:space="preserve"> должен вести и актуализировать записи, относящиеся к продажам и распространению всех </w:t>
      </w:r>
      <w:proofErr w:type="gramStart"/>
      <w:r w:rsidRPr="00A46D4F">
        <w:rPr>
          <w:rFonts w:ascii="Times New Roman" w:hAnsi="Times New Roman" w:cs="Times New Roman"/>
        </w:rPr>
        <w:t>СО</w:t>
      </w:r>
      <w:proofErr w:type="gramEnd"/>
      <w:r w:rsidRPr="00A46D4F">
        <w:rPr>
          <w:rFonts w:ascii="Times New Roman" w:hAnsi="Times New Roman" w:cs="Times New Roman"/>
        </w:rPr>
        <w:t xml:space="preserve">.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bCs/>
        </w:rPr>
        <w:t xml:space="preserve">7.15.3 </w:t>
      </w:r>
      <w:r w:rsidR="00A46D4F">
        <w:rPr>
          <w:rFonts w:ascii="Times New Roman" w:hAnsi="Times New Roman" w:cs="Times New Roman"/>
        </w:rPr>
        <w:t>ПСО</w:t>
      </w:r>
      <w:r w:rsidRPr="00A46D4F">
        <w:rPr>
          <w:rFonts w:ascii="Times New Roman" w:hAnsi="Times New Roman" w:cs="Times New Roman"/>
        </w:rPr>
        <w:t xml:space="preserve"> должен предоставлять потребителям необходимые рекомендации и техническую поддержку по вопросам, связанным с </w:t>
      </w:r>
      <w:proofErr w:type="gramStart"/>
      <w:r w:rsidRPr="00A46D4F">
        <w:rPr>
          <w:rFonts w:ascii="Times New Roman" w:hAnsi="Times New Roman" w:cs="Times New Roman"/>
        </w:rPr>
        <w:t>СО</w:t>
      </w:r>
      <w:proofErr w:type="gramEnd"/>
      <w:r w:rsidRPr="00A46D4F">
        <w:rPr>
          <w:rFonts w:ascii="Times New Roman" w:hAnsi="Times New Roman" w:cs="Times New Roman"/>
        </w:rPr>
        <w:t xml:space="preserve">, которые он производит.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bCs/>
        </w:rPr>
        <w:t xml:space="preserve">7.15.4 </w:t>
      </w:r>
      <w:r w:rsidR="00A46D4F">
        <w:rPr>
          <w:rFonts w:ascii="Times New Roman" w:hAnsi="Times New Roman" w:cs="Times New Roman"/>
        </w:rPr>
        <w:t>ПСО</w:t>
      </w:r>
      <w:r w:rsidRPr="00A46D4F">
        <w:rPr>
          <w:rFonts w:ascii="Times New Roman" w:hAnsi="Times New Roman" w:cs="Times New Roman"/>
        </w:rPr>
        <w:t xml:space="preserve"> должен использовать все средства для уведомления заказчиков о любых изменениях значения свойства или неопределенности </w:t>
      </w:r>
      <w:proofErr w:type="gramStart"/>
      <w:r w:rsidRPr="00A46D4F">
        <w:rPr>
          <w:rFonts w:ascii="Times New Roman" w:hAnsi="Times New Roman" w:cs="Times New Roman"/>
        </w:rPr>
        <w:t>для</w:t>
      </w:r>
      <w:proofErr w:type="gramEnd"/>
      <w:r w:rsidRPr="00A46D4F">
        <w:rPr>
          <w:rFonts w:ascii="Times New Roman" w:hAnsi="Times New Roman" w:cs="Times New Roman"/>
        </w:rPr>
        <w:t xml:space="preserve"> </w:t>
      </w:r>
      <w:proofErr w:type="gramStart"/>
      <w:r w:rsidRPr="00A46D4F">
        <w:rPr>
          <w:rFonts w:ascii="Times New Roman" w:hAnsi="Times New Roman" w:cs="Times New Roman"/>
        </w:rPr>
        <w:t>СО</w:t>
      </w:r>
      <w:proofErr w:type="gramEnd"/>
      <w:r w:rsidRPr="00A46D4F">
        <w:rPr>
          <w:rFonts w:ascii="Times New Roman" w:hAnsi="Times New Roman" w:cs="Times New Roman"/>
        </w:rPr>
        <w:t xml:space="preserve">, у которого не закончился срок действия сертификата СО или информационного листа на продукт. </w:t>
      </w:r>
    </w:p>
    <w:p w:rsidR="00343676" w:rsidRDefault="00343676" w:rsidP="00A46D4F">
      <w:pPr>
        <w:pStyle w:val="Default"/>
        <w:ind w:firstLine="567"/>
        <w:jc w:val="both"/>
        <w:rPr>
          <w:rFonts w:ascii="Times New Roman" w:hAnsi="Times New Roman" w:cs="Times New Roman"/>
        </w:rPr>
      </w:pPr>
      <w:proofErr w:type="gramStart"/>
      <w:r w:rsidRPr="00A46D4F">
        <w:rPr>
          <w:rFonts w:ascii="Times New Roman" w:hAnsi="Times New Roman" w:cs="Times New Roman"/>
          <w:bCs/>
        </w:rPr>
        <w:t xml:space="preserve">7.15.5 </w:t>
      </w:r>
      <w:r w:rsidRPr="00A46D4F">
        <w:rPr>
          <w:rFonts w:ascii="Times New Roman" w:hAnsi="Times New Roman" w:cs="Times New Roman"/>
        </w:rPr>
        <w:t>В случаях перепродажи</w:t>
      </w:r>
      <w:r w:rsidRPr="00343676">
        <w:rPr>
          <w:rFonts w:ascii="Times New Roman" w:hAnsi="Times New Roman" w:cs="Times New Roman"/>
        </w:rPr>
        <w:t xml:space="preserve"> СО через дистрибьютора, с которым </w:t>
      </w:r>
      <w:r w:rsidR="00A46D4F">
        <w:rPr>
          <w:rFonts w:ascii="Times New Roman" w:hAnsi="Times New Roman" w:cs="Times New Roman"/>
        </w:rPr>
        <w:t>ПСО</w:t>
      </w:r>
      <w:r w:rsidRPr="00343676">
        <w:rPr>
          <w:rFonts w:ascii="Times New Roman" w:hAnsi="Times New Roman" w:cs="Times New Roman"/>
        </w:rPr>
        <w:t xml:space="preserve"> имеет договорные отношения, </w:t>
      </w:r>
      <w:r w:rsidR="00A46D4F">
        <w:rPr>
          <w:rFonts w:ascii="Times New Roman" w:hAnsi="Times New Roman" w:cs="Times New Roman"/>
        </w:rPr>
        <w:t>ПСО</w:t>
      </w:r>
      <w:r w:rsidRPr="00343676">
        <w:rPr>
          <w:rFonts w:ascii="Times New Roman" w:hAnsi="Times New Roman" w:cs="Times New Roman"/>
        </w:rPr>
        <w:t xml:space="preserve"> должен предоставить этому уполномоченному дистрибьютору всю необходимую информацию с целью обеспечения эффективных услуг по поставкам, и провести необходимые мероприятия с дистрибьютором для обеспечения соответствия его деятельности соответствующим разделам настоящего стандарта. </w:t>
      </w:r>
      <w:proofErr w:type="gramEnd"/>
    </w:p>
    <w:p w:rsidR="00A46D4F" w:rsidRPr="00343676" w:rsidRDefault="00A46D4F" w:rsidP="00A46D4F">
      <w:pPr>
        <w:pStyle w:val="Default"/>
        <w:ind w:firstLine="567"/>
        <w:jc w:val="both"/>
        <w:rPr>
          <w:rFonts w:ascii="Times New Roman" w:hAnsi="Times New Roman" w:cs="Times New Roman"/>
        </w:rPr>
      </w:pPr>
    </w:p>
    <w:p w:rsidR="00343676" w:rsidRDefault="00343676" w:rsidP="00A46D4F">
      <w:pPr>
        <w:pStyle w:val="Default"/>
        <w:ind w:firstLine="567"/>
        <w:jc w:val="both"/>
        <w:rPr>
          <w:rFonts w:ascii="Times New Roman" w:hAnsi="Times New Roman" w:cs="Times New Roman"/>
          <w:sz w:val="20"/>
          <w:szCs w:val="20"/>
        </w:rPr>
      </w:pPr>
      <w:r w:rsidRPr="00A46D4F">
        <w:rPr>
          <w:rFonts w:ascii="Times New Roman" w:hAnsi="Times New Roman" w:cs="Times New Roman"/>
          <w:sz w:val="20"/>
          <w:szCs w:val="20"/>
        </w:rPr>
        <w:t>П</w:t>
      </w:r>
      <w:r w:rsidR="009F08F0" w:rsidRPr="00A46D4F">
        <w:rPr>
          <w:rFonts w:ascii="Times New Roman" w:hAnsi="Times New Roman" w:cs="Times New Roman"/>
          <w:sz w:val="20"/>
          <w:szCs w:val="20"/>
        </w:rPr>
        <w:t>римечание</w:t>
      </w:r>
      <w:r w:rsidR="009F08F0">
        <w:rPr>
          <w:rFonts w:ascii="Times New Roman" w:hAnsi="Times New Roman" w:cs="Times New Roman"/>
          <w:sz w:val="20"/>
          <w:szCs w:val="20"/>
        </w:rPr>
        <w:t xml:space="preserve"> -</w:t>
      </w:r>
      <w:r w:rsidRPr="00A46D4F">
        <w:rPr>
          <w:rFonts w:ascii="Times New Roman" w:hAnsi="Times New Roman" w:cs="Times New Roman"/>
          <w:sz w:val="20"/>
          <w:szCs w:val="20"/>
        </w:rPr>
        <w:t xml:space="preserve"> В случаях перепродажи </w:t>
      </w:r>
      <w:proofErr w:type="gramStart"/>
      <w:r w:rsidRPr="00A46D4F">
        <w:rPr>
          <w:rFonts w:ascii="Times New Roman" w:hAnsi="Times New Roman" w:cs="Times New Roman"/>
          <w:sz w:val="20"/>
          <w:szCs w:val="20"/>
        </w:rPr>
        <w:t>СО</w:t>
      </w:r>
      <w:proofErr w:type="gramEnd"/>
      <w:r w:rsidRPr="00A46D4F">
        <w:rPr>
          <w:rFonts w:ascii="Times New Roman" w:hAnsi="Times New Roman" w:cs="Times New Roman"/>
          <w:sz w:val="20"/>
          <w:szCs w:val="20"/>
        </w:rPr>
        <w:t xml:space="preserve"> другими организациями, </w:t>
      </w:r>
      <w:r w:rsidR="00A46D4F" w:rsidRPr="00A46D4F">
        <w:rPr>
          <w:rFonts w:ascii="Times New Roman" w:hAnsi="Times New Roman" w:cs="Times New Roman"/>
          <w:sz w:val="20"/>
          <w:szCs w:val="20"/>
        </w:rPr>
        <w:t>ПСО</w:t>
      </w:r>
      <w:r w:rsidRPr="00A46D4F">
        <w:rPr>
          <w:rFonts w:ascii="Times New Roman" w:hAnsi="Times New Roman" w:cs="Times New Roman"/>
          <w:sz w:val="20"/>
          <w:szCs w:val="20"/>
        </w:rPr>
        <w:t xml:space="preserve"> не осуществляет контроль за их деятельностью после того, как они приобрели его СО. Требования к услугам по поставкам таких торговых посредников распространяются только на первого посредника. </w:t>
      </w:r>
    </w:p>
    <w:p w:rsidR="00A46D4F" w:rsidRPr="00D10AF5" w:rsidRDefault="00A46D4F" w:rsidP="00A46D4F">
      <w:pPr>
        <w:pStyle w:val="Default"/>
        <w:ind w:firstLine="567"/>
        <w:jc w:val="both"/>
        <w:rPr>
          <w:rFonts w:ascii="Times New Roman" w:hAnsi="Times New Roman" w:cs="Times New Roman"/>
          <w:sz w:val="20"/>
          <w:szCs w:val="20"/>
        </w:rPr>
      </w:pPr>
    </w:p>
    <w:p w:rsidR="006435F0" w:rsidRPr="00D10AF5" w:rsidRDefault="006435F0" w:rsidP="00A46D4F">
      <w:pPr>
        <w:pStyle w:val="Default"/>
        <w:ind w:firstLine="567"/>
        <w:jc w:val="both"/>
        <w:rPr>
          <w:rFonts w:ascii="Times New Roman" w:hAnsi="Times New Roman" w:cs="Times New Roman"/>
          <w:sz w:val="20"/>
          <w:szCs w:val="20"/>
        </w:rPr>
      </w:pPr>
    </w:p>
    <w:p w:rsidR="006435F0" w:rsidRPr="00D10AF5" w:rsidRDefault="006435F0" w:rsidP="00A46D4F">
      <w:pPr>
        <w:pStyle w:val="Default"/>
        <w:ind w:firstLine="567"/>
        <w:jc w:val="both"/>
        <w:rPr>
          <w:rFonts w:ascii="Times New Roman" w:hAnsi="Times New Roman" w:cs="Times New Roman"/>
          <w:sz w:val="20"/>
          <w:szCs w:val="20"/>
        </w:rPr>
      </w:pPr>
    </w:p>
    <w:p w:rsidR="006435F0" w:rsidRPr="00D10AF5" w:rsidRDefault="006435F0" w:rsidP="00A46D4F">
      <w:pPr>
        <w:pStyle w:val="Default"/>
        <w:ind w:firstLine="567"/>
        <w:jc w:val="both"/>
        <w:rPr>
          <w:rFonts w:ascii="Times New Roman" w:hAnsi="Times New Roman" w:cs="Times New Roman"/>
          <w:sz w:val="20"/>
          <w:szCs w:val="20"/>
        </w:rPr>
      </w:pPr>
    </w:p>
    <w:p w:rsidR="006435F0" w:rsidRPr="00D10AF5" w:rsidRDefault="006435F0" w:rsidP="00A46D4F">
      <w:pPr>
        <w:pStyle w:val="Default"/>
        <w:ind w:firstLine="567"/>
        <w:jc w:val="both"/>
        <w:rPr>
          <w:rFonts w:ascii="Times New Roman" w:hAnsi="Times New Roman" w:cs="Times New Roman"/>
          <w:sz w:val="20"/>
          <w:szCs w:val="20"/>
        </w:rPr>
      </w:pPr>
    </w:p>
    <w:p w:rsidR="006435F0" w:rsidRPr="00D10AF5" w:rsidRDefault="006435F0" w:rsidP="00A46D4F">
      <w:pPr>
        <w:pStyle w:val="Default"/>
        <w:ind w:firstLine="567"/>
        <w:jc w:val="both"/>
        <w:rPr>
          <w:rFonts w:ascii="Times New Roman" w:hAnsi="Times New Roman" w:cs="Times New Roman"/>
          <w:sz w:val="20"/>
          <w:szCs w:val="20"/>
        </w:rPr>
      </w:pPr>
    </w:p>
    <w:p w:rsidR="00343676" w:rsidRPr="006435F0" w:rsidRDefault="00343676" w:rsidP="00A46D4F">
      <w:pPr>
        <w:pStyle w:val="Default"/>
        <w:ind w:firstLine="567"/>
        <w:jc w:val="both"/>
        <w:rPr>
          <w:rFonts w:ascii="Times New Roman" w:hAnsi="Times New Roman" w:cs="Times New Roman"/>
          <w:b/>
          <w:bCs/>
        </w:rPr>
      </w:pPr>
      <w:r w:rsidRPr="00343676">
        <w:rPr>
          <w:rFonts w:ascii="Times New Roman" w:hAnsi="Times New Roman" w:cs="Times New Roman"/>
          <w:b/>
          <w:bCs/>
        </w:rPr>
        <w:lastRenderedPageBreak/>
        <w:t xml:space="preserve">7.16 Контроль записей по качеству и технических записей </w:t>
      </w:r>
    </w:p>
    <w:p w:rsidR="006435F0" w:rsidRPr="006435F0" w:rsidRDefault="006435F0" w:rsidP="00A46D4F">
      <w:pPr>
        <w:pStyle w:val="Default"/>
        <w:ind w:firstLine="567"/>
        <w:jc w:val="both"/>
        <w:rPr>
          <w:rFonts w:ascii="Times New Roman" w:hAnsi="Times New Roman" w:cs="Times New Roman"/>
          <w:b/>
          <w:bCs/>
        </w:rPr>
      </w:pPr>
    </w:p>
    <w:p w:rsidR="00343676" w:rsidRPr="00DC7DFB" w:rsidRDefault="00343676" w:rsidP="00A46D4F">
      <w:pPr>
        <w:pStyle w:val="Default"/>
        <w:ind w:firstLine="567"/>
        <w:jc w:val="both"/>
        <w:rPr>
          <w:rFonts w:ascii="Times New Roman" w:hAnsi="Times New Roman" w:cs="Times New Roman"/>
          <w:color w:val="auto"/>
        </w:rPr>
      </w:pPr>
      <w:r w:rsidRPr="00DC7DFB">
        <w:rPr>
          <w:rFonts w:ascii="Times New Roman" w:hAnsi="Times New Roman" w:cs="Times New Roman"/>
          <w:bCs/>
          <w:color w:val="auto"/>
        </w:rPr>
        <w:t>7.16.1</w:t>
      </w:r>
      <w:r w:rsidRPr="00DC7DFB">
        <w:rPr>
          <w:rFonts w:ascii="Times New Roman" w:hAnsi="Times New Roman" w:cs="Times New Roman"/>
          <w:b/>
          <w:bCs/>
          <w:color w:val="auto"/>
        </w:rPr>
        <w:t xml:space="preserve"> </w:t>
      </w:r>
      <w:r w:rsidR="00A46D4F" w:rsidRPr="00DC7DFB">
        <w:rPr>
          <w:rFonts w:ascii="Times New Roman" w:hAnsi="Times New Roman" w:cs="Times New Roman"/>
          <w:color w:val="auto"/>
        </w:rPr>
        <w:t>ПСО</w:t>
      </w:r>
      <w:r w:rsidRPr="00DC7DFB">
        <w:rPr>
          <w:rFonts w:ascii="Times New Roman" w:hAnsi="Times New Roman" w:cs="Times New Roman"/>
          <w:color w:val="auto"/>
        </w:rPr>
        <w:t xml:space="preserve"> должен установить и поддерживать процедуры идентификации, сбора, индексации, доступа, хранения, ведения и утилизации записей по качеству и технических записей. </w:t>
      </w:r>
    </w:p>
    <w:p w:rsidR="00374546" w:rsidRPr="00DC7DFB" w:rsidRDefault="00374546" w:rsidP="00A46D4F">
      <w:pPr>
        <w:pStyle w:val="Default"/>
        <w:ind w:firstLine="567"/>
        <w:jc w:val="both"/>
        <w:rPr>
          <w:rFonts w:ascii="Times New Roman" w:hAnsi="Times New Roman" w:cs="Times New Roman"/>
          <w:color w:val="auto"/>
          <w:sz w:val="20"/>
          <w:szCs w:val="20"/>
        </w:rPr>
      </w:pPr>
    </w:p>
    <w:p w:rsidR="00A46D4F" w:rsidRPr="00DC7DFB" w:rsidRDefault="00343676" w:rsidP="00A46D4F">
      <w:pPr>
        <w:pStyle w:val="Default"/>
        <w:ind w:firstLine="567"/>
        <w:jc w:val="both"/>
        <w:rPr>
          <w:rFonts w:ascii="Times New Roman" w:hAnsi="Times New Roman" w:cs="Times New Roman"/>
          <w:color w:val="auto"/>
          <w:sz w:val="20"/>
          <w:szCs w:val="20"/>
        </w:rPr>
      </w:pPr>
      <w:r w:rsidRPr="00DC7DFB">
        <w:rPr>
          <w:rFonts w:ascii="Times New Roman" w:hAnsi="Times New Roman" w:cs="Times New Roman"/>
          <w:color w:val="auto"/>
          <w:sz w:val="20"/>
          <w:szCs w:val="20"/>
        </w:rPr>
        <w:t>П</w:t>
      </w:r>
      <w:r w:rsidR="00A46D4F" w:rsidRPr="00DC7DFB">
        <w:rPr>
          <w:rFonts w:ascii="Times New Roman" w:hAnsi="Times New Roman" w:cs="Times New Roman"/>
          <w:color w:val="auto"/>
          <w:sz w:val="20"/>
          <w:szCs w:val="20"/>
        </w:rPr>
        <w:t>римечания</w:t>
      </w:r>
      <w:r w:rsidRPr="00DC7DFB">
        <w:rPr>
          <w:rFonts w:ascii="Times New Roman" w:hAnsi="Times New Roman" w:cs="Times New Roman"/>
          <w:color w:val="auto"/>
          <w:sz w:val="20"/>
          <w:szCs w:val="20"/>
        </w:rPr>
        <w:t xml:space="preserve"> </w:t>
      </w:r>
    </w:p>
    <w:p w:rsidR="00343676" w:rsidRPr="00DC7DFB" w:rsidRDefault="00343676" w:rsidP="00A46D4F">
      <w:pPr>
        <w:pStyle w:val="Default"/>
        <w:ind w:firstLine="567"/>
        <w:jc w:val="both"/>
        <w:rPr>
          <w:rFonts w:ascii="Times New Roman" w:hAnsi="Times New Roman" w:cs="Times New Roman"/>
          <w:color w:val="auto"/>
          <w:sz w:val="20"/>
          <w:szCs w:val="20"/>
        </w:rPr>
      </w:pPr>
      <w:r w:rsidRPr="00DC7DFB">
        <w:rPr>
          <w:rFonts w:ascii="Times New Roman" w:hAnsi="Times New Roman" w:cs="Times New Roman"/>
          <w:color w:val="auto"/>
          <w:sz w:val="20"/>
          <w:szCs w:val="20"/>
        </w:rPr>
        <w:t xml:space="preserve">1 Записи по качеству – это записи, дающие объективное свидетельство степени выполнения требований к качеству или эффективности функционирования системы менеджмента. Они включают акты внутренних аудитов и отчеты об анализе со стороны руководства, а также записи о корректирующих и предупреждающих действиях. </w:t>
      </w:r>
    </w:p>
    <w:p w:rsidR="00343676" w:rsidRPr="00DC7DFB" w:rsidRDefault="00343676" w:rsidP="00A46D4F">
      <w:pPr>
        <w:pStyle w:val="Default"/>
        <w:ind w:firstLine="567"/>
        <w:jc w:val="both"/>
        <w:rPr>
          <w:rFonts w:ascii="Times New Roman" w:hAnsi="Times New Roman" w:cs="Times New Roman"/>
          <w:color w:val="auto"/>
          <w:sz w:val="20"/>
          <w:szCs w:val="20"/>
        </w:rPr>
      </w:pPr>
      <w:r w:rsidRPr="00DC7DFB">
        <w:rPr>
          <w:rFonts w:ascii="Times New Roman" w:hAnsi="Times New Roman" w:cs="Times New Roman"/>
          <w:color w:val="auto"/>
          <w:sz w:val="20"/>
          <w:szCs w:val="20"/>
        </w:rPr>
        <w:t xml:space="preserve">2 Технические записи – это накопленные данные и информация, получаемые в результате выполнения процедур производства, измерений, испытаний СО и калибровочных процедур, и демонстрирующие достигнутые показатели качества или процесса. Они включают формы, контракты, технические инструкции, журналы регистрации выполненной работы, контрольные листки, контрольные карты/графики, отчеты/сертификаты калибровок, а также отчеты, сертификаты и другие документы, высылаемые клиентам. </w:t>
      </w:r>
    </w:p>
    <w:p w:rsidR="00A46D4F" w:rsidRPr="00DC7DFB" w:rsidRDefault="00A46D4F" w:rsidP="00A46D4F">
      <w:pPr>
        <w:pStyle w:val="Default"/>
        <w:ind w:firstLine="720"/>
        <w:jc w:val="both"/>
        <w:rPr>
          <w:rFonts w:ascii="Times New Roman" w:hAnsi="Times New Roman" w:cs="Times New Roman"/>
          <w:color w:val="auto"/>
        </w:rPr>
      </w:pPr>
    </w:p>
    <w:p w:rsidR="00343676" w:rsidRPr="00DC7DFB" w:rsidRDefault="00343676" w:rsidP="00A46D4F">
      <w:pPr>
        <w:pStyle w:val="Default"/>
        <w:ind w:firstLine="567"/>
        <w:jc w:val="both"/>
        <w:rPr>
          <w:rFonts w:ascii="Times New Roman" w:hAnsi="Times New Roman" w:cs="Times New Roman"/>
          <w:color w:val="auto"/>
        </w:rPr>
      </w:pPr>
      <w:r w:rsidRPr="00DC7DFB">
        <w:rPr>
          <w:rFonts w:ascii="Times New Roman" w:hAnsi="Times New Roman" w:cs="Times New Roman"/>
          <w:bCs/>
          <w:color w:val="auto"/>
        </w:rPr>
        <w:t xml:space="preserve">7.16.2 </w:t>
      </w:r>
      <w:r w:rsidR="00A46D4F" w:rsidRPr="00DC7DFB">
        <w:rPr>
          <w:rFonts w:ascii="Times New Roman" w:hAnsi="Times New Roman" w:cs="Times New Roman"/>
          <w:color w:val="auto"/>
        </w:rPr>
        <w:t>ПСО</w:t>
      </w:r>
      <w:r w:rsidRPr="00DC7DFB">
        <w:rPr>
          <w:rFonts w:ascii="Times New Roman" w:hAnsi="Times New Roman" w:cs="Times New Roman"/>
          <w:color w:val="auto"/>
        </w:rPr>
        <w:t xml:space="preserve"> должен быть уверен, что он записал информацию, которая может потребоваться в будущей спорной ситуации. </w:t>
      </w:r>
    </w:p>
    <w:p w:rsidR="00343676" w:rsidRPr="00DC7DFB" w:rsidRDefault="00343676" w:rsidP="00A46D4F">
      <w:pPr>
        <w:pStyle w:val="Default"/>
        <w:ind w:firstLine="567"/>
        <w:jc w:val="both"/>
        <w:rPr>
          <w:rFonts w:ascii="Times New Roman" w:hAnsi="Times New Roman" w:cs="Times New Roman"/>
          <w:color w:val="auto"/>
        </w:rPr>
      </w:pPr>
      <w:r w:rsidRPr="00DC7DFB">
        <w:rPr>
          <w:rFonts w:ascii="Times New Roman" w:hAnsi="Times New Roman" w:cs="Times New Roman"/>
          <w:bCs/>
          <w:color w:val="auto"/>
        </w:rPr>
        <w:t>7.16.3</w:t>
      </w:r>
      <w:proofErr w:type="gramStart"/>
      <w:r w:rsidRPr="00DC7DFB">
        <w:rPr>
          <w:rFonts w:ascii="Times New Roman" w:hAnsi="Times New Roman" w:cs="Times New Roman"/>
          <w:bCs/>
          <w:color w:val="auto"/>
        </w:rPr>
        <w:t xml:space="preserve"> </w:t>
      </w:r>
      <w:r w:rsidRPr="00DC7DFB">
        <w:rPr>
          <w:rFonts w:ascii="Times New Roman" w:hAnsi="Times New Roman" w:cs="Times New Roman"/>
          <w:color w:val="auto"/>
        </w:rPr>
        <w:t>В</w:t>
      </w:r>
      <w:proofErr w:type="gramEnd"/>
      <w:r w:rsidRPr="00DC7DFB">
        <w:rPr>
          <w:rFonts w:ascii="Times New Roman" w:hAnsi="Times New Roman" w:cs="Times New Roman"/>
          <w:color w:val="auto"/>
        </w:rPr>
        <w:t xml:space="preserve">се записи должны быть разборчивыми и должны храниться способом, обеспечивающим их быстрый поиск, в помещениях с подходящими условиями, предотвращающими их разрушение, ухудшение состояния или потерю. Следует устанавливать и документировать срок хранения записей в соответствии с требованиями заказчика или другими необходимыми требованиями. </w:t>
      </w:r>
    </w:p>
    <w:p w:rsidR="00A46D4F" w:rsidRPr="00DC7DFB" w:rsidRDefault="00A46D4F" w:rsidP="00A46D4F">
      <w:pPr>
        <w:pStyle w:val="Default"/>
        <w:ind w:firstLine="567"/>
        <w:jc w:val="both"/>
        <w:rPr>
          <w:rFonts w:ascii="Times New Roman" w:hAnsi="Times New Roman" w:cs="Times New Roman"/>
          <w:color w:val="auto"/>
        </w:rPr>
      </w:pPr>
    </w:p>
    <w:p w:rsidR="00343676" w:rsidRPr="00DC7DFB" w:rsidRDefault="00343676" w:rsidP="00A46D4F">
      <w:pPr>
        <w:pStyle w:val="Default"/>
        <w:ind w:firstLine="567"/>
        <w:jc w:val="both"/>
        <w:rPr>
          <w:rFonts w:ascii="Times New Roman" w:hAnsi="Times New Roman" w:cs="Times New Roman"/>
          <w:color w:val="auto"/>
          <w:sz w:val="20"/>
          <w:szCs w:val="20"/>
        </w:rPr>
      </w:pPr>
      <w:r w:rsidRPr="00DC7DFB">
        <w:rPr>
          <w:rFonts w:ascii="Times New Roman" w:hAnsi="Times New Roman" w:cs="Times New Roman"/>
          <w:color w:val="auto"/>
          <w:sz w:val="20"/>
          <w:szCs w:val="20"/>
        </w:rPr>
        <w:t>П</w:t>
      </w:r>
      <w:r w:rsidR="00A46D4F" w:rsidRPr="00DC7DFB">
        <w:rPr>
          <w:rFonts w:ascii="Times New Roman" w:hAnsi="Times New Roman" w:cs="Times New Roman"/>
          <w:color w:val="auto"/>
          <w:sz w:val="20"/>
          <w:szCs w:val="20"/>
        </w:rPr>
        <w:t>римечание</w:t>
      </w:r>
      <w:r w:rsidRPr="00DC7DFB">
        <w:rPr>
          <w:rFonts w:ascii="Times New Roman" w:hAnsi="Times New Roman" w:cs="Times New Roman"/>
          <w:color w:val="auto"/>
          <w:sz w:val="20"/>
          <w:szCs w:val="20"/>
        </w:rPr>
        <w:t xml:space="preserve"> </w:t>
      </w:r>
      <w:r w:rsidR="00A46D4F" w:rsidRPr="00DC7DFB">
        <w:rPr>
          <w:rFonts w:ascii="Times New Roman" w:hAnsi="Times New Roman" w:cs="Times New Roman"/>
          <w:color w:val="auto"/>
          <w:sz w:val="20"/>
          <w:szCs w:val="20"/>
        </w:rPr>
        <w:t xml:space="preserve">- </w:t>
      </w:r>
      <w:r w:rsidRPr="00DC7DFB">
        <w:rPr>
          <w:rFonts w:ascii="Times New Roman" w:hAnsi="Times New Roman" w:cs="Times New Roman"/>
          <w:color w:val="auto"/>
          <w:sz w:val="20"/>
          <w:szCs w:val="20"/>
        </w:rPr>
        <w:t xml:space="preserve">Записи могут быть сделаны на носителе любого типа, как, например, бумажный или электронный носитель. </w:t>
      </w:r>
    </w:p>
    <w:p w:rsidR="00A46D4F" w:rsidRDefault="00A46D4F" w:rsidP="00343676">
      <w:pPr>
        <w:pStyle w:val="Default"/>
        <w:rPr>
          <w:b/>
          <w:bCs/>
          <w:sz w:val="20"/>
          <w:szCs w:val="20"/>
        </w:rPr>
      </w:pP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bCs/>
        </w:rPr>
        <w:t>7.16.4</w:t>
      </w:r>
      <w:proofErr w:type="gramStart"/>
      <w:r w:rsidRPr="00A46D4F">
        <w:rPr>
          <w:rFonts w:ascii="Times New Roman" w:hAnsi="Times New Roman" w:cs="Times New Roman"/>
          <w:bCs/>
        </w:rPr>
        <w:t xml:space="preserve"> </w:t>
      </w:r>
      <w:r w:rsidRPr="00A46D4F">
        <w:rPr>
          <w:rFonts w:ascii="Times New Roman" w:hAnsi="Times New Roman" w:cs="Times New Roman"/>
        </w:rPr>
        <w:t>П</w:t>
      </w:r>
      <w:proofErr w:type="gramEnd"/>
      <w:r w:rsidRPr="00A46D4F">
        <w:rPr>
          <w:rFonts w:ascii="Times New Roman" w:hAnsi="Times New Roman" w:cs="Times New Roman"/>
        </w:rPr>
        <w:t xml:space="preserve">ри обнаружении ошибки в записях, каждая ошибка зачеркивается, а не вымарывается, не делается неразборчивой и не удаляется и рядом вносятся правильные сведения. Все такие изменения в записях должны быть подписаны лицом, сделавшим исправление, или должны быть поставлены его инициалы и датированы. В случае хранения записей электронным способом, необходимо принять адекватные меры для предотвращения потери или изменения исходной информации.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bCs/>
        </w:rPr>
        <w:t xml:space="preserve">7.16.5 </w:t>
      </w:r>
      <w:r w:rsidRPr="00A46D4F">
        <w:rPr>
          <w:rFonts w:ascii="Times New Roman" w:hAnsi="Times New Roman" w:cs="Times New Roman"/>
        </w:rPr>
        <w:t xml:space="preserve">Хранение всех записей должно быть защищенным и, при необходимости, конфиденциальным.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bCs/>
        </w:rPr>
        <w:t>7.16.6</w:t>
      </w:r>
      <w:proofErr w:type="gramStart"/>
      <w:r w:rsidRPr="00A46D4F">
        <w:rPr>
          <w:rFonts w:ascii="Times New Roman" w:hAnsi="Times New Roman" w:cs="Times New Roman"/>
          <w:bCs/>
        </w:rPr>
        <w:t xml:space="preserve"> </w:t>
      </w:r>
      <w:r w:rsidRPr="00A46D4F">
        <w:rPr>
          <w:rFonts w:ascii="Times New Roman" w:hAnsi="Times New Roman" w:cs="Times New Roman"/>
        </w:rPr>
        <w:t>У</w:t>
      </w:r>
      <w:proofErr w:type="gramEnd"/>
      <w:r w:rsidRPr="00A46D4F">
        <w:rPr>
          <w:rFonts w:ascii="Times New Roman" w:hAnsi="Times New Roman" w:cs="Times New Roman"/>
        </w:rPr>
        <w:t xml:space="preserve"> </w:t>
      </w:r>
      <w:r w:rsidR="00A46D4F">
        <w:rPr>
          <w:rFonts w:ascii="Times New Roman" w:hAnsi="Times New Roman" w:cs="Times New Roman"/>
        </w:rPr>
        <w:t>ПСО</w:t>
      </w:r>
      <w:r w:rsidRPr="00A46D4F">
        <w:rPr>
          <w:rFonts w:ascii="Times New Roman" w:hAnsi="Times New Roman" w:cs="Times New Roman"/>
        </w:rPr>
        <w:t xml:space="preserve"> всегда должны быть процедуры, направленные на защиту записей на электронных носителях и предотвращения несанкционированных доступа к этим данным или внесения в них изменений. </w:t>
      </w:r>
    </w:p>
    <w:p w:rsidR="00343676" w:rsidRPr="00A46D4F" w:rsidRDefault="00343676" w:rsidP="00A46D4F">
      <w:pPr>
        <w:pStyle w:val="Default"/>
        <w:ind w:firstLine="567"/>
        <w:jc w:val="both"/>
        <w:rPr>
          <w:rFonts w:ascii="Times New Roman" w:hAnsi="Times New Roman" w:cs="Times New Roman"/>
        </w:rPr>
      </w:pPr>
      <w:proofErr w:type="gramStart"/>
      <w:r w:rsidRPr="00A46D4F">
        <w:rPr>
          <w:rFonts w:ascii="Times New Roman" w:hAnsi="Times New Roman" w:cs="Times New Roman"/>
          <w:bCs/>
        </w:rPr>
        <w:t xml:space="preserve">7.16.7 </w:t>
      </w:r>
      <w:r w:rsidR="00A46D4F">
        <w:rPr>
          <w:rFonts w:ascii="Times New Roman" w:hAnsi="Times New Roman" w:cs="Times New Roman"/>
        </w:rPr>
        <w:t>ПСО</w:t>
      </w:r>
      <w:r w:rsidRPr="00A46D4F">
        <w:rPr>
          <w:rFonts w:ascii="Times New Roman" w:hAnsi="Times New Roman" w:cs="Times New Roman"/>
        </w:rPr>
        <w:t xml:space="preserve"> должен предусмотреть для данных по всем отдельным измерениям, соответствующих расчетов и производных данных (например, данных по статистической обработке и бюджетам неопределенностей), протоколов калибровки и отчетов о приготовлении материала возможность их сохранения в течение установленного периода, после которого обращение к ним прекратится, учитывая срок, в течение которого СО остается действующим. </w:t>
      </w:r>
      <w:proofErr w:type="gramEnd"/>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bCs/>
        </w:rPr>
        <w:t>7.16.8</w:t>
      </w:r>
      <w:r w:rsidRPr="00A46D4F">
        <w:rPr>
          <w:rFonts w:ascii="Times New Roman" w:hAnsi="Times New Roman" w:cs="Times New Roman"/>
          <w:b/>
          <w:bCs/>
        </w:rPr>
        <w:t xml:space="preserve"> </w:t>
      </w:r>
      <w:r w:rsidRPr="00A46D4F">
        <w:rPr>
          <w:rFonts w:ascii="Times New Roman" w:hAnsi="Times New Roman" w:cs="Times New Roman"/>
        </w:rPr>
        <w:t xml:space="preserve">Результаты каждых калибровочных процедур и измерений (или их серий), выполняемых </w:t>
      </w:r>
      <w:r w:rsidR="00A46D4F">
        <w:rPr>
          <w:rFonts w:ascii="Times New Roman" w:hAnsi="Times New Roman" w:cs="Times New Roman"/>
        </w:rPr>
        <w:t>ПСО</w:t>
      </w:r>
      <w:r w:rsidRPr="00A46D4F">
        <w:rPr>
          <w:rFonts w:ascii="Times New Roman" w:hAnsi="Times New Roman" w:cs="Times New Roman"/>
        </w:rPr>
        <w:t xml:space="preserve"> или субподрядной организацией, должны представляться в соответствии с ISO/IEC 17025. </w:t>
      </w:r>
    </w:p>
    <w:p w:rsidR="00A46D4F" w:rsidRPr="00D10AF5" w:rsidRDefault="00A46D4F" w:rsidP="00A46D4F">
      <w:pPr>
        <w:pStyle w:val="Default"/>
        <w:jc w:val="both"/>
        <w:rPr>
          <w:rFonts w:ascii="Times New Roman" w:hAnsi="Times New Roman" w:cs="Times New Roman"/>
          <w:b/>
          <w:bCs/>
        </w:rPr>
      </w:pPr>
    </w:p>
    <w:p w:rsidR="006435F0" w:rsidRPr="00D10AF5" w:rsidRDefault="006435F0" w:rsidP="00A46D4F">
      <w:pPr>
        <w:pStyle w:val="Default"/>
        <w:jc w:val="both"/>
        <w:rPr>
          <w:rFonts w:ascii="Times New Roman" w:hAnsi="Times New Roman" w:cs="Times New Roman"/>
          <w:b/>
          <w:bCs/>
        </w:rPr>
      </w:pPr>
    </w:p>
    <w:p w:rsidR="00343676" w:rsidRDefault="00343676" w:rsidP="00A46D4F">
      <w:pPr>
        <w:pStyle w:val="Default"/>
        <w:ind w:firstLine="567"/>
        <w:jc w:val="both"/>
        <w:rPr>
          <w:rFonts w:ascii="Times New Roman" w:hAnsi="Times New Roman" w:cs="Times New Roman"/>
          <w:b/>
          <w:bCs/>
        </w:rPr>
      </w:pPr>
      <w:r w:rsidRPr="00A46D4F">
        <w:rPr>
          <w:rFonts w:ascii="Times New Roman" w:hAnsi="Times New Roman" w:cs="Times New Roman"/>
          <w:b/>
          <w:bCs/>
        </w:rPr>
        <w:lastRenderedPageBreak/>
        <w:t xml:space="preserve">7.17 Управление несоответствующими работами </w:t>
      </w:r>
    </w:p>
    <w:p w:rsidR="00A46D4F" w:rsidRPr="00A46D4F" w:rsidRDefault="00A46D4F" w:rsidP="00A46D4F">
      <w:pPr>
        <w:pStyle w:val="Default"/>
        <w:ind w:firstLine="567"/>
        <w:jc w:val="both"/>
        <w:rPr>
          <w:rFonts w:ascii="Times New Roman" w:hAnsi="Times New Roman" w:cs="Times New Roman"/>
        </w:rPr>
      </w:pP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bCs/>
        </w:rPr>
        <w:t>7.17.1</w:t>
      </w:r>
      <w:proofErr w:type="gramStart"/>
      <w:r w:rsidRPr="00A46D4F">
        <w:rPr>
          <w:rFonts w:ascii="Times New Roman" w:hAnsi="Times New Roman" w:cs="Times New Roman"/>
          <w:bCs/>
        </w:rPr>
        <w:t xml:space="preserve"> </w:t>
      </w:r>
      <w:r w:rsidRPr="00A46D4F">
        <w:rPr>
          <w:rFonts w:ascii="Times New Roman" w:hAnsi="Times New Roman" w:cs="Times New Roman"/>
        </w:rPr>
        <w:t>У</w:t>
      </w:r>
      <w:proofErr w:type="gramEnd"/>
      <w:r w:rsidRPr="00A46D4F">
        <w:rPr>
          <w:rFonts w:ascii="Times New Roman" w:hAnsi="Times New Roman" w:cs="Times New Roman"/>
        </w:rPr>
        <w:t xml:space="preserve"> </w:t>
      </w:r>
      <w:r w:rsidR="00A46D4F">
        <w:rPr>
          <w:rFonts w:ascii="Times New Roman" w:hAnsi="Times New Roman" w:cs="Times New Roman"/>
        </w:rPr>
        <w:t>ПСО</w:t>
      </w:r>
      <w:r w:rsidRPr="00A46D4F">
        <w:rPr>
          <w:rFonts w:ascii="Times New Roman" w:hAnsi="Times New Roman" w:cs="Times New Roman"/>
        </w:rPr>
        <w:t xml:space="preserve"> должны быть процедуры, которые следует применять при обнаружении несоответствия любого этапа его производственной деятельности его собственным установленным производственным процедурам или требованиям, согласованным с заказчиком.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bCs/>
        </w:rPr>
        <w:t>7.17.2</w:t>
      </w:r>
      <w:proofErr w:type="gramStart"/>
      <w:r w:rsidRPr="00A46D4F">
        <w:rPr>
          <w:rFonts w:ascii="Times New Roman" w:hAnsi="Times New Roman" w:cs="Times New Roman"/>
          <w:bCs/>
        </w:rPr>
        <w:t xml:space="preserve"> </w:t>
      </w:r>
      <w:r w:rsidRPr="00A46D4F">
        <w:rPr>
          <w:rFonts w:ascii="Times New Roman" w:hAnsi="Times New Roman" w:cs="Times New Roman"/>
        </w:rPr>
        <w:t>Э</w:t>
      </w:r>
      <w:proofErr w:type="gramEnd"/>
      <w:r w:rsidRPr="00A46D4F">
        <w:rPr>
          <w:rFonts w:ascii="Times New Roman" w:hAnsi="Times New Roman" w:cs="Times New Roman"/>
        </w:rPr>
        <w:t xml:space="preserve">ти процедуры должны быть направлены на: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rPr>
        <w:t xml:space="preserve">a) назначение должностных лиц, ответственных за управление несоответствующими работами;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rPr>
        <w:t xml:space="preserve">b) определение мер, которые следует принять при обнаружении несоответствующих работ и/или СО, включая анализ причин, а также системы по эффективной реализации этих мер;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rPr>
        <w:t xml:space="preserve">c) оценивание значимости несоответствующей работы, определение и выполнение корректирующих действий;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rPr>
        <w:t xml:space="preserve">d) при необходимости – остановку работы и изъятие из обращения несоответствующего СО и его сертификата и другой необходимой документации;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rPr>
        <w:t xml:space="preserve">e) принятие мер по устранению несоответствия, таких, как уведомление заказчика, в течение определенного периода времени;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rPr>
        <w:t>f) при необходимости – использование всех сре</w:t>
      </w:r>
      <w:proofErr w:type="gramStart"/>
      <w:r w:rsidRPr="00A46D4F">
        <w:rPr>
          <w:rFonts w:ascii="Times New Roman" w:hAnsi="Times New Roman" w:cs="Times New Roman"/>
        </w:rPr>
        <w:t>дств дл</w:t>
      </w:r>
      <w:proofErr w:type="gramEnd"/>
      <w:r w:rsidRPr="00A46D4F">
        <w:rPr>
          <w:rFonts w:ascii="Times New Roman" w:hAnsi="Times New Roman" w:cs="Times New Roman"/>
        </w:rPr>
        <w:t xml:space="preserve">я уведомления заказчиков о возможных последствиях в течение определенного периода времени и, при необходимости – отзыв уже переданных заказчикам несоответствующих СО и/или прилагаемых к ним сертификатов и другой документации;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rPr>
        <w:t xml:space="preserve">g) назначение должностного лица, ответственного за разрешение возобновления работы;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rPr>
        <w:t xml:space="preserve">h) при необходимости – проведение внутреннего аудита с целью проверки эффективности выполненных корректирующих действий и возможности их прекращения.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bCs/>
        </w:rPr>
        <w:t>7.17.3</w:t>
      </w:r>
      <w:r w:rsidRPr="00A46D4F">
        <w:rPr>
          <w:rFonts w:ascii="Times New Roman" w:hAnsi="Times New Roman" w:cs="Times New Roman"/>
          <w:b/>
          <w:bCs/>
        </w:rPr>
        <w:t xml:space="preserve"> </w:t>
      </w:r>
      <w:r w:rsidRPr="00A46D4F">
        <w:rPr>
          <w:rFonts w:ascii="Times New Roman" w:hAnsi="Times New Roman" w:cs="Times New Roman"/>
        </w:rPr>
        <w:t xml:space="preserve">Решение об отзыве </w:t>
      </w:r>
      <w:proofErr w:type="gramStart"/>
      <w:r w:rsidRPr="00A46D4F">
        <w:rPr>
          <w:rFonts w:ascii="Times New Roman" w:hAnsi="Times New Roman" w:cs="Times New Roman"/>
        </w:rPr>
        <w:t>СО</w:t>
      </w:r>
      <w:proofErr w:type="gramEnd"/>
      <w:r w:rsidRPr="00A46D4F">
        <w:rPr>
          <w:rFonts w:ascii="Times New Roman" w:hAnsi="Times New Roman" w:cs="Times New Roman"/>
        </w:rPr>
        <w:t xml:space="preserve"> должно приниматься своевременно с целью ограничения применения несоответствующих СО. </w:t>
      </w:r>
    </w:p>
    <w:p w:rsidR="00A46D4F" w:rsidRDefault="00A46D4F" w:rsidP="00A46D4F">
      <w:pPr>
        <w:pStyle w:val="Default"/>
        <w:jc w:val="both"/>
        <w:rPr>
          <w:rFonts w:ascii="Times New Roman" w:hAnsi="Times New Roman" w:cs="Times New Roman"/>
        </w:rPr>
      </w:pPr>
    </w:p>
    <w:p w:rsidR="00343676" w:rsidRPr="00A46D4F" w:rsidRDefault="00343676" w:rsidP="00A46D4F">
      <w:pPr>
        <w:pStyle w:val="Default"/>
        <w:ind w:firstLine="567"/>
        <w:jc w:val="both"/>
        <w:rPr>
          <w:rFonts w:ascii="Times New Roman" w:hAnsi="Times New Roman" w:cs="Times New Roman"/>
          <w:sz w:val="20"/>
          <w:szCs w:val="20"/>
        </w:rPr>
      </w:pPr>
      <w:r w:rsidRPr="00A46D4F">
        <w:rPr>
          <w:rFonts w:ascii="Times New Roman" w:hAnsi="Times New Roman" w:cs="Times New Roman"/>
          <w:sz w:val="20"/>
          <w:szCs w:val="20"/>
        </w:rPr>
        <w:t>П</w:t>
      </w:r>
      <w:r w:rsidR="00A46D4F" w:rsidRPr="00A46D4F">
        <w:rPr>
          <w:rFonts w:ascii="Times New Roman" w:hAnsi="Times New Roman" w:cs="Times New Roman"/>
          <w:sz w:val="20"/>
          <w:szCs w:val="20"/>
        </w:rPr>
        <w:t>римечание</w:t>
      </w:r>
      <w:r w:rsidRPr="00A46D4F">
        <w:rPr>
          <w:rFonts w:ascii="Times New Roman" w:hAnsi="Times New Roman" w:cs="Times New Roman"/>
          <w:sz w:val="20"/>
          <w:szCs w:val="20"/>
        </w:rPr>
        <w:t xml:space="preserve"> </w:t>
      </w:r>
      <w:r w:rsidR="00A46D4F" w:rsidRPr="00A46D4F">
        <w:rPr>
          <w:rFonts w:ascii="Times New Roman" w:hAnsi="Times New Roman" w:cs="Times New Roman"/>
          <w:sz w:val="20"/>
          <w:szCs w:val="20"/>
        </w:rPr>
        <w:t xml:space="preserve">- </w:t>
      </w:r>
      <w:r w:rsidRPr="00A46D4F">
        <w:rPr>
          <w:rFonts w:ascii="Times New Roman" w:hAnsi="Times New Roman" w:cs="Times New Roman"/>
          <w:sz w:val="20"/>
          <w:szCs w:val="20"/>
        </w:rPr>
        <w:t xml:space="preserve">Идентификация несоответствующих СО, или проблем с системой менеджмента, или с производственной деятельностью может иметь место на различных участках системы менеджмента, таких как: претензии, контроль качества, проверка расходуемых материалов, наблюдение и надзор за персоналом, проверка сертификатов и другой документации, анализ со стороны руководства и внутренний или внешний аудиты. </w:t>
      </w:r>
    </w:p>
    <w:p w:rsidR="00A46D4F" w:rsidRDefault="00A46D4F" w:rsidP="00A46D4F">
      <w:pPr>
        <w:pStyle w:val="Default"/>
        <w:jc w:val="both"/>
        <w:rPr>
          <w:rFonts w:ascii="Times New Roman" w:hAnsi="Times New Roman" w:cs="Times New Roman"/>
          <w:b/>
          <w:bCs/>
        </w:rPr>
      </w:pPr>
    </w:p>
    <w:p w:rsidR="00343676" w:rsidRDefault="00343676" w:rsidP="00A46D4F">
      <w:pPr>
        <w:pStyle w:val="Default"/>
        <w:ind w:firstLine="567"/>
        <w:jc w:val="both"/>
        <w:rPr>
          <w:rFonts w:ascii="Times New Roman" w:hAnsi="Times New Roman" w:cs="Times New Roman"/>
          <w:b/>
          <w:bCs/>
        </w:rPr>
      </w:pPr>
      <w:r w:rsidRPr="00A46D4F">
        <w:rPr>
          <w:rFonts w:ascii="Times New Roman" w:hAnsi="Times New Roman" w:cs="Times New Roman"/>
          <w:b/>
          <w:bCs/>
        </w:rPr>
        <w:t xml:space="preserve">7.18 Претензии </w:t>
      </w:r>
    </w:p>
    <w:p w:rsidR="00A46D4F" w:rsidRPr="00A46D4F" w:rsidRDefault="00A46D4F" w:rsidP="00A46D4F">
      <w:pPr>
        <w:pStyle w:val="Default"/>
        <w:ind w:firstLine="567"/>
        <w:jc w:val="both"/>
        <w:rPr>
          <w:rFonts w:ascii="Times New Roman" w:hAnsi="Times New Roman" w:cs="Times New Roman"/>
        </w:rPr>
      </w:pP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bCs/>
        </w:rPr>
        <w:t>7.18.1</w:t>
      </w:r>
      <w:proofErr w:type="gramStart"/>
      <w:r w:rsidRPr="00A46D4F">
        <w:rPr>
          <w:rFonts w:ascii="Times New Roman" w:hAnsi="Times New Roman" w:cs="Times New Roman"/>
          <w:bCs/>
        </w:rPr>
        <w:t xml:space="preserve"> </w:t>
      </w:r>
      <w:r w:rsidRPr="00A46D4F">
        <w:rPr>
          <w:rFonts w:ascii="Times New Roman" w:hAnsi="Times New Roman" w:cs="Times New Roman"/>
        </w:rPr>
        <w:t>У</w:t>
      </w:r>
      <w:proofErr w:type="gramEnd"/>
      <w:r w:rsidRPr="00A46D4F">
        <w:rPr>
          <w:rFonts w:ascii="Times New Roman" w:hAnsi="Times New Roman" w:cs="Times New Roman"/>
        </w:rPr>
        <w:t xml:space="preserve"> </w:t>
      </w:r>
      <w:r w:rsidR="00A46D4F">
        <w:rPr>
          <w:rFonts w:ascii="Times New Roman" w:hAnsi="Times New Roman" w:cs="Times New Roman"/>
        </w:rPr>
        <w:t>ПСО</w:t>
      </w:r>
      <w:r w:rsidRPr="00A46D4F">
        <w:rPr>
          <w:rFonts w:ascii="Times New Roman" w:hAnsi="Times New Roman" w:cs="Times New Roman"/>
        </w:rPr>
        <w:t xml:space="preserve"> должен быть документированный процесс поступления, оценивания претензий и принятия по ним решений.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bCs/>
        </w:rPr>
        <w:t xml:space="preserve">7.18.2 </w:t>
      </w:r>
      <w:r w:rsidRPr="00A46D4F">
        <w:rPr>
          <w:rFonts w:ascii="Times New Roman" w:hAnsi="Times New Roman" w:cs="Times New Roman"/>
        </w:rPr>
        <w:t xml:space="preserve">Описание процесса обработки претензий должно предоставляться всем заинтересованным сторонам по запросу.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bCs/>
        </w:rPr>
        <w:t>7.18.3</w:t>
      </w:r>
      <w:proofErr w:type="gramStart"/>
      <w:r w:rsidRPr="00A46D4F">
        <w:rPr>
          <w:rFonts w:ascii="Times New Roman" w:hAnsi="Times New Roman" w:cs="Times New Roman"/>
          <w:bCs/>
        </w:rPr>
        <w:t xml:space="preserve"> </w:t>
      </w:r>
      <w:r w:rsidRPr="00A46D4F">
        <w:rPr>
          <w:rFonts w:ascii="Times New Roman" w:hAnsi="Times New Roman" w:cs="Times New Roman"/>
        </w:rPr>
        <w:t>П</w:t>
      </w:r>
      <w:proofErr w:type="gramEnd"/>
      <w:r w:rsidRPr="00A46D4F">
        <w:rPr>
          <w:rFonts w:ascii="Times New Roman" w:hAnsi="Times New Roman" w:cs="Times New Roman"/>
        </w:rPr>
        <w:t xml:space="preserve">ри поступлении претензии, </w:t>
      </w:r>
      <w:r w:rsidR="00A46D4F">
        <w:rPr>
          <w:rFonts w:ascii="Times New Roman" w:hAnsi="Times New Roman" w:cs="Times New Roman"/>
        </w:rPr>
        <w:t>ПСО</w:t>
      </w:r>
      <w:r w:rsidRPr="00A46D4F">
        <w:rPr>
          <w:rFonts w:ascii="Times New Roman" w:hAnsi="Times New Roman" w:cs="Times New Roman"/>
        </w:rPr>
        <w:t xml:space="preserve"> должен установить, относится ли эта претензия к деятельности по оценке соответствия (области аккредитации), за которую он отвечает, и если это так, – принять ее к обработке.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bCs/>
        </w:rPr>
        <w:t xml:space="preserve">7.18.4 </w:t>
      </w:r>
      <w:r w:rsidR="00A46D4F">
        <w:rPr>
          <w:rFonts w:ascii="Times New Roman" w:hAnsi="Times New Roman" w:cs="Times New Roman"/>
        </w:rPr>
        <w:t>ПСО</w:t>
      </w:r>
      <w:r w:rsidRPr="00A46D4F">
        <w:rPr>
          <w:rFonts w:ascii="Times New Roman" w:hAnsi="Times New Roman" w:cs="Times New Roman"/>
        </w:rPr>
        <w:t xml:space="preserve"> должен отвечать за все решения, принятые им на всех уровнях процесса обработки претензий.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bCs/>
        </w:rPr>
        <w:t xml:space="preserve">7.18.5 </w:t>
      </w:r>
      <w:r w:rsidRPr="00A46D4F">
        <w:rPr>
          <w:rFonts w:ascii="Times New Roman" w:hAnsi="Times New Roman" w:cs="Times New Roman"/>
        </w:rPr>
        <w:t xml:space="preserve">Исследование и принятие решений по претензиям не должны приводить к каким-либо дискриминационным действиям.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bCs/>
        </w:rPr>
        <w:lastRenderedPageBreak/>
        <w:t xml:space="preserve">7.18.6 </w:t>
      </w:r>
      <w:r w:rsidRPr="00A46D4F">
        <w:rPr>
          <w:rFonts w:ascii="Times New Roman" w:hAnsi="Times New Roman" w:cs="Times New Roman"/>
        </w:rPr>
        <w:t xml:space="preserve">Процесс обработки претензий должен включать, как минимум, следующие этапы: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rPr>
        <w:t xml:space="preserve">a) описание процесса получения, подтверждения обоснованности, исследования претензии и решения о том, какие действия следует предпринять в ответ на эту претензию;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rPr>
        <w:t xml:space="preserve">b) отслеживание и регистрация претензий, включая действия, предпринятые для их разрешения;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rPr>
        <w:t xml:space="preserve">c) обеспечение выполнения всех необходимых действий.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bCs/>
        </w:rPr>
        <w:t xml:space="preserve">7.18.7 </w:t>
      </w:r>
      <w:r w:rsidR="00A46D4F">
        <w:rPr>
          <w:rFonts w:ascii="Times New Roman" w:hAnsi="Times New Roman" w:cs="Times New Roman"/>
        </w:rPr>
        <w:t>ПСО</w:t>
      </w:r>
      <w:r w:rsidRPr="00A46D4F">
        <w:rPr>
          <w:rFonts w:ascii="Times New Roman" w:hAnsi="Times New Roman" w:cs="Times New Roman"/>
        </w:rPr>
        <w:t xml:space="preserve">, получивший претензию, должен нести ответственность за сбор и проверку всей информации с целью подтверждения обоснованности претензии.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bCs/>
        </w:rPr>
        <w:t>7.18.8</w:t>
      </w:r>
      <w:proofErr w:type="gramStart"/>
      <w:r w:rsidRPr="00A46D4F">
        <w:rPr>
          <w:rFonts w:ascii="Times New Roman" w:hAnsi="Times New Roman" w:cs="Times New Roman"/>
          <w:bCs/>
        </w:rPr>
        <w:t xml:space="preserve"> </w:t>
      </w:r>
      <w:r w:rsidRPr="00A46D4F">
        <w:rPr>
          <w:rFonts w:ascii="Times New Roman" w:hAnsi="Times New Roman" w:cs="Times New Roman"/>
        </w:rPr>
        <w:t>Е</w:t>
      </w:r>
      <w:proofErr w:type="gramEnd"/>
      <w:r w:rsidRPr="00A46D4F">
        <w:rPr>
          <w:rFonts w:ascii="Times New Roman" w:hAnsi="Times New Roman" w:cs="Times New Roman"/>
        </w:rPr>
        <w:t xml:space="preserve">сли это возможно, </w:t>
      </w:r>
      <w:r w:rsidR="00A46D4F">
        <w:rPr>
          <w:rFonts w:ascii="Times New Roman" w:hAnsi="Times New Roman" w:cs="Times New Roman"/>
        </w:rPr>
        <w:t>ПСО</w:t>
      </w:r>
      <w:r w:rsidRPr="00A46D4F">
        <w:rPr>
          <w:rFonts w:ascii="Times New Roman" w:hAnsi="Times New Roman" w:cs="Times New Roman"/>
        </w:rPr>
        <w:t xml:space="preserve"> должен подтвердить получение претензии и предоставить подателю претензии отчет о проделанной работе и результатах. </w:t>
      </w:r>
    </w:p>
    <w:p w:rsidR="00343676" w:rsidRPr="00A46D4F" w:rsidRDefault="00343676" w:rsidP="00A46D4F">
      <w:pPr>
        <w:pStyle w:val="Default"/>
        <w:ind w:firstLine="567"/>
        <w:jc w:val="both"/>
        <w:rPr>
          <w:rFonts w:ascii="Times New Roman" w:hAnsi="Times New Roman" w:cs="Times New Roman"/>
        </w:rPr>
      </w:pPr>
      <w:r w:rsidRPr="00A46D4F">
        <w:rPr>
          <w:rFonts w:ascii="Times New Roman" w:hAnsi="Times New Roman" w:cs="Times New Roman"/>
          <w:bCs/>
        </w:rPr>
        <w:t xml:space="preserve">7.18.9 </w:t>
      </w:r>
      <w:r w:rsidRPr="00A46D4F">
        <w:rPr>
          <w:rFonts w:ascii="Times New Roman" w:hAnsi="Times New Roman" w:cs="Times New Roman"/>
        </w:rPr>
        <w:t>Решение, которое доводится до сведения подателя претензии, должно быть принято или рассмотрено и одобрено лицо</w:t>
      </w:r>
      <w:proofErr w:type="gramStart"/>
      <w:r w:rsidRPr="00A46D4F">
        <w:rPr>
          <w:rFonts w:ascii="Times New Roman" w:hAnsi="Times New Roman" w:cs="Times New Roman"/>
        </w:rPr>
        <w:t>м(</w:t>
      </w:r>
      <w:proofErr w:type="spellStart"/>
      <w:proofErr w:type="gramEnd"/>
      <w:r w:rsidRPr="00A46D4F">
        <w:rPr>
          <w:rFonts w:ascii="Times New Roman" w:hAnsi="Times New Roman" w:cs="Times New Roman"/>
        </w:rPr>
        <w:t>ами</w:t>
      </w:r>
      <w:proofErr w:type="spellEnd"/>
      <w:r w:rsidRPr="00A46D4F">
        <w:rPr>
          <w:rFonts w:ascii="Times New Roman" w:hAnsi="Times New Roman" w:cs="Times New Roman"/>
        </w:rPr>
        <w:t xml:space="preserve">), не принимавшим(ими) участия в рассматриваемых работах по производству СО. </w:t>
      </w:r>
    </w:p>
    <w:p w:rsidR="00F56042" w:rsidRDefault="00343676" w:rsidP="00A46D4F">
      <w:pPr>
        <w:pStyle w:val="Style17"/>
        <w:widowControl/>
        <w:tabs>
          <w:tab w:val="center" w:pos="4514"/>
        </w:tabs>
        <w:ind w:firstLine="567"/>
        <w:jc w:val="both"/>
        <w:rPr>
          <w:rFonts w:ascii="Times New Roman" w:hAnsi="Times New Roman"/>
        </w:rPr>
      </w:pPr>
      <w:r w:rsidRPr="00A46D4F">
        <w:rPr>
          <w:rFonts w:ascii="Times New Roman" w:hAnsi="Times New Roman"/>
          <w:bCs/>
        </w:rPr>
        <w:t>7.18.10</w:t>
      </w:r>
      <w:proofErr w:type="gramStart"/>
      <w:r w:rsidRPr="00A46D4F">
        <w:rPr>
          <w:rFonts w:ascii="Times New Roman" w:hAnsi="Times New Roman"/>
          <w:bCs/>
        </w:rPr>
        <w:t xml:space="preserve"> </w:t>
      </w:r>
      <w:r w:rsidRPr="00A46D4F">
        <w:rPr>
          <w:rFonts w:ascii="Times New Roman" w:hAnsi="Times New Roman"/>
        </w:rPr>
        <w:t>Е</w:t>
      </w:r>
      <w:proofErr w:type="gramEnd"/>
      <w:r w:rsidRPr="00A46D4F">
        <w:rPr>
          <w:rFonts w:ascii="Times New Roman" w:hAnsi="Times New Roman"/>
        </w:rPr>
        <w:t xml:space="preserve">сли это возможно, </w:t>
      </w:r>
      <w:r w:rsidR="00A46D4F">
        <w:rPr>
          <w:rFonts w:ascii="Times New Roman" w:hAnsi="Times New Roman"/>
        </w:rPr>
        <w:t>ПСО</w:t>
      </w:r>
      <w:r w:rsidRPr="00A46D4F">
        <w:rPr>
          <w:rFonts w:ascii="Times New Roman" w:hAnsi="Times New Roman"/>
        </w:rPr>
        <w:t xml:space="preserve"> должен направить официальное уведомление подателю претензии об окончании процесса обработки претензии.</w:t>
      </w:r>
    </w:p>
    <w:p w:rsidR="00A72F73" w:rsidRDefault="00A72F73" w:rsidP="00A46D4F">
      <w:pPr>
        <w:pStyle w:val="Style17"/>
        <w:widowControl/>
        <w:tabs>
          <w:tab w:val="center" w:pos="4514"/>
        </w:tabs>
        <w:ind w:firstLine="567"/>
        <w:jc w:val="both"/>
        <w:rPr>
          <w:rFonts w:ascii="Times New Roman" w:hAnsi="Times New Roman"/>
        </w:rPr>
      </w:pPr>
    </w:p>
    <w:p w:rsidR="00A72F73" w:rsidRDefault="00A72F73" w:rsidP="00A72F73">
      <w:pPr>
        <w:pStyle w:val="Default"/>
        <w:ind w:firstLine="567"/>
        <w:jc w:val="both"/>
        <w:rPr>
          <w:rFonts w:ascii="Times New Roman" w:hAnsi="Times New Roman" w:cs="Times New Roman"/>
          <w:b/>
          <w:bCs/>
        </w:rPr>
      </w:pPr>
      <w:r w:rsidRPr="00A72F73">
        <w:rPr>
          <w:rFonts w:ascii="Times New Roman" w:hAnsi="Times New Roman" w:cs="Times New Roman"/>
          <w:b/>
          <w:bCs/>
        </w:rPr>
        <w:t xml:space="preserve">8 Требования к системе менеджмента </w:t>
      </w:r>
    </w:p>
    <w:p w:rsidR="00A72F73" w:rsidRPr="00A72F73" w:rsidRDefault="00A72F73" w:rsidP="00A72F73">
      <w:pPr>
        <w:pStyle w:val="Default"/>
        <w:ind w:firstLine="567"/>
        <w:jc w:val="both"/>
        <w:rPr>
          <w:rFonts w:ascii="Times New Roman" w:hAnsi="Times New Roman" w:cs="Times New Roman"/>
        </w:rPr>
      </w:pPr>
    </w:p>
    <w:p w:rsidR="00A72F73" w:rsidRDefault="00A72F73" w:rsidP="00A72F73">
      <w:pPr>
        <w:pStyle w:val="Default"/>
        <w:ind w:firstLine="567"/>
        <w:jc w:val="both"/>
        <w:rPr>
          <w:rFonts w:ascii="Times New Roman" w:hAnsi="Times New Roman" w:cs="Times New Roman"/>
          <w:b/>
          <w:bCs/>
        </w:rPr>
      </w:pPr>
      <w:r w:rsidRPr="00A72F73">
        <w:rPr>
          <w:rFonts w:ascii="Times New Roman" w:hAnsi="Times New Roman" w:cs="Times New Roman"/>
          <w:b/>
          <w:bCs/>
        </w:rPr>
        <w:t xml:space="preserve">8.1 Варианты </w:t>
      </w:r>
    </w:p>
    <w:p w:rsidR="00A72F73" w:rsidRPr="00A72F73" w:rsidRDefault="00A72F73" w:rsidP="00A72F73">
      <w:pPr>
        <w:pStyle w:val="Default"/>
        <w:ind w:firstLine="567"/>
        <w:jc w:val="both"/>
        <w:rPr>
          <w:rFonts w:ascii="Times New Roman" w:hAnsi="Times New Roman" w:cs="Times New Roman"/>
        </w:rPr>
      </w:pPr>
    </w:p>
    <w:p w:rsidR="00A72F73" w:rsidRPr="003834ED" w:rsidRDefault="00A72F73" w:rsidP="00A72F73">
      <w:pPr>
        <w:pStyle w:val="Default"/>
        <w:ind w:firstLine="567"/>
        <w:jc w:val="both"/>
        <w:rPr>
          <w:rFonts w:ascii="Times New Roman" w:hAnsi="Times New Roman" w:cs="Times New Roman"/>
        </w:rPr>
      </w:pPr>
      <w:r w:rsidRPr="003834ED">
        <w:rPr>
          <w:rFonts w:ascii="Times New Roman" w:hAnsi="Times New Roman" w:cs="Times New Roman"/>
          <w:bCs/>
        </w:rPr>
        <w:t xml:space="preserve">8.1.1 Общие положения </w:t>
      </w:r>
    </w:p>
    <w:p w:rsidR="00A72F73" w:rsidRPr="003834ED" w:rsidRDefault="00A72F73" w:rsidP="00A72F73">
      <w:pPr>
        <w:pStyle w:val="Style17"/>
        <w:widowControl/>
        <w:tabs>
          <w:tab w:val="center" w:pos="4514"/>
        </w:tabs>
        <w:ind w:firstLine="567"/>
        <w:jc w:val="both"/>
        <w:rPr>
          <w:rFonts w:ascii="Times New Roman" w:hAnsi="Times New Roman"/>
        </w:rPr>
      </w:pPr>
      <w:r w:rsidRPr="003834ED">
        <w:rPr>
          <w:rFonts w:ascii="Times New Roman" w:hAnsi="Times New Roman"/>
        </w:rPr>
        <w:t>ПСО должен установить и поддерживать систему менеджмента которая способна обеспечить последовательное выполнение требований настоящего стандарта в соответствии либо с Вариантом</w:t>
      </w:r>
      <w:proofErr w:type="gramStart"/>
      <w:r w:rsidRPr="003834ED">
        <w:rPr>
          <w:rFonts w:ascii="Times New Roman" w:hAnsi="Times New Roman"/>
        </w:rPr>
        <w:t xml:space="preserve"> А</w:t>
      </w:r>
      <w:proofErr w:type="gramEnd"/>
      <w:r w:rsidRPr="003834ED">
        <w:rPr>
          <w:rFonts w:ascii="Times New Roman" w:hAnsi="Times New Roman"/>
        </w:rPr>
        <w:t>, либо с Вариантом В.</w:t>
      </w:r>
    </w:p>
    <w:p w:rsidR="00A72F73" w:rsidRPr="003834ED" w:rsidRDefault="00A72F73" w:rsidP="00A72F73">
      <w:pPr>
        <w:pStyle w:val="Default"/>
        <w:ind w:firstLine="567"/>
        <w:jc w:val="both"/>
        <w:rPr>
          <w:rFonts w:ascii="Times New Roman" w:hAnsi="Times New Roman" w:cs="Times New Roman"/>
        </w:rPr>
      </w:pPr>
      <w:r w:rsidRPr="003834ED">
        <w:rPr>
          <w:rFonts w:ascii="Times New Roman" w:hAnsi="Times New Roman" w:cs="Times New Roman"/>
          <w:bCs/>
        </w:rPr>
        <w:t>8.1.2 Вариант</w:t>
      </w:r>
      <w:proofErr w:type="gramStart"/>
      <w:r w:rsidRPr="003834ED">
        <w:rPr>
          <w:rFonts w:ascii="Times New Roman" w:hAnsi="Times New Roman" w:cs="Times New Roman"/>
          <w:bCs/>
        </w:rPr>
        <w:t xml:space="preserve"> А</w:t>
      </w:r>
      <w:proofErr w:type="gramEnd"/>
      <w:r w:rsidRPr="003834ED">
        <w:rPr>
          <w:rFonts w:ascii="Times New Roman" w:hAnsi="Times New Roman" w:cs="Times New Roman"/>
          <w:bCs/>
        </w:rPr>
        <w:t xml:space="preserve">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bCs/>
        </w:rPr>
        <w:t xml:space="preserve">8.1.2.1 </w:t>
      </w:r>
      <w:r>
        <w:rPr>
          <w:rFonts w:ascii="Times New Roman" w:hAnsi="Times New Roman" w:cs="Times New Roman"/>
        </w:rPr>
        <w:t>ПСО</w:t>
      </w:r>
      <w:r w:rsidRPr="00A72F73">
        <w:rPr>
          <w:rFonts w:ascii="Times New Roman" w:hAnsi="Times New Roman" w:cs="Times New Roman"/>
        </w:rPr>
        <w:t xml:space="preserve"> должен установить, обеспечить выполнение и поддерживать документированную систему менеджмента соответствующую сфере его деятельности по производству СО, включая тип, диапазон и объем производства.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bCs/>
        </w:rPr>
        <w:t xml:space="preserve">8.1.2.2 </w:t>
      </w:r>
      <w:r>
        <w:rPr>
          <w:rFonts w:ascii="Times New Roman" w:hAnsi="Times New Roman" w:cs="Times New Roman"/>
        </w:rPr>
        <w:t>ПСО</w:t>
      </w:r>
      <w:r w:rsidRPr="00A72F73">
        <w:rPr>
          <w:rFonts w:ascii="Times New Roman" w:hAnsi="Times New Roman" w:cs="Times New Roman"/>
        </w:rPr>
        <w:t xml:space="preserve"> должен определить и документировать область своей деятельности.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bCs/>
        </w:rPr>
        <w:t xml:space="preserve">8.1.2.3 </w:t>
      </w:r>
      <w:r w:rsidRPr="00A72F73">
        <w:rPr>
          <w:rFonts w:ascii="Times New Roman" w:hAnsi="Times New Roman" w:cs="Times New Roman"/>
        </w:rPr>
        <w:t xml:space="preserve">Система менеджмента </w:t>
      </w:r>
      <w:r>
        <w:rPr>
          <w:rFonts w:ascii="Times New Roman" w:hAnsi="Times New Roman" w:cs="Times New Roman"/>
        </w:rPr>
        <w:t>ПСО</w:t>
      </w:r>
      <w:r w:rsidRPr="00A72F73">
        <w:rPr>
          <w:rFonts w:ascii="Times New Roman" w:hAnsi="Times New Roman" w:cs="Times New Roman"/>
        </w:rPr>
        <w:t xml:space="preserve"> должна включать следующее: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 политику качества (см. 8.2);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 общую документацию по системе менеджмента (см. 8.3);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 контроль документов по системе менеджмента (см. 8.4);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 контроль записей (см. 8.5);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 анализ со стороны руководства (см. 8.6);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 внутренний аудит (см. 8.7); </w:t>
      </w:r>
    </w:p>
    <w:p w:rsidR="00A72F73" w:rsidRPr="00A72F73" w:rsidRDefault="00A72F73" w:rsidP="00A72F73">
      <w:pPr>
        <w:pStyle w:val="Default"/>
        <w:ind w:firstLine="567"/>
        <w:jc w:val="both"/>
        <w:rPr>
          <w:rFonts w:ascii="Times New Roman" w:hAnsi="Times New Roman" w:cs="Times New Roman"/>
        </w:rPr>
      </w:pPr>
      <w:r>
        <w:rPr>
          <w:rFonts w:ascii="Times New Roman" w:hAnsi="Times New Roman" w:cs="Times New Roman"/>
        </w:rPr>
        <w:t>-</w:t>
      </w:r>
      <w:r w:rsidRPr="00A72F73">
        <w:rPr>
          <w:rFonts w:ascii="Times New Roman" w:hAnsi="Times New Roman" w:cs="Times New Roman"/>
        </w:rPr>
        <w:t xml:space="preserve"> действия по рассмотрению рисков и возможностей (см. 8.8); </w:t>
      </w:r>
    </w:p>
    <w:p w:rsidR="00A72F73" w:rsidRPr="00A72F73" w:rsidRDefault="00A72F73" w:rsidP="00A72F73">
      <w:pPr>
        <w:pStyle w:val="Default"/>
        <w:ind w:firstLine="567"/>
        <w:jc w:val="both"/>
        <w:rPr>
          <w:rFonts w:ascii="Times New Roman" w:hAnsi="Times New Roman" w:cs="Times New Roman"/>
        </w:rPr>
      </w:pPr>
      <w:r>
        <w:rPr>
          <w:rFonts w:ascii="Times New Roman" w:hAnsi="Times New Roman" w:cs="Times New Roman"/>
        </w:rPr>
        <w:t>-</w:t>
      </w:r>
      <w:r w:rsidRPr="00A72F73">
        <w:rPr>
          <w:rFonts w:ascii="Times New Roman" w:hAnsi="Times New Roman" w:cs="Times New Roman"/>
        </w:rPr>
        <w:t xml:space="preserve"> корректирующие действия (см. 8.9); </w:t>
      </w:r>
    </w:p>
    <w:p w:rsidR="00A72F73" w:rsidRPr="00A72F73" w:rsidRDefault="00A72F73" w:rsidP="00A72F73">
      <w:pPr>
        <w:pStyle w:val="Default"/>
        <w:ind w:firstLine="567"/>
        <w:jc w:val="both"/>
        <w:rPr>
          <w:rFonts w:ascii="Times New Roman" w:hAnsi="Times New Roman" w:cs="Times New Roman"/>
        </w:rPr>
      </w:pPr>
      <w:r>
        <w:rPr>
          <w:rFonts w:ascii="Times New Roman" w:hAnsi="Times New Roman" w:cs="Times New Roman"/>
        </w:rPr>
        <w:t>-</w:t>
      </w:r>
      <w:r w:rsidRPr="00A72F73">
        <w:rPr>
          <w:rFonts w:ascii="Times New Roman" w:hAnsi="Times New Roman" w:cs="Times New Roman"/>
        </w:rPr>
        <w:t xml:space="preserve"> улучшение (см. 8.10); </w:t>
      </w:r>
    </w:p>
    <w:p w:rsidR="00A72F73" w:rsidRPr="00A72F73" w:rsidRDefault="00A72F73" w:rsidP="00A72F73">
      <w:pPr>
        <w:pStyle w:val="Default"/>
        <w:ind w:firstLine="567"/>
        <w:jc w:val="both"/>
        <w:rPr>
          <w:rFonts w:ascii="Times New Roman" w:hAnsi="Times New Roman" w:cs="Times New Roman"/>
        </w:rPr>
      </w:pPr>
      <w:r>
        <w:rPr>
          <w:rFonts w:ascii="Times New Roman" w:hAnsi="Times New Roman" w:cs="Times New Roman"/>
        </w:rPr>
        <w:t>-</w:t>
      </w:r>
      <w:r w:rsidRPr="00A72F73">
        <w:rPr>
          <w:rFonts w:ascii="Times New Roman" w:hAnsi="Times New Roman" w:cs="Times New Roman"/>
        </w:rPr>
        <w:t xml:space="preserve"> обратную связь с потребителями (см. 8.11); </w:t>
      </w:r>
    </w:p>
    <w:p w:rsidR="00A72F73" w:rsidRPr="003834ED" w:rsidRDefault="00A72F73" w:rsidP="00A72F73">
      <w:pPr>
        <w:pStyle w:val="Default"/>
        <w:ind w:firstLine="567"/>
        <w:jc w:val="both"/>
        <w:rPr>
          <w:rFonts w:ascii="Times New Roman" w:hAnsi="Times New Roman" w:cs="Times New Roman"/>
        </w:rPr>
      </w:pPr>
      <w:r w:rsidRPr="003834ED">
        <w:rPr>
          <w:rFonts w:ascii="Times New Roman" w:hAnsi="Times New Roman" w:cs="Times New Roman"/>
          <w:bCs/>
        </w:rPr>
        <w:t xml:space="preserve">8.1.3 Вариант В </w:t>
      </w:r>
    </w:p>
    <w:p w:rsidR="00A72F73" w:rsidRDefault="00A72F73" w:rsidP="00A72F73">
      <w:pPr>
        <w:pStyle w:val="Default"/>
        <w:ind w:firstLine="567"/>
        <w:jc w:val="both"/>
        <w:rPr>
          <w:rFonts w:ascii="Times New Roman" w:hAnsi="Times New Roman" w:cs="Times New Roman"/>
        </w:rPr>
      </w:pPr>
      <w:r>
        <w:rPr>
          <w:rFonts w:ascii="Times New Roman" w:hAnsi="Times New Roman" w:cs="Times New Roman"/>
        </w:rPr>
        <w:t>ПСО</w:t>
      </w:r>
      <w:r w:rsidRPr="00A72F73">
        <w:rPr>
          <w:rFonts w:ascii="Times New Roman" w:hAnsi="Times New Roman" w:cs="Times New Roman"/>
        </w:rPr>
        <w:t xml:space="preserve">, </w:t>
      </w:r>
      <w:proofErr w:type="gramStart"/>
      <w:r w:rsidRPr="00A72F73">
        <w:rPr>
          <w:rFonts w:ascii="Times New Roman" w:hAnsi="Times New Roman" w:cs="Times New Roman"/>
        </w:rPr>
        <w:t>установивший</w:t>
      </w:r>
      <w:proofErr w:type="gramEnd"/>
      <w:r w:rsidRPr="00A72F73">
        <w:rPr>
          <w:rFonts w:ascii="Times New Roman" w:hAnsi="Times New Roman" w:cs="Times New Roman"/>
        </w:rPr>
        <w:t xml:space="preserve"> и поддерживающий систему менеджмента в соответствии с требованиями ISO 9001, и способный поддерживать и демонстрировать последовательное выполнение требований Разделов 4 - 7 настоящего стандарта (ISO 17034), выполняет требования системы менеджмента 8.2 – 8.11. </w:t>
      </w:r>
    </w:p>
    <w:p w:rsidR="00F531B5" w:rsidRPr="00A72F73" w:rsidRDefault="00F531B5" w:rsidP="00A72F73">
      <w:pPr>
        <w:pStyle w:val="Default"/>
        <w:ind w:firstLine="567"/>
        <w:jc w:val="both"/>
        <w:rPr>
          <w:rFonts w:ascii="Times New Roman" w:hAnsi="Times New Roman" w:cs="Times New Roman"/>
        </w:rPr>
      </w:pPr>
    </w:p>
    <w:p w:rsidR="00A72F73" w:rsidRDefault="00A72F73" w:rsidP="00A72F73">
      <w:pPr>
        <w:pStyle w:val="Default"/>
        <w:ind w:firstLine="567"/>
        <w:jc w:val="both"/>
        <w:rPr>
          <w:rFonts w:ascii="Times New Roman" w:hAnsi="Times New Roman" w:cs="Times New Roman"/>
          <w:b/>
          <w:bCs/>
        </w:rPr>
      </w:pPr>
      <w:r w:rsidRPr="00A72F73">
        <w:rPr>
          <w:rFonts w:ascii="Times New Roman" w:hAnsi="Times New Roman" w:cs="Times New Roman"/>
          <w:b/>
          <w:bCs/>
        </w:rPr>
        <w:lastRenderedPageBreak/>
        <w:t xml:space="preserve">8.2 Политика качества (Вариант А) </w:t>
      </w:r>
    </w:p>
    <w:p w:rsidR="00F531B5" w:rsidRPr="00A72F73" w:rsidRDefault="00F531B5" w:rsidP="00A72F73">
      <w:pPr>
        <w:pStyle w:val="Default"/>
        <w:ind w:firstLine="567"/>
        <w:jc w:val="both"/>
        <w:rPr>
          <w:rFonts w:ascii="Times New Roman" w:hAnsi="Times New Roman" w:cs="Times New Roman"/>
        </w:rPr>
      </w:pP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bCs/>
        </w:rPr>
        <w:t xml:space="preserve">8.2.1 </w:t>
      </w:r>
      <w:r>
        <w:rPr>
          <w:rFonts w:ascii="Times New Roman" w:hAnsi="Times New Roman" w:cs="Times New Roman"/>
        </w:rPr>
        <w:t>ПСО</w:t>
      </w:r>
      <w:r w:rsidRPr="00A72F73">
        <w:rPr>
          <w:rFonts w:ascii="Times New Roman" w:hAnsi="Times New Roman" w:cs="Times New Roman"/>
        </w:rPr>
        <w:t xml:space="preserve"> должен определить и документально оформить свою политику, цели и обязанности, необходимые для обеспечения и поддержания качества всех стадий производства, хранения и распространения </w:t>
      </w:r>
      <w:proofErr w:type="gramStart"/>
      <w:r w:rsidRPr="00A72F73">
        <w:rPr>
          <w:rFonts w:ascii="Times New Roman" w:hAnsi="Times New Roman" w:cs="Times New Roman"/>
        </w:rPr>
        <w:t>СО</w:t>
      </w:r>
      <w:proofErr w:type="gramEnd"/>
      <w:r w:rsidRPr="00A72F73">
        <w:rPr>
          <w:rFonts w:ascii="Times New Roman" w:hAnsi="Times New Roman" w:cs="Times New Roman"/>
        </w:rPr>
        <w:t xml:space="preserve">.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bCs/>
        </w:rPr>
        <w:t xml:space="preserve">8.2.2 </w:t>
      </w:r>
      <w:r w:rsidRPr="00A72F73">
        <w:rPr>
          <w:rFonts w:ascii="Times New Roman" w:hAnsi="Times New Roman" w:cs="Times New Roman"/>
        </w:rPr>
        <w:t xml:space="preserve">Политика системы менеджмента </w:t>
      </w:r>
      <w:r>
        <w:rPr>
          <w:rFonts w:ascii="Times New Roman" w:hAnsi="Times New Roman" w:cs="Times New Roman"/>
        </w:rPr>
        <w:t>ПСО</w:t>
      </w:r>
      <w:r w:rsidRPr="00A72F73">
        <w:rPr>
          <w:rFonts w:ascii="Times New Roman" w:hAnsi="Times New Roman" w:cs="Times New Roman"/>
        </w:rPr>
        <w:t xml:space="preserve"> в отношении качества, включая заявление о политике в области качества, должна быть документально оформлена от лица высшего руководства.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bCs/>
        </w:rPr>
        <w:t xml:space="preserve">8.2.3 </w:t>
      </w:r>
      <w:r w:rsidRPr="00A72F73">
        <w:rPr>
          <w:rFonts w:ascii="Times New Roman" w:hAnsi="Times New Roman" w:cs="Times New Roman"/>
        </w:rPr>
        <w:t xml:space="preserve">Политика качества должна включать следующие обязательства: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a) производить </w:t>
      </w:r>
      <w:proofErr w:type="gramStart"/>
      <w:r w:rsidRPr="00A72F73">
        <w:rPr>
          <w:rFonts w:ascii="Times New Roman" w:hAnsi="Times New Roman" w:cs="Times New Roman"/>
        </w:rPr>
        <w:t>СО</w:t>
      </w:r>
      <w:proofErr w:type="gramEnd"/>
      <w:r w:rsidRPr="00A72F73">
        <w:rPr>
          <w:rFonts w:ascii="Times New Roman" w:hAnsi="Times New Roman" w:cs="Times New Roman"/>
        </w:rPr>
        <w:t xml:space="preserve">, отвечающие требованиям настоящего стандарта;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b) выполнять все испытательные и калибровочные работы при производстве </w:t>
      </w:r>
      <w:proofErr w:type="gramStart"/>
      <w:r w:rsidRPr="00A72F73">
        <w:rPr>
          <w:rFonts w:ascii="Times New Roman" w:hAnsi="Times New Roman" w:cs="Times New Roman"/>
        </w:rPr>
        <w:t>СО</w:t>
      </w:r>
      <w:proofErr w:type="gramEnd"/>
      <w:r w:rsidRPr="00A72F73">
        <w:rPr>
          <w:rFonts w:ascii="Times New Roman" w:hAnsi="Times New Roman" w:cs="Times New Roman"/>
        </w:rPr>
        <w:t xml:space="preserve"> в соответствии с требованиями ISO/IEC 17025; </w:t>
      </w:r>
    </w:p>
    <w:p w:rsidR="00A72F73" w:rsidRPr="00A72F73" w:rsidRDefault="00A72F73" w:rsidP="00A72F73">
      <w:pPr>
        <w:pStyle w:val="Style17"/>
        <w:widowControl/>
        <w:tabs>
          <w:tab w:val="center" w:pos="4514"/>
        </w:tabs>
        <w:ind w:firstLine="567"/>
        <w:jc w:val="both"/>
        <w:rPr>
          <w:rStyle w:val="FontStyle26"/>
          <w:rFonts w:ascii="Times New Roman" w:hAnsi="Times New Roman" w:cs="Times New Roman"/>
          <w:noProof/>
        </w:rPr>
      </w:pPr>
      <w:r w:rsidRPr="00A72F73">
        <w:rPr>
          <w:rFonts w:ascii="Times New Roman" w:hAnsi="Times New Roman"/>
        </w:rPr>
        <w:t xml:space="preserve">c) требовать, чтобы весь персонал, связанный с качеством любого аспекта деятельности по производству </w:t>
      </w:r>
      <w:proofErr w:type="gramStart"/>
      <w:r w:rsidRPr="00A72F73">
        <w:rPr>
          <w:rFonts w:ascii="Times New Roman" w:hAnsi="Times New Roman"/>
        </w:rPr>
        <w:t>СО</w:t>
      </w:r>
      <w:proofErr w:type="gramEnd"/>
      <w:r w:rsidRPr="00A72F73">
        <w:rPr>
          <w:rFonts w:ascii="Times New Roman" w:hAnsi="Times New Roman"/>
        </w:rPr>
        <w:t xml:space="preserve">, ознакомился </w:t>
      </w:r>
      <w:proofErr w:type="gramStart"/>
      <w:r w:rsidRPr="00A72F73">
        <w:rPr>
          <w:rFonts w:ascii="Times New Roman" w:hAnsi="Times New Roman"/>
        </w:rPr>
        <w:t>с</w:t>
      </w:r>
      <w:proofErr w:type="gramEnd"/>
      <w:r w:rsidRPr="00A72F73">
        <w:rPr>
          <w:rFonts w:ascii="Times New Roman" w:hAnsi="Times New Roman"/>
        </w:rPr>
        <w:t xml:space="preserve"> документацией по качеству и выполнял политику и процедуры по обеспечению качества в своей работе;</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d) для руководства – постоянно совершенствовать эффективность системы менеджмента и взять на себя обязательство по осуществлению надлежащей производственной практики и по улучшению качества своих </w:t>
      </w:r>
      <w:proofErr w:type="gramStart"/>
      <w:r w:rsidRPr="00A72F73">
        <w:rPr>
          <w:rFonts w:ascii="Times New Roman" w:hAnsi="Times New Roman" w:cs="Times New Roman"/>
        </w:rPr>
        <w:t>СО</w:t>
      </w:r>
      <w:proofErr w:type="gramEnd"/>
      <w:r w:rsidRPr="00A72F73">
        <w:rPr>
          <w:rFonts w:ascii="Times New Roman" w:hAnsi="Times New Roman" w:cs="Times New Roman"/>
        </w:rPr>
        <w:t xml:space="preserve">. </w:t>
      </w:r>
    </w:p>
    <w:p w:rsid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bCs/>
        </w:rPr>
        <w:t>8.2.4</w:t>
      </w:r>
      <w:r w:rsidRPr="00A72F73">
        <w:rPr>
          <w:rFonts w:ascii="Times New Roman" w:hAnsi="Times New Roman" w:cs="Times New Roman"/>
          <w:b/>
          <w:bCs/>
        </w:rPr>
        <w:t xml:space="preserve"> </w:t>
      </w:r>
      <w:r w:rsidRPr="00A72F73">
        <w:rPr>
          <w:rFonts w:ascii="Times New Roman" w:hAnsi="Times New Roman" w:cs="Times New Roman"/>
        </w:rPr>
        <w:t xml:space="preserve">Общие цели должны рассматриваться при анализе со стороны руководства. </w:t>
      </w:r>
    </w:p>
    <w:p w:rsidR="00A72F73" w:rsidRPr="00A72F73" w:rsidRDefault="00A72F73" w:rsidP="00A72F73">
      <w:pPr>
        <w:pStyle w:val="Default"/>
        <w:ind w:firstLine="567"/>
        <w:jc w:val="both"/>
        <w:rPr>
          <w:rFonts w:ascii="Times New Roman" w:hAnsi="Times New Roman" w:cs="Times New Roman"/>
        </w:rPr>
      </w:pPr>
    </w:p>
    <w:p w:rsidR="00A72F73" w:rsidRDefault="00A72F73" w:rsidP="00A72F73">
      <w:pPr>
        <w:pStyle w:val="Default"/>
        <w:ind w:firstLine="567"/>
        <w:jc w:val="both"/>
        <w:rPr>
          <w:rFonts w:ascii="Times New Roman" w:hAnsi="Times New Roman" w:cs="Times New Roman"/>
          <w:b/>
          <w:bCs/>
        </w:rPr>
      </w:pPr>
      <w:r w:rsidRPr="00A72F73">
        <w:rPr>
          <w:rFonts w:ascii="Times New Roman" w:hAnsi="Times New Roman" w:cs="Times New Roman"/>
          <w:b/>
          <w:bCs/>
        </w:rPr>
        <w:t xml:space="preserve">8.3 Общая документация системы менеджмента (Вариант А) </w:t>
      </w:r>
    </w:p>
    <w:p w:rsidR="00F531B5" w:rsidRPr="00A72F73" w:rsidRDefault="00F531B5" w:rsidP="00A72F73">
      <w:pPr>
        <w:pStyle w:val="Default"/>
        <w:ind w:firstLine="567"/>
        <w:jc w:val="both"/>
        <w:rPr>
          <w:rFonts w:ascii="Times New Roman" w:hAnsi="Times New Roman" w:cs="Times New Roman"/>
        </w:rPr>
      </w:pPr>
    </w:p>
    <w:p w:rsidR="00A72F73" w:rsidRDefault="00A72F73" w:rsidP="00A72F73">
      <w:pPr>
        <w:pStyle w:val="Default"/>
        <w:ind w:firstLine="567"/>
        <w:jc w:val="both"/>
        <w:rPr>
          <w:rFonts w:ascii="Times New Roman" w:hAnsi="Times New Roman" w:cs="Times New Roman"/>
        </w:rPr>
      </w:pPr>
      <w:r>
        <w:rPr>
          <w:rFonts w:ascii="Times New Roman" w:hAnsi="Times New Roman" w:cs="Times New Roman"/>
        </w:rPr>
        <w:t>ПСО</w:t>
      </w:r>
      <w:r w:rsidRPr="00A72F73">
        <w:rPr>
          <w:rFonts w:ascii="Times New Roman" w:hAnsi="Times New Roman" w:cs="Times New Roman"/>
        </w:rPr>
        <w:t xml:space="preserve"> должен документировать все свои системы, программы, процедуры, инструкции, результаты экспериментов и т.д. до той степени, которая ему необходима для обеспечения качества производимых им </w:t>
      </w:r>
      <w:proofErr w:type="gramStart"/>
      <w:r w:rsidRPr="00A72F73">
        <w:rPr>
          <w:rFonts w:ascii="Times New Roman" w:hAnsi="Times New Roman" w:cs="Times New Roman"/>
        </w:rPr>
        <w:t>СО</w:t>
      </w:r>
      <w:proofErr w:type="gramEnd"/>
      <w:r w:rsidRPr="00A72F73">
        <w:rPr>
          <w:rFonts w:ascii="Times New Roman" w:hAnsi="Times New Roman" w:cs="Times New Roman"/>
        </w:rPr>
        <w:t xml:space="preserve">. Документация, используемая в этой системе менеджмента, должна быть доведена до сведения всего заинтересованного персонала, понята им, доступна и применяема. </w:t>
      </w:r>
    </w:p>
    <w:p w:rsidR="00A72F73" w:rsidRPr="00A72F73" w:rsidRDefault="00A72F73" w:rsidP="00A72F73">
      <w:pPr>
        <w:pStyle w:val="Default"/>
        <w:ind w:firstLine="567"/>
        <w:jc w:val="both"/>
        <w:rPr>
          <w:rFonts w:ascii="Times New Roman" w:hAnsi="Times New Roman" w:cs="Times New Roman"/>
        </w:rPr>
      </w:pPr>
    </w:p>
    <w:p w:rsidR="00A72F73" w:rsidRDefault="00A72F73" w:rsidP="00A72F73">
      <w:pPr>
        <w:pStyle w:val="Default"/>
        <w:ind w:firstLine="567"/>
        <w:jc w:val="both"/>
        <w:rPr>
          <w:rFonts w:ascii="Times New Roman" w:hAnsi="Times New Roman" w:cs="Times New Roman"/>
          <w:b/>
          <w:bCs/>
        </w:rPr>
      </w:pPr>
      <w:r w:rsidRPr="00A72F73">
        <w:rPr>
          <w:rFonts w:ascii="Times New Roman" w:hAnsi="Times New Roman" w:cs="Times New Roman"/>
          <w:b/>
          <w:bCs/>
        </w:rPr>
        <w:t xml:space="preserve">8.4 Контроль документов по системе менеджмента (Вариант А) </w:t>
      </w:r>
    </w:p>
    <w:p w:rsidR="00A72F73" w:rsidRPr="00A72F73" w:rsidRDefault="00A72F73" w:rsidP="00A72F73">
      <w:pPr>
        <w:pStyle w:val="Default"/>
        <w:ind w:firstLine="567"/>
        <w:jc w:val="both"/>
        <w:rPr>
          <w:rFonts w:ascii="Times New Roman" w:hAnsi="Times New Roman" w:cs="Times New Roman"/>
        </w:rPr>
      </w:pP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bCs/>
        </w:rPr>
        <w:t xml:space="preserve">8.4.1 </w:t>
      </w:r>
      <w:r>
        <w:rPr>
          <w:rFonts w:ascii="Times New Roman" w:hAnsi="Times New Roman" w:cs="Times New Roman"/>
        </w:rPr>
        <w:t>ПСО</w:t>
      </w:r>
      <w:r w:rsidRPr="00A72F73">
        <w:rPr>
          <w:rFonts w:ascii="Times New Roman" w:hAnsi="Times New Roman" w:cs="Times New Roman"/>
        </w:rPr>
        <w:t xml:space="preserve"> должен осуществлять контроль документов (внутренних и внешних), относящихся к выполнению требований настоящего стандарта.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bCs/>
        </w:rPr>
        <w:t>8.4.2</w:t>
      </w:r>
      <w:r w:rsidRPr="00A72F73">
        <w:rPr>
          <w:rFonts w:ascii="Times New Roman" w:hAnsi="Times New Roman" w:cs="Times New Roman"/>
          <w:b/>
          <w:bCs/>
        </w:rPr>
        <w:t xml:space="preserve"> </w:t>
      </w:r>
      <w:r>
        <w:rPr>
          <w:rFonts w:ascii="Times New Roman" w:hAnsi="Times New Roman" w:cs="Times New Roman"/>
        </w:rPr>
        <w:t>ПСО</w:t>
      </w:r>
      <w:r w:rsidRPr="00A72F73">
        <w:rPr>
          <w:rFonts w:ascii="Times New Roman" w:hAnsi="Times New Roman" w:cs="Times New Roman"/>
        </w:rPr>
        <w:t xml:space="preserve"> должен обеспечивать: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a) одобрение соответствия документов перед их выпуском уполномоченным персоналом;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b) периодический пересмотр и актуализацию документов (по мере необходимости);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c) идентификацию изменений и текущего статуса переработки документов;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d) наличие действующих версий документов в местах их использования;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e) однозначную идентификацию документов и, при необходимости, контроль их распространения; </w:t>
      </w:r>
    </w:p>
    <w:p w:rsid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f) предотвращение непреднамеренного использования устаревших документов и надлежащую их идентификацию, если они сохраняются для какой-либо цели.</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 </w:t>
      </w:r>
    </w:p>
    <w:p w:rsidR="00A72F73" w:rsidRPr="00F531B5" w:rsidRDefault="00A72F73" w:rsidP="00A72F73">
      <w:pPr>
        <w:pStyle w:val="Default"/>
        <w:ind w:firstLine="567"/>
        <w:jc w:val="both"/>
        <w:rPr>
          <w:rFonts w:ascii="Times New Roman" w:hAnsi="Times New Roman" w:cs="Times New Roman"/>
          <w:sz w:val="20"/>
          <w:szCs w:val="20"/>
        </w:rPr>
      </w:pPr>
      <w:r w:rsidRPr="00F531B5">
        <w:rPr>
          <w:rFonts w:ascii="Times New Roman" w:hAnsi="Times New Roman" w:cs="Times New Roman"/>
          <w:sz w:val="20"/>
          <w:szCs w:val="20"/>
        </w:rPr>
        <w:t xml:space="preserve">Примечание </w:t>
      </w:r>
    </w:p>
    <w:p w:rsidR="00A72F73" w:rsidRPr="00F531B5" w:rsidRDefault="00A72F73" w:rsidP="00A72F73">
      <w:pPr>
        <w:pStyle w:val="Default"/>
        <w:ind w:firstLine="567"/>
        <w:jc w:val="both"/>
        <w:rPr>
          <w:rFonts w:ascii="Times New Roman" w:hAnsi="Times New Roman" w:cs="Times New Roman"/>
          <w:sz w:val="20"/>
          <w:szCs w:val="20"/>
        </w:rPr>
      </w:pPr>
      <w:r w:rsidRPr="00F531B5">
        <w:rPr>
          <w:rFonts w:ascii="Times New Roman" w:hAnsi="Times New Roman" w:cs="Times New Roman"/>
          <w:sz w:val="20"/>
          <w:szCs w:val="20"/>
        </w:rPr>
        <w:t>1</w:t>
      </w:r>
      <w:proofErr w:type="gramStart"/>
      <w:r w:rsidRPr="00F531B5">
        <w:rPr>
          <w:rFonts w:ascii="Times New Roman" w:hAnsi="Times New Roman" w:cs="Times New Roman"/>
          <w:sz w:val="20"/>
          <w:szCs w:val="20"/>
        </w:rPr>
        <w:t xml:space="preserve"> Т</w:t>
      </w:r>
      <w:proofErr w:type="gramEnd"/>
      <w:r w:rsidRPr="00F531B5">
        <w:rPr>
          <w:rFonts w:ascii="Times New Roman" w:hAnsi="Times New Roman" w:cs="Times New Roman"/>
          <w:sz w:val="20"/>
          <w:szCs w:val="20"/>
        </w:rPr>
        <w:t xml:space="preserve">акие документы могут включать документы внешнего происхождения, относящиеся к разрабатываемому СО, такие, как стандарты, руководства, методики выполнения испытательных и/или калибровочных работ, а также спецификации, инструкции и методические пособия. </w:t>
      </w:r>
    </w:p>
    <w:p w:rsidR="00A72F73" w:rsidRPr="00F531B5" w:rsidRDefault="00A72F73" w:rsidP="00A72F73">
      <w:pPr>
        <w:pStyle w:val="Default"/>
        <w:ind w:firstLine="567"/>
        <w:jc w:val="both"/>
        <w:rPr>
          <w:rFonts w:ascii="Times New Roman" w:hAnsi="Times New Roman" w:cs="Times New Roman"/>
          <w:sz w:val="20"/>
          <w:szCs w:val="20"/>
        </w:rPr>
      </w:pPr>
      <w:proofErr w:type="gramStart"/>
      <w:r w:rsidRPr="00F531B5">
        <w:rPr>
          <w:rFonts w:ascii="Times New Roman" w:hAnsi="Times New Roman" w:cs="Times New Roman"/>
          <w:sz w:val="20"/>
          <w:szCs w:val="20"/>
        </w:rPr>
        <w:t xml:space="preserve">2 В данном контексте «документ» означает любую информацию или инструкцию, в том числе, заявления о политике, пособия, методики, спецификации, калибровочные таблицы, карты, программное </w:t>
      </w:r>
      <w:r w:rsidRPr="00F531B5">
        <w:rPr>
          <w:rFonts w:ascii="Times New Roman" w:hAnsi="Times New Roman" w:cs="Times New Roman"/>
          <w:sz w:val="20"/>
          <w:szCs w:val="20"/>
        </w:rPr>
        <w:lastRenderedPageBreak/>
        <w:t>обеспечение и т.д.</w:t>
      </w:r>
      <w:proofErr w:type="gramEnd"/>
      <w:r w:rsidRPr="00F531B5">
        <w:rPr>
          <w:rFonts w:ascii="Times New Roman" w:hAnsi="Times New Roman" w:cs="Times New Roman"/>
          <w:sz w:val="20"/>
          <w:szCs w:val="20"/>
        </w:rPr>
        <w:t xml:space="preserve"> Они могут быть представлены на различных носителях, как в печатном, так и в электронном виде и в цифровой, аналоговой, фотографической или письменной форме. </w:t>
      </w:r>
    </w:p>
    <w:p w:rsidR="00A72F73" w:rsidRPr="00A72F73" w:rsidRDefault="00A72F73" w:rsidP="00A72F73">
      <w:pPr>
        <w:pStyle w:val="Default"/>
        <w:ind w:firstLine="567"/>
        <w:jc w:val="both"/>
        <w:rPr>
          <w:rFonts w:ascii="Times New Roman" w:hAnsi="Times New Roman" w:cs="Times New Roman"/>
        </w:rPr>
      </w:pPr>
    </w:p>
    <w:p w:rsidR="00A72F73" w:rsidRDefault="00A72F73" w:rsidP="00A72F73">
      <w:pPr>
        <w:pStyle w:val="Default"/>
        <w:ind w:firstLine="567"/>
        <w:jc w:val="both"/>
        <w:rPr>
          <w:rFonts w:ascii="Times New Roman" w:hAnsi="Times New Roman" w:cs="Times New Roman"/>
          <w:b/>
          <w:bCs/>
        </w:rPr>
      </w:pPr>
      <w:r w:rsidRPr="00A72F73">
        <w:rPr>
          <w:rFonts w:ascii="Times New Roman" w:hAnsi="Times New Roman" w:cs="Times New Roman"/>
          <w:b/>
          <w:bCs/>
        </w:rPr>
        <w:t xml:space="preserve">8.5 Контроль записей (Вариант А) </w:t>
      </w:r>
    </w:p>
    <w:p w:rsidR="00A72F73" w:rsidRPr="00A72F73" w:rsidRDefault="00A72F73" w:rsidP="00A72F73">
      <w:pPr>
        <w:pStyle w:val="Default"/>
        <w:jc w:val="both"/>
        <w:rPr>
          <w:rFonts w:ascii="Times New Roman" w:hAnsi="Times New Roman" w:cs="Times New Roman"/>
        </w:rPr>
      </w:pP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bCs/>
        </w:rPr>
        <w:t>8.5.1</w:t>
      </w:r>
      <w:r w:rsidRPr="00A72F73">
        <w:rPr>
          <w:rFonts w:ascii="Times New Roman" w:hAnsi="Times New Roman" w:cs="Times New Roman"/>
          <w:b/>
          <w:bCs/>
        </w:rPr>
        <w:t xml:space="preserve"> </w:t>
      </w:r>
      <w:r>
        <w:rPr>
          <w:rFonts w:ascii="Times New Roman" w:hAnsi="Times New Roman" w:cs="Times New Roman"/>
        </w:rPr>
        <w:t>ПСО</w:t>
      </w:r>
      <w:r w:rsidRPr="00A72F73">
        <w:rPr>
          <w:rFonts w:ascii="Times New Roman" w:hAnsi="Times New Roman" w:cs="Times New Roman"/>
        </w:rPr>
        <w:t xml:space="preserve"> должен установить процедуры определения видов контроля, необходимых для идентификации, хранения, защиты, поиска, срока хранения и утилизации его записей, относящихся к выполнению требований настоящего стандарта. </w:t>
      </w:r>
    </w:p>
    <w:p w:rsid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bCs/>
        </w:rPr>
        <w:t>8.5.2</w:t>
      </w:r>
      <w:r w:rsidRPr="00A72F73">
        <w:rPr>
          <w:rFonts w:ascii="Times New Roman" w:hAnsi="Times New Roman" w:cs="Times New Roman"/>
          <w:b/>
          <w:bCs/>
        </w:rPr>
        <w:t xml:space="preserve"> </w:t>
      </w:r>
      <w:r>
        <w:rPr>
          <w:rFonts w:ascii="Times New Roman" w:hAnsi="Times New Roman" w:cs="Times New Roman"/>
        </w:rPr>
        <w:t>ПСО</w:t>
      </w:r>
      <w:r w:rsidRPr="00A72F73">
        <w:rPr>
          <w:rFonts w:ascii="Times New Roman" w:hAnsi="Times New Roman" w:cs="Times New Roman"/>
        </w:rPr>
        <w:t xml:space="preserve"> должен установить процедуры сохранения записей в течение периода времени в соответствии с его договорными и правовыми обязательствами. Доступ к таким записям должен соответствовать договоренностям о конфиденциальности. </w:t>
      </w:r>
    </w:p>
    <w:p w:rsidR="00A72F73" w:rsidRPr="00A72F73" w:rsidRDefault="00A72F73" w:rsidP="00A72F73">
      <w:pPr>
        <w:pStyle w:val="Default"/>
        <w:jc w:val="both"/>
        <w:rPr>
          <w:rFonts w:ascii="Times New Roman" w:hAnsi="Times New Roman" w:cs="Times New Roman"/>
        </w:rPr>
      </w:pPr>
    </w:p>
    <w:p w:rsidR="00A72F73" w:rsidRPr="00D10AF5" w:rsidRDefault="00A72F73" w:rsidP="00A72F73">
      <w:pPr>
        <w:pStyle w:val="Default"/>
        <w:ind w:firstLine="567"/>
        <w:jc w:val="both"/>
        <w:rPr>
          <w:rFonts w:ascii="Times New Roman" w:hAnsi="Times New Roman" w:cs="Times New Roman"/>
          <w:b/>
          <w:bCs/>
        </w:rPr>
      </w:pPr>
      <w:r w:rsidRPr="00A72F73">
        <w:rPr>
          <w:rFonts w:ascii="Times New Roman" w:hAnsi="Times New Roman" w:cs="Times New Roman"/>
          <w:b/>
          <w:bCs/>
        </w:rPr>
        <w:t xml:space="preserve">8.6 Анализ со стороны руководства (Вариант А) </w:t>
      </w:r>
    </w:p>
    <w:p w:rsidR="006435F0" w:rsidRPr="00D10AF5" w:rsidRDefault="006435F0" w:rsidP="00A72F73">
      <w:pPr>
        <w:pStyle w:val="Default"/>
        <w:ind w:firstLine="567"/>
        <w:jc w:val="both"/>
        <w:rPr>
          <w:rFonts w:ascii="Times New Roman" w:hAnsi="Times New Roman" w:cs="Times New Roman"/>
        </w:rPr>
      </w:pPr>
    </w:p>
    <w:p w:rsidR="00A72F73" w:rsidRPr="00A72F73" w:rsidRDefault="00A72F73" w:rsidP="00A72F73">
      <w:pPr>
        <w:pStyle w:val="Style17"/>
        <w:widowControl/>
        <w:tabs>
          <w:tab w:val="center" w:pos="4514"/>
        </w:tabs>
        <w:ind w:firstLine="567"/>
        <w:jc w:val="both"/>
        <w:rPr>
          <w:rFonts w:ascii="Times New Roman" w:hAnsi="Times New Roman"/>
        </w:rPr>
      </w:pPr>
      <w:r w:rsidRPr="00A72F73">
        <w:rPr>
          <w:rFonts w:ascii="Times New Roman" w:hAnsi="Times New Roman"/>
          <w:bCs/>
        </w:rPr>
        <w:t>8.6.1</w:t>
      </w:r>
      <w:r w:rsidRPr="00A72F73">
        <w:rPr>
          <w:rFonts w:ascii="Times New Roman" w:hAnsi="Times New Roman"/>
          <w:b/>
          <w:bCs/>
        </w:rPr>
        <w:t xml:space="preserve"> </w:t>
      </w:r>
      <w:r w:rsidRPr="00A72F73">
        <w:rPr>
          <w:rFonts w:ascii="Times New Roman" w:hAnsi="Times New Roman"/>
        </w:rPr>
        <w:t xml:space="preserve">В соответствии с предварительно </w:t>
      </w:r>
      <w:proofErr w:type="gramStart"/>
      <w:r w:rsidRPr="00A72F73">
        <w:rPr>
          <w:rFonts w:ascii="Times New Roman" w:hAnsi="Times New Roman"/>
        </w:rPr>
        <w:t>согласованными</w:t>
      </w:r>
      <w:proofErr w:type="gramEnd"/>
      <w:r w:rsidRPr="00A72F73">
        <w:rPr>
          <w:rFonts w:ascii="Times New Roman" w:hAnsi="Times New Roman"/>
        </w:rPr>
        <w:t xml:space="preserve"> графиком и процедурой, высшее руководство </w:t>
      </w:r>
      <w:r>
        <w:rPr>
          <w:rFonts w:ascii="Times New Roman" w:hAnsi="Times New Roman"/>
        </w:rPr>
        <w:t>ПСО</w:t>
      </w:r>
      <w:r w:rsidRPr="00A72F73">
        <w:rPr>
          <w:rFonts w:ascii="Times New Roman" w:hAnsi="Times New Roman"/>
        </w:rPr>
        <w:t xml:space="preserve"> должно периодически проводить анализ его системы менеджмента и производственных процессов, с целью непрерывного обеспечения их пригодности и эффективности и введения</w:t>
      </w:r>
      <w:r>
        <w:rPr>
          <w:rFonts w:ascii="Times New Roman" w:hAnsi="Times New Roman"/>
        </w:rPr>
        <w:t xml:space="preserve"> </w:t>
      </w:r>
      <w:r w:rsidRPr="00A72F73">
        <w:rPr>
          <w:rFonts w:ascii="Times New Roman" w:hAnsi="Times New Roman"/>
        </w:rPr>
        <w:t>необходимых изменений или улучшений. Во время этого анализа рассматривают (</w:t>
      </w:r>
      <w:proofErr w:type="gramStart"/>
      <w:r w:rsidRPr="00A72F73">
        <w:rPr>
          <w:rFonts w:ascii="Times New Roman" w:hAnsi="Times New Roman"/>
        </w:rPr>
        <w:t>но</w:t>
      </w:r>
      <w:proofErr w:type="gramEnd"/>
      <w:r w:rsidRPr="00A72F73">
        <w:rPr>
          <w:rFonts w:ascii="Times New Roman" w:hAnsi="Times New Roman"/>
        </w:rPr>
        <w:t xml:space="preserve"> не ограничиваясь ими) следующие аспекты: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a) пригодность политики и процедур;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b) отчеты руководящего и контролирующего персонала;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c) результаты внутренних аудитов;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d) корректирующие действия;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e) результаты выявления рисков;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f) оценивание внешними органами;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g) изменения в объеме и виде работы;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h) отзывы заказчиков;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i) рекомендации по улучшению, включая претензии;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j) другие важные факторы, включая ресурсы, обучение персонала и, при необходимости, - технические вопросы, относящиеся к компетентности субподрядных организаций и дистрибьюторов </w:t>
      </w:r>
      <w:proofErr w:type="gramStart"/>
      <w:r w:rsidRPr="00A72F73">
        <w:rPr>
          <w:rFonts w:ascii="Times New Roman" w:hAnsi="Times New Roman" w:cs="Times New Roman"/>
        </w:rPr>
        <w:t>СО</w:t>
      </w:r>
      <w:proofErr w:type="gramEnd"/>
      <w:r w:rsidRPr="00A72F73">
        <w:rPr>
          <w:rFonts w:ascii="Times New Roman" w:hAnsi="Times New Roman" w:cs="Times New Roman"/>
        </w:rPr>
        <w:t xml:space="preserve">; </w:t>
      </w:r>
    </w:p>
    <w:p w:rsid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k) цели обеспечения качества (см. 8.2). </w:t>
      </w:r>
    </w:p>
    <w:p w:rsidR="00A72F73" w:rsidRPr="00A72F73" w:rsidRDefault="00A72F73" w:rsidP="00A72F73">
      <w:pPr>
        <w:pStyle w:val="Default"/>
        <w:ind w:firstLine="567"/>
        <w:jc w:val="both"/>
        <w:rPr>
          <w:rFonts w:ascii="Times New Roman" w:hAnsi="Times New Roman" w:cs="Times New Roman"/>
        </w:rPr>
      </w:pPr>
    </w:p>
    <w:p w:rsidR="00A72F73" w:rsidRPr="00A72F73" w:rsidRDefault="00A72F73" w:rsidP="00A72F73">
      <w:pPr>
        <w:pStyle w:val="Default"/>
        <w:ind w:firstLine="567"/>
        <w:jc w:val="both"/>
        <w:rPr>
          <w:rFonts w:ascii="Times New Roman" w:hAnsi="Times New Roman" w:cs="Times New Roman"/>
          <w:sz w:val="20"/>
          <w:szCs w:val="20"/>
        </w:rPr>
      </w:pPr>
      <w:r w:rsidRPr="00A72F73">
        <w:rPr>
          <w:rFonts w:ascii="Times New Roman" w:hAnsi="Times New Roman" w:cs="Times New Roman"/>
          <w:sz w:val="20"/>
          <w:szCs w:val="20"/>
        </w:rPr>
        <w:t xml:space="preserve">Примечания </w:t>
      </w:r>
    </w:p>
    <w:p w:rsidR="00A72F73" w:rsidRPr="00A72F73" w:rsidRDefault="00A72F73" w:rsidP="00A72F73">
      <w:pPr>
        <w:pStyle w:val="Default"/>
        <w:ind w:firstLine="567"/>
        <w:jc w:val="both"/>
        <w:rPr>
          <w:rFonts w:ascii="Times New Roman" w:hAnsi="Times New Roman" w:cs="Times New Roman"/>
          <w:sz w:val="20"/>
          <w:szCs w:val="20"/>
        </w:rPr>
      </w:pPr>
      <w:r w:rsidRPr="00A72F73">
        <w:rPr>
          <w:rFonts w:ascii="Times New Roman" w:hAnsi="Times New Roman" w:cs="Times New Roman"/>
          <w:sz w:val="20"/>
          <w:szCs w:val="20"/>
        </w:rPr>
        <w:t xml:space="preserve">1 Результаты анализа вводятся в программу внутреннего планирования, могут включать цели, задачи и планы действий на предстоящий год и доводятся до сведения персонала. </w:t>
      </w:r>
    </w:p>
    <w:p w:rsidR="00A72F73" w:rsidRDefault="00A72F73" w:rsidP="00A72F73">
      <w:pPr>
        <w:pStyle w:val="Default"/>
        <w:ind w:firstLine="567"/>
        <w:jc w:val="both"/>
        <w:rPr>
          <w:rFonts w:ascii="Times New Roman" w:hAnsi="Times New Roman" w:cs="Times New Roman"/>
          <w:sz w:val="20"/>
          <w:szCs w:val="20"/>
        </w:rPr>
      </w:pPr>
      <w:r w:rsidRPr="00A72F73">
        <w:rPr>
          <w:rFonts w:ascii="Times New Roman" w:hAnsi="Times New Roman" w:cs="Times New Roman"/>
          <w:sz w:val="20"/>
          <w:szCs w:val="20"/>
        </w:rPr>
        <w:t xml:space="preserve">2 Периодичность проведения анализа руководством составляет обычно один раз в год. </w:t>
      </w:r>
    </w:p>
    <w:p w:rsidR="00A72F73" w:rsidRPr="00A72F73" w:rsidRDefault="00A72F73" w:rsidP="00A72F73">
      <w:pPr>
        <w:pStyle w:val="Default"/>
        <w:jc w:val="both"/>
        <w:rPr>
          <w:rFonts w:ascii="Times New Roman" w:hAnsi="Times New Roman" w:cs="Times New Roman"/>
          <w:sz w:val="20"/>
          <w:szCs w:val="20"/>
        </w:rPr>
      </w:pPr>
    </w:p>
    <w:p w:rsid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bCs/>
        </w:rPr>
        <w:t>8.6.2</w:t>
      </w:r>
      <w:proofErr w:type="gramStart"/>
      <w:r w:rsidRPr="00A72F73">
        <w:rPr>
          <w:rFonts w:ascii="Times New Roman" w:hAnsi="Times New Roman" w:cs="Times New Roman"/>
          <w:b/>
          <w:bCs/>
        </w:rPr>
        <w:t xml:space="preserve"> </w:t>
      </w:r>
      <w:r w:rsidRPr="00A72F73">
        <w:rPr>
          <w:rFonts w:ascii="Times New Roman" w:hAnsi="Times New Roman" w:cs="Times New Roman"/>
        </w:rPr>
        <w:t>С</w:t>
      </w:r>
      <w:proofErr w:type="gramEnd"/>
      <w:r w:rsidRPr="00A72F73">
        <w:rPr>
          <w:rFonts w:ascii="Times New Roman" w:hAnsi="Times New Roman" w:cs="Times New Roman"/>
        </w:rPr>
        <w:t>ледует вести записи результатов анализа со стороны руководства и вытекающих из него действий. Руководство должно обеспечить выполнение этих действий в течение назначенного и согласованного периода времени.</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rPr>
        <w:t xml:space="preserve"> </w:t>
      </w:r>
    </w:p>
    <w:p w:rsidR="00A72F73" w:rsidRDefault="00A72F73" w:rsidP="00374546">
      <w:pPr>
        <w:pStyle w:val="Default"/>
        <w:ind w:firstLine="567"/>
        <w:jc w:val="both"/>
        <w:rPr>
          <w:rFonts w:ascii="Times New Roman" w:hAnsi="Times New Roman" w:cs="Times New Roman"/>
          <w:b/>
          <w:bCs/>
          <w:lang w:val="en-US"/>
        </w:rPr>
      </w:pPr>
      <w:r w:rsidRPr="00A72F73">
        <w:rPr>
          <w:rFonts w:ascii="Times New Roman" w:hAnsi="Times New Roman" w:cs="Times New Roman"/>
          <w:b/>
          <w:bCs/>
        </w:rPr>
        <w:t xml:space="preserve">8.7 Внутренний аудит (Вариант А) </w:t>
      </w:r>
    </w:p>
    <w:p w:rsidR="006435F0" w:rsidRPr="006435F0" w:rsidRDefault="006435F0" w:rsidP="00374546">
      <w:pPr>
        <w:pStyle w:val="Default"/>
        <w:ind w:firstLine="567"/>
        <w:jc w:val="both"/>
        <w:rPr>
          <w:rFonts w:ascii="Times New Roman" w:hAnsi="Times New Roman" w:cs="Times New Roman"/>
          <w:lang w:val="en-US"/>
        </w:rPr>
      </w:pPr>
    </w:p>
    <w:p w:rsidR="00A72F73" w:rsidRPr="00A72F73" w:rsidRDefault="00A72F73" w:rsidP="00A72F73">
      <w:pPr>
        <w:pStyle w:val="Default"/>
        <w:ind w:firstLine="567"/>
        <w:jc w:val="both"/>
        <w:rPr>
          <w:rFonts w:ascii="Times New Roman" w:hAnsi="Times New Roman" w:cs="Times New Roman"/>
        </w:rPr>
      </w:pPr>
      <w:proofErr w:type="gramStart"/>
      <w:r w:rsidRPr="00A72F73">
        <w:rPr>
          <w:rFonts w:ascii="Times New Roman" w:hAnsi="Times New Roman" w:cs="Times New Roman"/>
          <w:bCs/>
        </w:rPr>
        <w:t>8.7.1</w:t>
      </w:r>
      <w:r w:rsidRPr="00A72F73">
        <w:rPr>
          <w:rFonts w:ascii="Times New Roman" w:hAnsi="Times New Roman" w:cs="Times New Roman"/>
          <w:b/>
          <w:bCs/>
        </w:rPr>
        <w:t xml:space="preserve"> </w:t>
      </w:r>
      <w:r>
        <w:rPr>
          <w:rFonts w:ascii="Times New Roman" w:hAnsi="Times New Roman" w:cs="Times New Roman"/>
        </w:rPr>
        <w:t>ПСО</w:t>
      </w:r>
      <w:r w:rsidRPr="00A72F73">
        <w:rPr>
          <w:rFonts w:ascii="Times New Roman" w:hAnsi="Times New Roman" w:cs="Times New Roman"/>
        </w:rPr>
        <w:t xml:space="preserve"> должен периодически и в соответствии с предварительно установленными графиком и процедурой проводить внутренний аудит своей деятельности с целью подтверждения соответствия своих производственных процедур требованиям системы менеджмента и требованиям настоящего стандарта.</w:t>
      </w:r>
      <w:proofErr w:type="gramEnd"/>
      <w:r w:rsidRPr="00A72F73">
        <w:rPr>
          <w:rFonts w:ascii="Times New Roman" w:hAnsi="Times New Roman" w:cs="Times New Roman"/>
        </w:rPr>
        <w:t xml:space="preserve"> Программа внутреннего аудита должна охватывать все элементы системы менеджмента, включая техническую и производственную деятельность, ведущую к конечному продукту (</w:t>
      </w:r>
      <w:proofErr w:type="gramStart"/>
      <w:r w:rsidRPr="00A72F73">
        <w:rPr>
          <w:rFonts w:ascii="Times New Roman" w:hAnsi="Times New Roman" w:cs="Times New Roman"/>
        </w:rPr>
        <w:t>СО</w:t>
      </w:r>
      <w:proofErr w:type="gramEnd"/>
      <w:r w:rsidRPr="00A72F73">
        <w:rPr>
          <w:rFonts w:ascii="Times New Roman" w:hAnsi="Times New Roman" w:cs="Times New Roman"/>
        </w:rPr>
        <w:t xml:space="preserve">). </w:t>
      </w:r>
      <w:r>
        <w:rPr>
          <w:rFonts w:ascii="Times New Roman" w:hAnsi="Times New Roman" w:cs="Times New Roman"/>
        </w:rPr>
        <w:t>ПСО</w:t>
      </w:r>
      <w:r w:rsidRPr="00A72F73">
        <w:rPr>
          <w:rFonts w:ascii="Times New Roman" w:hAnsi="Times New Roman" w:cs="Times New Roman"/>
        </w:rPr>
        <w:t xml:space="preserve"> отвечает за </w:t>
      </w:r>
      <w:r w:rsidRPr="00A72F73">
        <w:rPr>
          <w:rFonts w:ascii="Times New Roman" w:hAnsi="Times New Roman" w:cs="Times New Roman"/>
        </w:rPr>
        <w:lastRenderedPageBreak/>
        <w:t xml:space="preserve">планирование и организацию аудита в соответствии с графиком и требованиями руководства. Такие аудиты должны проводиться обученным и квалифицированным персоналом, независимым, если позволяют условия, от деятельности, которую он проверяет. Персонал не должен проводить аудит своей собственной деятельности.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bCs/>
        </w:rPr>
        <w:t xml:space="preserve">8.7.2 </w:t>
      </w:r>
      <w:r w:rsidRPr="00A72F73">
        <w:rPr>
          <w:rFonts w:ascii="Times New Roman" w:hAnsi="Times New Roman" w:cs="Times New Roman"/>
        </w:rPr>
        <w:t xml:space="preserve">В тех случаях, когда результаты аудита вызывают сомнения в эффективности производственных процедур или в целостности </w:t>
      </w:r>
      <w:proofErr w:type="gramStart"/>
      <w:r w:rsidRPr="00A72F73">
        <w:rPr>
          <w:rFonts w:ascii="Times New Roman" w:hAnsi="Times New Roman" w:cs="Times New Roman"/>
        </w:rPr>
        <w:t>СО</w:t>
      </w:r>
      <w:proofErr w:type="gramEnd"/>
      <w:r w:rsidRPr="00A72F73">
        <w:rPr>
          <w:rFonts w:ascii="Times New Roman" w:hAnsi="Times New Roman" w:cs="Times New Roman"/>
        </w:rPr>
        <w:t xml:space="preserve">, или </w:t>
      </w:r>
      <w:proofErr w:type="gramStart"/>
      <w:r w:rsidRPr="00A72F73">
        <w:rPr>
          <w:rFonts w:ascii="Times New Roman" w:hAnsi="Times New Roman" w:cs="Times New Roman"/>
        </w:rPr>
        <w:t>в</w:t>
      </w:r>
      <w:proofErr w:type="gramEnd"/>
      <w:r w:rsidRPr="00A72F73">
        <w:rPr>
          <w:rFonts w:ascii="Times New Roman" w:hAnsi="Times New Roman" w:cs="Times New Roman"/>
        </w:rPr>
        <w:t xml:space="preserve"> правильности документации на СО, </w:t>
      </w:r>
      <w:r>
        <w:rPr>
          <w:rFonts w:ascii="Times New Roman" w:hAnsi="Times New Roman" w:cs="Times New Roman"/>
        </w:rPr>
        <w:t>ПСО</w:t>
      </w:r>
      <w:r w:rsidRPr="00A72F73">
        <w:rPr>
          <w:rFonts w:ascii="Times New Roman" w:hAnsi="Times New Roman" w:cs="Times New Roman"/>
        </w:rPr>
        <w:t xml:space="preserve"> должен своевременно провести корректирующие действия и в письменном виде уведомить об этом своих заказчиков, на деятельности которых это может неблагоприятно отразиться. </w:t>
      </w:r>
    </w:p>
    <w:p w:rsidR="00A72F73" w:rsidRPr="00A72F73" w:rsidRDefault="00A72F73" w:rsidP="00A72F73">
      <w:pPr>
        <w:pStyle w:val="Default"/>
        <w:ind w:firstLine="567"/>
        <w:jc w:val="both"/>
        <w:rPr>
          <w:rFonts w:ascii="Times New Roman" w:hAnsi="Times New Roman" w:cs="Times New Roman"/>
        </w:rPr>
      </w:pPr>
      <w:r w:rsidRPr="00A72F73">
        <w:rPr>
          <w:rFonts w:ascii="Times New Roman" w:hAnsi="Times New Roman" w:cs="Times New Roman"/>
          <w:bCs/>
        </w:rPr>
        <w:t xml:space="preserve">8.7.3 </w:t>
      </w:r>
      <w:r w:rsidRPr="00A72F73">
        <w:rPr>
          <w:rFonts w:ascii="Times New Roman" w:hAnsi="Times New Roman" w:cs="Times New Roman"/>
        </w:rPr>
        <w:t xml:space="preserve">Необходимо вести записи результатов аудита и вызванных ими корректирующих действий. Руководство </w:t>
      </w:r>
      <w:r>
        <w:rPr>
          <w:rFonts w:ascii="Times New Roman" w:hAnsi="Times New Roman" w:cs="Times New Roman"/>
        </w:rPr>
        <w:t>ПСО</w:t>
      </w:r>
      <w:r w:rsidRPr="00A72F73">
        <w:rPr>
          <w:rFonts w:ascii="Times New Roman" w:hAnsi="Times New Roman" w:cs="Times New Roman"/>
        </w:rPr>
        <w:t xml:space="preserve"> должно обеспечить выполнение этих действий в течение назначенного и согласованного периода времени. </w:t>
      </w:r>
    </w:p>
    <w:p w:rsidR="00A72F73" w:rsidRDefault="00A72F73" w:rsidP="00A72F73">
      <w:pPr>
        <w:pStyle w:val="Style17"/>
        <w:widowControl/>
        <w:tabs>
          <w:tab w:val="center" w:pos="4514"/>
        </w:tabs>
        <w:ind w:firstLine="567"/>
        <w:jc w:val="both"/>
        <w:rPr>
          <w:rFonts w:ascii="Times New Roman" w:hAnsi="Times New Roman"/>
        </w:rPr>
      </w:pPr>
      <w:r w:rsidRPr="00A72F73">
        <w:rPr>
          <w:rFonts w:ascii="Times New Roman" w:hAnsi="Times New Roman"/>
          <w:bCs/>
        </w:rPr>
        <w:t>8.7.4</w:t>
      </w:r>
      <w:r w:rsidRPr="00A72F73">
        <w:rPr>
          <w:rFonts w:ascii="Times New Roman" w:hAnsi="Times New Roman"/>
          <w:b/>
          <w:bCs/>
        </w:rPr>
        <w:t xml:space="preserve"> </w:t>
      </w:r>
      <w:r w:rsidRPr="00A72F73">
        <w:rPr>
          <w:rFonts w:ascii="Times New Roman" w:hAnsi="Times New Roman"/>
        </w:rPr>
        <w:t>В последующей деятельности следует предусмотреть и документировать выполнение и эффективность предпринятых корректирующих действий.</w:t>
      </w:r>
    </w:p>
    <w:p w:rsidR="00F531B5" w:rsidRPr="00A72F73" w:rsidRDefault="00F531B5" w:rsidP="00A72F73">
      <w:pPr>
        <w:pStyle w:val="Style17"/>
        <w:widowControl/>
        <w:tabs>
          <w:tab w:val="center" w:pos="4514"/>
        </w:tabs>
        <w:ind w:firstLine="567"/>
        <w:jc w:val="both"/>
        <w:rPr>
          <w:rStyle w:val="FontStyle26"/>
          <w:rFonts w:ascii="Times New Roman" w:hAnsi="Times New Roman" w:cs="Times New Roman"/>
          <w:noProof/>
        </w:rPr>
      </w:pPr>
    </w:p>
    <w:p w:rsidR="00F531B5" w:rsidRPr="00D10AF5" w:rsidRDefault="00F531B5" w:rsidP="00F531B5">
      <w:pPr>
        <w:pStyle w:val="Default"/>
        <w:ind w:firstLine="567"/>
        <w:jc w:val="both"/>
        <w:rPr>
          <w:rFonts w:ascii="Times New Roman" w:hAnsi="Times New Roman" w:cs="Times New Roman"/>
          <w:b/>
          <w:bCs/>
        </w:rPr>
      </w:pPr>
      <w:r w:rsidRPr="00F531B5">
        <w:rPr>
          <w:rFonts w:ascii="Times New Roman" w:hAnsi="Times New Roman" w:cs="Times New Roman"/>
          <w:b/>
          <w:bCs/>
        </w:rPr>
        <w:t xml:space="preserve">8.8 Действия в отношении рисков и возможностей (Вариант А) </w:t>
      </w:r>
    </w:p>
    <w:p w:rsidR="006435F0" w:rsidRPr="00D10AF5" w:rsidRDefault="006435F0" w:rsidP="00F531B5">
      <w:pPr>
        <w:pStyle w:val="Default"/>
        <w:ind w:firstLine="567"/>
        <w:jc w:val="both"/>
        <w:rPr>
          <w:rFonts w:ascii="Times New Roman" w:hAnsi="Times New Roman" w:cs="Times New Roman"/>
        </w:rPr>
      </w:pPr>
    </w:p>
    <w:p w:rsidR="00F531B5" w:rsidRPr="00F531B5" w:rsidRDefault="00F531B5" w:rsidP="00F531B5">
      <w:pPr>
        <w:pStyle w:val="Default"/>
        <w:ind w:firstLine="567"/>
        <w:jc w:val="both"/>
        <w:rPr>
          <w:rFonts w:ascii="Times New Roman" w:hAnsi="Times New Roman" w:cs="Times New Roman"/>
        </w:rPr>
      </w:pPr>
      <w:r w:rsidRPr="00F531B5">
        <w:rPr>
          <w:rFonts w:ascii="Times New Roman" w:hAnsi="Times New Roman" w:cs="Times New Roman"/>
          <w:bCs/>
        </w:rPr>
        <w:t>8.8.1</w:t>
      </w:r>
      <w:r w:rsidRPr="00F531B5">
        <w:rPr>
          <w:rFonts w:ascii="Times New Roman" w:hAnsi="Times New Roman" w:cs="Times New Roman"/>
          <w:b/>
          <w:bCs/>
        </w:rPr>
        <w:t xml:space="preserve"> </w:t>
      </w:r>
      <w:r>
        <w:rPr>
          <w:rFonts w:ascii="Times New Roman" w:hAnsi="Times New Roman" w:cs="Times New Roman"/>
        </w:rPr>
        <w:t>ПСО</w:t>
      </w:r>
      <w:r w:rsidRPr="00F531B5">
        <w:rPr>
          <w:rFonts w:ascii="Times New Roman" w:hAnsi="Times New Roman" w:cs="Times New Roman"/>
        </w:rPr>
        <w:t xml:space="preserve"> должен определить риски и возможности, подлежащие рассмотрению, </w:t>
      </w:r>
      <w:proofErr w:type="gramStart"/>
      <w:r w:rsidRPr="00F531B5">
        <w:rPr>
          <w:rFonts w:ascii="Times New Roman" w:hAnsi="Times New Roman" w:cs="Times New Roman"/>
        </w:rPr>
        <w:t>для</w:t>
      </w:r>
      <w:proofErr w:type="gramEnd"/>
      <w:r w:rsidRPr="00F531B5">
        <w:rPr>
          <w:rFonts w:ascii="Times New Roman" w:hAnsi="Times New Roman" w:cs="Times New Roman"/>
        </w:rPr>
        <w:t xml:space="preserve">: </w:t>
      </w:r>
    </w:p>
    <w:p w:rsidR="00F531B5" w:rsidRPr="00F531B5" w:rsidRDefault="00F531B5" w:rsidP="00F531B5">
      <w:pPr>
        <w:pStyle w:val="Default"/>
        <w:ind w:firstLine="567"/>
        <w:jc w:val="both"/>
        <w:rPr>
          <w:rFonts w:ascii="Times New Roman" w:hAnsi="Times New Roman" w:cs="Times New Roman"/>
        </w:rPr>
      </w:pPr>
      <w:r w:rsidRPr="00F531B5">
        <w:rPr>
          <w:rFonts w:ascii="Times New Roman" w:hAnsi="Times New Roman" w:cs="Times New Roman"/>
        </w:rPr>
        <w:t>a) обеспечения уверенности в том, что система менеджмента может достичь своего (их) намеченного (</w:t>
      </w:r>
      <w:proofErr w:type="spellStart"/>
      <w:r w:rsidRPr="00F531B5">
        <w:rPr>
          <w:rFonts w:ascii="Times New Roman" w:hAnsi="Times New Roman" w:cs="Times New Roman"/>
        </w:rPr>
        <w:t>ых</w:t>
      </w:r>
      <w:proofErr w:type="spellEnd"/>
      <w:r w:rsidRPr="00F531B5">
        <w:rPr>
          <w:rFonts w:ascii="Times New Roman" w:hAnsi="Times New Roman" w:cs="Times New Roman"/>
        </w:rPr>
        <w:t>) результата (</w:t>
      </w:r>
      <w:proofErr w:type="spellStart"/>
      <w:r w:rsidRPr="00F531B5">
        <w:rPr>
          <w:rFonts w:ascii="Times New Roman" w:hAnsi="Times New Roman" w:cs="Times New Roman"/>
        </w:rPr>
        <w:t>ов</w:t>
      </w:r>
      <w:proofErr w:type="spellEnd"/>
      <w:r w:rsidRPr="00F531B5">
        <w:rPr>
          <w:rFonts w:ascii="Times New Roman" w:hAnsi="Times New Roman" w:cs="Times New Roman"/>
        </w:rPr>
        <w:t xml:space="preserve">); </w:t>
      </w:r>
    </w:p>
    <w:p w:rsidR="00F531B5" w:rsidRPr="00F531B5" w:rsidRDefault="00F531B5" w:rsidP="00F531B5">
      <w:pPr>
        <w:pStyle w:val="Default"/>
        <w:ind w:firstLine="567"/>
        <w:jc w:val="both"/>
        <w:rPr>
          <w:rFonts w:ascii="Times New Roman" w:hAnsi="Times New Roman" w:cs="Times New Roman"/>
        </w:rPr>
      </w:pPr>
      <w:r w:rsidRPr="00F531B5">
        <w:rPr>
          <w:rFonts w:ascii="Times New Roman" w:hAnsi="Times New Roman" w:cs="Times New Roman"/>
        </w:rPr>
        <w:t xml:space="preserve">b) увеличения их желаемого влияния; </w:t>
      </w:r>
    </w:p>
    <w:p w:rsidR="00F531B5" w:rsidRPr="00F531B5" w:rsidRDefault="00F531B5" w:rsidP="00F531B5">
      <w:pPr>
        <w:pStyle w:val="Default"/>
        <w:ind w:firstLine="567"/>
        <w:jc w:val="both"/>
        <w:rPr>
          <w:rFonts w:ascii="Times New Roman" w:hAnsi="Times New Roman" w:cs="Times New Roman"/>
        </w:rPr>
      </w:pPr>
      <w:r w:rsidRPr="00F531B5">
        <w:rPr>
          <w:rFonts w:ascii="Times New Roman" w:hAnsi="Times New Roman" w:cs="Times New Roman"/>
        </w:rPr>
        <w:t xml:space="preserve">c) предотвращения или уменьшения их нежелательного влияния; </w:t>
      </w:r>
    </w:p>
    <w:p w:rsidR="00F531B5" w:rsidRPr="00F531B5" w:rsidRDefault="00F531B5" w:rsidP="00F531B5">
      <w:pPr>
        <w:pStyle w:val="Default"/>
        <w:ind w:firstLine="567"/>
        <w:jc w:val="both"/>
        <w:rPr>
          <w:rFonts w:ascii="Times New Roman" w:hAnsi="Times New Roman" w:cs="Times New Roman"/>
        </w:rPr>
      </w:pPr>
      <w:r w:rsidRPr="00F531B5">
        <w:rPr>
          <w:rFonts w:ascii="Times New Roman" w:hAnsi="Times New Roman" w:cs="Times New Roman"/>
        </w:rPr>
        <w:t xml:space="preserve">d) достижения улучшения. </w:t>
      </w:r>
    </w:p>
    <w:p w:rsidR="00F531B5" w:rsidRPr="00F531B5" w:rsidRDefault="00F531B5" w:rsidP="00F531B5">
      <w:pPr>
        <w:pStyle w:val="Default"/>
        <w:jc w:val="both"/>
        <w:rPr>
          <w:rFonts w:ascii="Times New Roman" w:hAnsi="Times New Roman" w:cs="Times New Roman"/>
        </w:rPr>
      </w:pPr>
      <w:r w:rsidRPr="00F531B5">
        <w:rPr>
          <w:rFonts w:ascii="Times New Roman" w:hAnsi="Times New Roman" w:cs="Times New Roman"/>
          <w:bCs/>
        </w:rPr>
        <w:t>8.8.2</w:t>
      </w:r>
      <w:r w:rsidRPr="00F531B5">
        <w:rPr>
          <w:rFonts w:ascii="Times New Roman" w:hAnsi="Times New Roman" w:cs="Times New Roman"/>
          <w:b/>
          <w:bCs/>
        </w:rPr>
        <w:t xml:space="preserve"> </w:t>
      </w:r>
      <w:r w:rsidRPr="00F531B5">
        <w:rPr>
          <w:rFonts w:ascii="Times New Roman" w:hAnsi="Times New Roman" w:cs="Times New Roman"/>
        </w:rPr>
        <w:t xml:space="preserve">Организация должна планировать: </w:t>
      </w:r>
    </w:p>
    <w:p w:rsidR="00F531B5" w:rsidRPr="00F531B5" w:rsidRDefault="00F531B5" w:rsidP="00F531B5">
      <w:pPr>
        <w:pStyle w:val="Default"/>
        <w:ind w:firstLine="720"/>
        <w:jc w:val="both"/>
        <w:rPr>
          <w:rFonts w:ascii="Times New Roman" w:hAnsi="Times New Roman" w:cs="Times New Roman"/>
        </w:rPr>
      </w:pPr>
      <w:r w:rsidRPr="00F531B5">
        <w:rPr>
          <w:rFonts w:ascii="Times New Roman" w:hAnsi="Times New Roman" w:cs="Times New Roman"/>
        </w:rPr>
        <w:t xml:space="preserve">a) действия по рассмотрению этих рисков и возможностей; </w:t>
      </w:r>
    </w:p>
    <w:p w:rsidR="00F531B5" w:rsidRPr="00F531B5" w:rsidRDefault="00F531B5" w:rsidP="00F531B5">
      <w:pPr>
        <w:pStyle w:val="Default"/>
        <w:ind w:firstLine="720"/>
        <w:jc w:val="both"/>
        <w:rPr>
          <w:rFonts w:ascii="Times New Roman" w:hAnsi="Times New Roman" w:cs="Times New Roman"/>
        </w:rPr>
      </w:pPr>
      <w:r w:rsidRPr="00F531B5">
        <w:rPr>
          <w:rFonts w:ascii="Times New Roman" w:hAnsi="Times New Roman" w:cs="Times New Roman"/>
        </w:rPr>
        <w:t xml:space="preserve">b) способ интеграции и внедрения этих действий в свои процессы системы менеджмента; </w:t>
      </w:r>
    </w:p>
    <w:p w:rsidR="00F531B5" w:rsidRPr="00F531B5" w:rsidRDefault="00F531B5" w:rsidP="00F531B5">
      <w:pPr>
        <w:pStyle w:val="Default"/>
        <w:ind w:firstLine="720"/>
        <w:jc w:val="both"/>
        <w:rPr>
          <w:rFonts w:ascii="Times New Roman" w:hAnsi="Times New Roman" w:cs="Times New Roman"/>
        </w:rPr>
      </w:pPr>
      <w:r w:rsidRPr="00F531B5">
        <w:rPr>
          <w:rFonts w:ascii="Times New Roman" w:hAnsi="Times New Roman" w:cs="Times New Roman"/>
        </w:rPr>
        <w:t xml:space="preserve">c) способ оценивания результативности этих действий. </w:t>
      </w:r>
    </w:p>
    <w:p w:rsidR="00F531B5" w:rsidRDefault="00F531B5" w:rsidP="00374546">
      <w:pPr>
        <w:pStyle w:val="Default"/>
        <w:ind w:firstLine="567"/>
        <w:jc w:val="both"/>
        <w:rPr>
          <w:rFonts w:ascii="Times New Roman" w:hAnsi="Times New Roman" w:cs="Times New Roman"/>
        </w:rPr>
      </w:pPr>
      <w:r w:rsidRPr="00F531B5">
        <w:rPr>
          <w:rFonts w:ascii="Times New Roman" w:hAnsi="Times New Roman" w:cs="Times New Roman"/>
          <w:bCs/>
        </w:rPr>
        <w:t>8.8.3</w:t>
      </w:r>
      <w:r w:rsidRPr="00F531B5">
        <w:rPr>
          <w:rFonts w:ascii="Times New Roman" w:hAnsi="Times New Roman" w:cs="Times New Roman"/>
          <w:b/>
          <w:bCs/>
        </w:rPr>
        <w:t xml:space="preserve"> </w:t>
      </w:r>
      <w:r w:rsidRPr="00F531B5">
        <w:rPr>
          <w:rFonts w:ascii="Times New Roman" w:hAnsi="Times New Roman" w:cs="Times New Roman"/>
        </w:rPr>
        <w:t xml:space="preserve">Меры, принимаемые в отношении рисков и возможностей, должны быть пропорциональны их возможному влиянию на качество производства и обслуживания </w:t>
      </w:r>
      <w:proofErr w:type="gramStart"/>
      <w:r w:rsidRPr="00F531B5">
        <w:rPr>
          <w:rFonts w:ascii="Times New Roman" w:hAnsi="Times New Roman" w:cs="Times New Roman"/>
        </w:rPr>
        <w:t>СО</w:t>
      </w:r>
      <w:proofErr w:type="gramEnd"/>
      <w:r w:rsidRPr="00F531B5">
        <w:rPr>
          <w:rFonts w:ascii="Times New Roman" w:hAnsi="Times New Roman" w:cs="Times New Roman"/>
        </w:rPr>
        <w:t xml:space="preserve">. </w:t>
      </w:r>
    </w:p>
    <w:p w:rsidR="00F531B5" w:rsidRPr="00F531B5" w:rsidRDefault="00F531B5" w:rsidP="00F531B5">
      <w:pPr>
        <w:pStyle w:val="Default"/>
        <w:ind w:firstLine="720"/>
        <w:jc w:val="both"/>
        <w:rPr>
          <w:rFonts w:ascii="Times New Roman" w:hAnsi="Times New Roman" w:cs="Times New Roman"/>
        </w:rPr>
      </w:pPr>
    </w:p>
    <w:p w:rsidR="00F531B5" w:rsidRPr="00F531B5" w:rsidRDefault="00F531B5" w:rsidP="00F531B5">
      <w:pPr>
        <w:pStyle w:val="Default"/>
        <w:ind w:firstLine="567"/>
        <w:jc w:val="both"/>
        <w:rPr>
          <w:rFonts w:ascii="Times New Roman" w:hAnsi="Times New Roman" w:cs="Times New Roman"/>
          <w:sz w:val="20"/>
          <w:szCs w:val="20"/>
        </w:rPr>
      </w:pPr>
      <w:r w:rsidRPr="00F531B5">
        <w:rPr>
          <w:rFonts w:ascii="Times New Roman" w:hAnsi="Times New Roman" w:cs="Times New Roman"/>
          <w:sz w:val="20"/>
          <w:szCs w:val="20"/>
        </w:rPr>
        <w:t xml:space="preserve">Примечания </w:t>
      </w:r>
    </w:p>
    <w:p w:rsidR="00F531B5" w:rsidRPr="00F531B5" w:rsidRDefault="00F531B5" w:rsidP="00F531B5">
      <w:pPr>
        <w:pStyle w:val="Default"/>
        <w:ind w:firstLine="567"/>
        <w:jc w:val="both"/>
        <w:rPr>
          <w:rFonts w:ascii="Times New Roman" w:hAnsi="Times New Roman" w:cs="Times New Roman"/>
          <w:sz w:val="20"/>
          <w:szCs w:val="20"/>
        </w:rPr>
      </w:pPr>
      <w:r w:rsidRPr="00F531B5">
        <w:rPr>
          <w:rFonts w:ascii="Times New Roman" w:hAnsi="Times New Roman" w:cs="Times New Roman"/>
          <w:sz w:val="20"/>
          <w:szCs w:val="20"/>
        </w:rPr>
        <w:t xml:space="preserve">1 Варианты реагирования на риски могут включать </w:t>
      </w:r>
      <w:proofErr w:type="gramStart"/>
      <w:r w:rsidRPr="00F531B5">
        <w:rPr>
          <w:rFonts w:ascii="Times New Roman" w:hAnsi="Times New Roman" w:cs="Times New Roman"/>
          <w:sz w:val="20"/>
          <w:szCs w:val="20"/>
        </w:rPr>
        <w:t>избежание</w:t>
      </w:r>
      <w:proofErr w:type="gramEnd"/>
      <w:r w:rsidRPr="00F531B5">
        <w:rPr>
          <w:rFonts w:ascii="Times New Roman" w:hAnsi="Times New Roman" w:cs="Times New Roman"/>
          <w:sz w:val="20"/>
          <w:szCs w:val="20"/>
        </w:rPr>
        <w:t xml:space="preserve"> риска, допущение риска с тем, чтобы отследить возможности устранения источника риска, изменения вероятности или последствий риска, разделения риска или сдерживания риска путем принятия решения, основанного на информации. </w:t>
      </w:r>
    </w:p>
    <w:p w:rsidR="00F531B5" w:rsidRDefault="00F531B5" w:rsidP="00F531B5">
      <w:pPr>
        <w:pStyle w:val="Default"/>
        <w:ind w:firstLine="567"/>
        <w:jc w:val="both"/>
        <w:rPr>
          <w:rFonts w:ascii="Times New Roman" w:hAnsi="Times New Roman" w:cs="Times New Roman"/>
          <w:sz w:val="20"/>
          <w:szCs w:val="20"/>
        </w:rPr>
      </w:pPr>
      <w:r w:rsidRPr="00F531B5">
        <w:rPr>
          <w:rFonts w:ascii="Times New Roman" w:hAnsi="Times New Roman" w:cs="Times New Roman"/>
          <w:sz w:val="20"/>
          <w:szCs w:val="20"/>
        </w:rPr>
        <w:t xml:space="preserve">2 Возможности могут привести к принятию новых практик, запуску новой продукции, открытию новых рынков, появлению новых потребителей, построению партнерских отношений, использованию новых технологий и другим желаемым и реальным возможностям, чтобы учесть потребности организации или ее потребителей. </w:t>
      </w:r>
    </w:p>
    <w:p w:rsidR="00F531B5" w:rsidRPr="00F531B5" w:rsidRDefault="00F531B5" w:rsidP="00F531B5">
      <w:pPr>
        <w:pStyle w:val="Default"/>
        <w:ind w:firstLine="567"/>
        <w:jc w:val="both"/>
        <w:rPr>
          <w:rFonts w:ascii="Times New Roman" w:hAnsi="Times New Roman" w:cs="Times New Roman"/>
          <w:sz w:val="20"/>
          <w:szCs w:val="20"/>
        </w:rPr>
      </w:pPr>
    </w:p>
    <w:p w:rsidR="00F531B5" w:rsidRDefault="00F531B5" w:rsidP="00F531B5">
      <w:pPr>
        <w:pStyle w:val="Default"/>
        <w:ind w:firstLine="567"/>
        <w:jc w:val="both"/>
        <w:rPr>
          <w:rFonts w:ascii="Times New Roman" w:hAnsi="Times New Roman" w:cs="Times New Roman"/>
          <w:b/>
          <w:bCs/>
        </w:rPr>
      </w:pPr>
      <w:r w:rsidRPr="00F531B5">
        <w:rPr>
          <w:rFonts w:ascii="Times New Roman" w:hAnsi="Times New Roman" w:cs="Times New Roman"/>
          <w:b/>
          <w:bCs/>
        </w:rPr>
        <w:t xml:space="preserve">8.9 Корректирующие действия (Вариант А) </w:t>
      </w:r>
    </w:p>
    <w:p w:rsidR="00F531B5" w:rsidRPr="00F531B5" w:rsidRDefault="00F531B5" w:rsidP="00F531B5">
      <w:pPr>
        <w:pStyle w:val="Default"/>
        <w:jc w:val="both"/>
        <w:rPr>
          <w:rFonts w:ascii="Times New Roman" w:hAnsi="Times New Roman" w:cs="Times New Roman"/>
        </w:rPr>
      </w:pPr>
    </w:p>
    <w:p w:rsidR="00F531B5" w:rsidRPr="003834ED" w:rsidRDefault="00F531B5" w:rsidP="00F531B5">
      <w:pPr>
        <w:pStyle w:val="Default"/>
        <w:ind w:firstLine="567"/>
        <w:jc w:val="both"/>
        <w:rPr>
          <w:rFonts w:ascii="Times New Roman" w:hAnsi="Times New Roman" w:cs="Times New Roman"/>
        </w:rPr>
      </w:pPr>
      <w:r w:rsidRPr="003834ED">
        <w:rPr>
          <w:rFonts w:ascii="Times New Roman" w:hAnsi="Times New Roman" w:cs="Times New Roman"/>
          <w:bCs/>
        </w:rPr>
        <w:t xml:space="preserve">8.9.1 Общие положения </w:t>
      </w:r>
    </w:p>
    <w:p w:rsidR="00F531B5" w:rsidRDefault="00F531B5" w:rsidP="00F531B5">
      <w:pPr>
        <w:pStyle w:val="Default"/>
        <w:ind w:firstLine="567"/>
        <w:jc w:val="both"/>
        <w:rPr>
          <w:rFonts w:ascii="Times New Roman" w:hAnsi="Times New Roman" w:cs="Times New Roman"/>
        </w:rPr>
      </w:pPr>
      <w:r>
        <w:rPr>
          <w:rFonts w:ascii="Times New Roman" w:hAnsi="Times New Roman" w:cs="Times New Roman"/>
        </w:rPr>
        <w:t>ПСО</w:t>
      </w:r>
      <w:r w:rsidRPr="00F531B5">
        <w:rPr>
          <w:rFonts w:ascii="Times New Roman" w:hAnsi="Times New Roman" w:cs="Times New Roman"/>
        </w:rPr>
        <w:t xml:space="preserve"> должен установить политик</w:t>
      </w:r>
      <w:proofErr w:type="gramStart"/>
      <w:r w:rsidRPr="00F531B5">
        <w:rPr>
          <w:rFonts w:ascii="Times New Roman" w:hAnsi="Times New Roman" w:cs="Times New Roman"/>
        </w:rPr>
        <w:t>у(</w:t>
      </w:r>
      <w:proofErr w:type="gramEnd"/>
      <w:r w:rsidRPr="00F531B5">
        <w:rPr>
          <w:rFonts w:ascii="Times New Roman" w:hAnsi="Times New Roman" w:cs="Times New Roman"/>
        </w:rPr>
        <w:t xml:space="preserve">и) и процедуру(ы) и назначить соответствующих должностных лиц, ответственных за применение корректирующих действий, при обнаружении несоответствующих СО, несоответствующих работ по производству СО, или отклонений от политики и процедур в системе менеджмента. </w:t>
      </w:r>
    </w:p>
    <w:p w:rsidR="00F531B5" w:rsidRPr="00F531B5" w:rsidRDefault="00F531B5" w:rsidP="00F531B5">
      <w:pPr>
        <w:pStyle w:val="Default"/>
        <w:ind w:firstLine="567"/>
        <w:jc w:val="both"/>
        <w:rPr>
          <w:rFonts w:ascii="Times New Roman" w:hAnsi="Times New Roman" w:cs="Times New Roman"/>
        </w:rPr>
      </w:pPr>
    </w:p>
    <w:p w:rsidR="00F531B5" w:rsidRDefault="00F531B5" w:rsidP="00374546">
      <w:pPr>
        <w:pStyle w:val="Default"/>
        <w:ind w:firstLine="567"/>
        <w:jc w:val="both"/>
        <w:rPr>
          <w:rFonts w:ascii="Times New Roman" w:hAnsi="Times New Roman" w:cs="Times New Roman"/>
          <w:sz w:val="20"/>
          <w:szCs w:val="20"/>
        </w:rPr>
      </w:pPr>
      <w:r w:rsidRPr="00F531B5">
        <w:rPr>
          <w:rFonts w:ascii="Times New Roman" w:hAnsi="Times New Roman" w:cs="Times New Roman"/>
          <w:sz w:val="20"/>
          <w:szCs w:val="20"/>
        </w:rPr>
        <w:lastRenderedPageBreak/>
        <w:t xml:space="preserve">Примечание - Проблема с системой менеджмента или с техническими операциями может быть обнаружена через разные виды деятельности в системе менеджмента, такие, как управление несоответствующими </w:t>
      </w:r>
      <w:proofErr w:type="gramStart"/>
      <w:r w:rsidRPr="00F531B5">
        <w:rPr>
          <w:rFonts w:ascii="Times New Roman" w:hAnsi="Times New Roman" w:cs="Times New Roman"/>
          <w:sz w:val="20"/>
          <w:szCs w:val="20"/>
        </w:rPr>
        <w:t>СО</w:t>
      </w:r>
      <w:proofErr w:type="gramEnd"/>
      <w:r w:rsidRPr="00F531B5">
        <w:rPr>
          <w:rFonts w:ascii="Times New Roman" w:hAnsi="Times New Roman" w:cs="Times New Roman"/>
          <w:sz w:val="20"/>
          <w:szCs w:val="20"/>
        </w:rPr>
        <w:t xml:space="preserve">, внутренний и внешний аудиты, анализ со стороны руководства, обратная связь с клиентами или наблюдения персонала. </w:t>
      </w:r>
    </w:p>
    <w:p w:rsidR="00F531B5" w:rsidRPr="00F531B5" w:rsidRDefault="00F531B5" w:rsidP="00F531B5">
      <w:pPr>
        <w:pStyle w:val="Default"/>
        <w:jc w:val="both"/>
        <w:rPr>
          <w:rFonts w:ascii="Times New Roman" w:hAnsi="Times New Roman" w:cs="Times New Roman"/>
          <w:sz w:val="20"/>
          <w:szCs w:val="20"/>
        </w:rPr>
      </w:pPr>
    </w:p>
    <w:p w:rsidR="00F531B5" w:rsidRPr="003834ED" w:rsidRDefault="00F531B5" w:rsidP="003834ED">
      <w:pPr>
        <w:pStyle w:val="Default"/>
        <w:ind w:firstLine="567"/>
        <w:jc w:val="both"/>
        <w:rPr>
          <w:rFonts w:ascii="Times New Roman" w:hAnsi="Times New Roman" w:cs="Times New Roman"/>
          <w:bCs/>
        </w:rPr>
      </w:pPr>
      <w:r w:rsidRPr="003834ED">
        <w:rPr>
          <w:rFonts w:ascii="Times New Roman" w:hAnsi="Times New Roman" w:cs="Times New Roman"/>
          <w:bCs/>
        </w:rPr>
        <w:t xml:space="preserve">8.9.2 Анализ причин </w:t>
      </w:r>
    </w:p>
    <w:p w:rsidR="00F531B5" w:rsidRDefault="00F531B5" w:rsidP="00F531B5">
      <w:pPr>
        <w:pStyle w:val="Default"/>
        <w:ind w:firstLine="567"/>
        <w:jc w:val="both"/>
        <w:rPr>
          <w:rFonts w:ascii="Times New Roman" w:hAnsi="Times New Roman" w:cs="Times New Roman"/>
        </w:rPr>
      </w:pPr>
      <w:r w:rsidRPr="00F531B5">
        <w:rPr>
          <w:rFonts w:ascii="Times New Roman" w:hAnsi="Times New Roman" w:cs="Times New Roman"/>
        </w:rPr>
        <w:t xml:space="preserve">Процедура корректирующих действий должна начинаться с исследования с целью установления основных причин возникновения проблемы. Такое исследование должно проводиться как для собственного производства, так и, при необходимости, - для любых работ, выполняемых субподрядными организациями. </w:t>
      </w:r>
    </w:p>
    <w:p w:rsidR="00F531B5" w:rsidRPr="00F531B5" w:rsidRDefault="00F531B5" w:rsidP="00F531B5">
      <w:pPr>
        <w:pStyle w:val="Default"/>
        <w:ind w:firstLine="567"/>
        <w:jc w:val="both"/>
        <w:rPr>
          <w:rFonts w:ascii="Times New Roman" w:hAnsi="Times New Roman" w:cs="Times New Roman"/>
        </w:rPr>
      </w:pPr>
    </w:p>
    <w:p w:rsidR="00F56042" w:rsidRDefault="00F531B5" w:rsidP="00F531B5">
      <w:pPr>
        <w:pStyle w:val="Style17"/>
        <w:widowControl/>
        <w:tabs>
          <w:tab w:val="center" w:pos="4514"/>
        </w:tabs>
        <w:ind w:firstLine="567"/>
        <w:jc w:val="both"/>
        <w:rPr>
          <w:rFonts w:ascii="Times New Roman" w:hAnsi="Times New Roman"/>
          <w:sz w:val="20"/>
          <w:szCs w:val="20"/>
        </w:rPr>
      </w:pPr>
      <w:r w:rsidRPr="00F531B5">
        <w:rPr>
          <w:rFonts w:ascii="Times New Roman" w:hAnsi="Times New Roman"/>
          <w:sz w:val="20"/>
          <w:szCs w:val="20"/>
        </w:rPr>
        <w:t xml:space="preserve">Примечание - Часто основная причина неочевидна, и требуется тщательный анализ всех возможных причин возникновения проблемы. </w:t>
      </w:r>
      <w:proofErr w:type="gramStart"/>
      <w:r w:rsidRPr="00F531B5">
        <w:rPr>
          <w:rFonts w:ascii="Times New Roman" w:hAnsi="Times New Roman"/>
          <w:sz w:val="20"/>
          <w:szCs w:val="20"/>
        </w:rPr>
        <w:t xml:space="preserve">Возможные причины несоответствий могут исходить из природы СО и его особенностей, общих процедур и процедур, используемых при </w:t>
      </w:r>
      <w:proofErr w:type="spellStart"/>
      <w:r w:rsidRPr="00F531B5">
        <w:rPr>
          <w:rFonts w:ascii="Times New Roman" w:hAnsi="Times New Roman"/>
          <w:sz w:val="20"/>
          <w:szCs w:val="20"/>
        </w:rPr>
        <w:t>характеризации</w:t>
      </w:r>
      <w:proofErr w:type="spellEnd"/>
      <w:r w:rsidRPr="00F531B5">
        <w:rPr>
          <w:rFonts w:ascii="Times New Roman" w:hAnsi="Times New Roman"/>
          <w:sz w:val="20"/>
          <w:szCs w:val="20"/>
        </w:rPr>
        <w:t>, квалификации и обучении персонала, материалов и оборудования (и/или его калибровки), используемых в процессе производства.</w:t>
      </w:r>
      <w:proofErr w:type="gramEnd"/>
    </w:p>
    <w:p w:rsidR="00F531B5" w:rsidRDefault="00F531B5" w:rsidP="00F531B5">
      <w:pPr>
        <w:pStyle w:val="Style17"/>
        <w:widowControl/>
        <w:tabs>
          <w:tab w:val="center" w:pos="4514"/>
        </w:tabs>
        <w:ind w:firstLine="567"/>
        <w:jc w:val="both"/>
        <w:rPr>
          <w:rFonts w:ascii="Times New Roman" w:hAnsi="Times New Roman"/>
          <w:sz w:val="20"/>
          <w:szCs w:val="20"/>
        </w:rPr>
      </w:pPr>
    </w:p>
    <w:p w:rsidR="00F531B5" w:rsidRPr="003834ED" w:rsidRDefault="00F531B5" w:rsidP="00F531B5">
      <w:pPr>
        <w:pStyle w:val="Default"/>
        <w:ind w:firstLine="567"/>
        <w:jc w:val="both"/>
        <w:rPr>
          <w:rFonts w:ascii="Times New Roman" w:hAnsi="Times New Roman" w:cs="Times New Roman"/>
          <w:bCs/>
        </w:rPr>
      </w:pPr>
      <w:r w:rsidRPr="003834ED">
        <w:rPr>
          <w:rFonts w:ascii="Times New Roman" w:hAnsi="Times New Roman" w:cs="Times New Roman"/>
          <w:bCs/>
        </w:rPr>
        <w:t xml:space="preserve">8.9.3 Выбор и выполнение корректирующих действий </w:t>
      </w:r>
    </w:p>
    <w:p w:rsidR="00F531B5" w:rsidRPr="00F531B5" w:rsidRDefault="00F531B5" w:rsidP="00F531B5">
      <w:pPr>
        <w:pStyle w:val="Default"/>
        <w:ind w:firstLine="567"/>
        <w:jc w:val="both"/>
        <w:rPr>
          <w:rFonts w:ascii="Times New Roman" w:hAnsi="Times New Roman" w:cs="Times New Roman"/>
        </w:rPr>
      </w:pPr>
      <w:r w:rsidRPr="00F531B5">
        <w:rPr>
          <w:rFonts w:ascii="Times New Roman" w:hAnsi="Times New Roman" w:cs="Times New Roman"/>
          <w:bCs/>
        </w:rPr>
        <w:t>8.9.3.1</w:t>
      </w:r>
      <w:proofErr w:type="gramStart"/>
      <w:r w:rsidRPr="00F531B5">
        <w:rPr>
          <w:rFonts w:ascii="Times New Roman" w:hAnsi="Times New Roman" w:cs="Times New Roman"/>
          <w:bCs/>
        </w:rPr>
        <w:t xml:space="preserve"> </w:t>
      </w:r>
      <w:r w:rsidRPr="00F531B5">
        <w:rPr>
          <w:rFonts w:ascii="Times New Roman" w:hAnsi="Times New Roman" w:cs="Times New Roman"/>
        </w:rPr>
        <w:t>П</w:t>
      </w:r>
      <w:proofErr w:type="gramEnd"/>
      <w:r w:rsidRPr="00F531B5">
        <w:rPr>
          <w:rFonts w:ascii="Times New Roman" w:hAnsi="Times New Roman" w:cs="Times New Roman"/>
        </w:rPr>
        <w:t xml:space="preserve">ри необходимости проведения корректирующих действий, </w:t>
      </w:r>
      <w:r>
        <w:rPr>
          <w:rFonts w:ascii="Times New Roman" w:hAnsi="Times New Roman" w:cs="Times New Roman"/>
        </w:rPr>
        <w:t>ПСО</w:t>
      </w:r>
      <w:r w:rsidRPr="00F531B5">
        <w:rPr>
          <w:rFonts w:ascii="Times New Roman" w:hAnsi="Times New Roman" w:cs="Times New Roman"/>
        </w:rPr>
        <w:t xml:space="preserve"> должны быть определены эти действия. Он должен выбрать и выполнить такие действия, которые, вероятнее всего, должны ликвидировать проблему и предотвратить ее повторение. </w:t>
      </w:r>
    </w:p>
    <w:p w:rsidR="00F531B5" w:rsidRPr="00F531B5" w:rsidRDefault="00F531B5" w:rsidP="00F531B5">
      <w:pPr>
        <w:pStyle w:val="Default"/>
        <w:ind w:firstLine="567"/>
        <w:jc w:val="both"/>
        <w:rPr>
          <w:rFonts w:ascii="Times New Roman" w:hAnsi="Times New Roman" w:cs="Times New Roman"/>
        </w:rPr>
      </w:pPr>
      <w:r w:rsidRPr="00F531B5">
        <w:rPr>
          <w:rFonts w:ascii="Times New Roman" w:hAnsi="Times New Roman" w:cs="Times New Roman"/>
          <w:bCs/>
        </w:rPr>
        <w:t>8.9.3.2</w:t>
      </w:r>
      <w:proofErr w:type="gramStart"/>
      <w:r w:rsidRPr="00F531B5">
        <w:rPr>
          <w:rFonts w:ascii="Times New Roman" w:hAnsi="Times New Roman" w:cs="Times New Roman"/>
          <w:bCs/>
        </w:rPr>
        <w:t xml:space="preserve"> </w:t>
      </w:r>
      <w:r w:rsidRPr="00F531B5">
        <w:rPr>
          <w:rFonts w:ascii="Times New Roman" w:hAnsi="Times New Roman" w:cs="Times New Roman"/>
        </w:rPr>
        <w:t>Л</w:t>
      </w:r>
      <w:proofErr w:type="gramEnd"/>
      <w:r w:rsidRPr="00F531B5">
        <w:rPr>
          <w:rFonts w:ascii="Times New Roman" w:hAnsi="Times New Roman" w:cs="Times New Roman"/>
        </w:rPr>
        <w:t xml:space="preserve">юбое корректирующее действие, предпринятое для устранения причин несоответствий или других отклонений, должно быть адекватно величине проблемы и должно учитывать степень связанного с ней риска. </w:t>
      </w:r>
    </w:p>
    <w:p w:rsidR="00F531B5" w:rsidRDefault="00F531B5" w:rsidP="00F531B5">
      <w:pPr>
        <w:pStyle w:val="Default"/>
        <w:ind w:firstLine="567"/>
        <w:jc w:val="both"/>
        <w:rPr>
          <w:rFonts w:ascii="Times New Roman" w:hAnsi="Times New Roman" w:cs="Times New Roman"/>
        </w:rPr>
      </w:pPr>
      <w:r w:rsidRPr="00F531B5">
        <w:rPr>
          <w:rFonts w:ascii="Times New Roman" w:hAnsi="Times New Roman" w:cs="Times New Roman"/>
          <w:bCs/>
        </w:rPr>
        <w:t xml:space="preserve">8.9.3.3 </w:t>
      </w:r>
      <w:r w:rsidR="0004525B">
        <w:rPr>
          <w:rFonts w:ascii="Times New Roman" w:hAnsi="Times New Roman" w:cs="Times New Roman"/>
        </w:rPr>
        <w:t>ПСО</w:t>
      </w:r>
      <w:r w:rsidRPr="00F531B5">
        <w:rPr>
          <w:rFonts w:ascii="Times New Roman" w:hAnsi="Times New Roman" w:cs="Times New Roman"/>
        </w:rPr>
        <w:t xml:space="preserve"> должен документировать и включать все необходимые изменения в свои рабочие процедуры по результатам исследований корректирующего действия. </w:t>
      </w:r>
    </w:p>
    <w:p w:rsidR="00F531B5" w:rsidRPr="003834ED" w:rsidRDefault="00F531B5" w:rsidP="00F531B5">
      <w:pPr>
        <w:pStyle w:val="Default"/>
        <w:ind w:firstLine="567"/>
        <w:jc w:val="both"/>
        <w:rPr>
          <w:rFonts w:ascii="Times New Roman" w:hAnsi="Times New Roman" w:cs="Times New Roman"/>
          <w:bCs/>
        </w:rPr>
      </w:pPr>
      <w:r w:rsidRPr="003834ED">
        <w:rPr>
          <w:rFonts w:ascii="Times New Roman" w:hAnsi="Times New Roman" w:cs="Times New Roman"/>
          <w:bCs/>
        </w:rPr>
        <w:t xml:space="preserve">8.9.4 Мониторинг корректирующих действий </w:t>
      </w:r>
    </w:p>
    <w:p w:rsidR="00F531B5" w:rsidRDefault="00F531B5" w:rsidP="00F531B5">
      <w:pPr>
        <w:pStyle w:val="Default"/>
        <w:ind w:firstLine="567"/>
        <w:jc w:val="both"/>
        <w:rPr>
          <w:rFonts w:ascii="Times New Roman" w:hAnsi="Times New Roman" w:cs="Times New Roman"/>
        </w:rPr>
      </w:pPr>
      <w:r w:rsidRPr="00F531B5">
        <w:rPr>
          <w:rFonts w:ascii="Times New Roman" w:hAnsi="Times New Roman" w:cs="Times New Roman"/>
        </w:rPr>
        <w:t xml:space="preserve">После выполнения корректирующих действий, </w:t>
      </w:r>
      <w:r>
        <w:rPr>
          <w:rFonts w:ascii="Times New Roman" w:hAnsi="Times New Roman" w:cs="Times New Roman"/>
        </w:rPr>
        <w:t>ПСО</w:t>
      </w:r>
      <w:r w:rsidRPr="00F531B5">
        <w:rPr>
          <w:rFonts w:ascii="Times New Roman" w:hAnsi="Times New Roman" w:cs="Times New Roman"/>
        </w:rPr>
        <w:t xml:space="preserve"> должен проводить мониторинг их результатов для того, чтобы удостовериться, что принятые меры были эффективными в ликвидации основных причин выявленных проблем.</w:t>
      </w:r>
    </w:p>
    <w:p w:rsidR="00F531B5" w:rsidRPr="003834ED" w:rsidRDefault="00F531B5" w:rsidP="00F531B5">
      <w:pPr>
        <w:pStyle w:val="Default"/>
        <w:ind w:firstLine="567"/>
        <w:jc w:val="both"/>
        <w:rPr>
          <w:rFonts w:ascii="Times New Roman" w:hAnsi="Times New Roman" w:cs="Times New Roman"/>
          <w:bCs/>
        </w:rPr>
      </w:pPr>
      <w:r w:rsidRPr="00F531B5">
        <w:rPr>
          <w:rFonts w:ascii="Times New Roman" w:hAnsi="Times New Roman" w:cs="Times New Roman"/>
        </w:rPr>
        <w:t xml:space="preserve"> </w:t>
      </w:r>
      <w:r w:rsidRPr="003834ED">
        <w:rPr>
          <w:rFonts w:ascii="Times New Roman" w:hAnsi="Times New Roman" w:cs="Times New Roman"/>
          <w:bCs/>
        </w:rPr>
        <w:t>8.9.5 Дополнительные аудиты</w:t>
      </w:r>
    </w:p>
    <w:p w:rsidR="00F531B5" w:rsidRDefault="00F531B5" w:rsidP="00F531B5">
      <w:pPr>
        <w:pStyle w:val="Default"/>
        <w:ind w:firstLine="567"/>
        <w:jc w:val="both"/>
        <w:rPr>
          <w:rFonts w:ascii="Times New Roman" w:hAnsi="Times New Roman" w:cs="Times New Roman"/>
        </w:rPr>
      </w:pPr>
      <w:r w:rsidRPr="00F531B5">
        <w:rPr>
          <w:rFonts w:ascii="Times New Roman" w:hAnsi="Times New Roman" w:cs="Times New Roman"/>
        </w:rPr>
        <w:t xml:space="preserve">В тех случаях, когда выявление несоответствий или отклонений вызывает сомнения в соответствии </w:t>
      </w:r>
      <w:r>
        <w:rPr>
          <w:rFonts w:ascii="Times New Roman" w:hAnsi="Times New Roman" w:cs="Times New Roman"/>
        </w:rPr>
        <w:t>ПСО</w:t>
      </w:r>
      <w:r w:rsidRPr="00F531B5">
        <w:rPr>
          <w:rFonts w:ascii="Times New Roman" w:hAnsi="Times New Roman" w:cs="Times New Roman"/>
        </w:rPr>
        <w:t xml:space="preserve"> его собственным политике и процедурам, или настоящему стандарту, </w:t>
      </w:r>
      <w:r>
        <w:rPr>
          <w:rFonts w:ascii="Times New Roman" w:hAnsi="Times New Roman" w:cs="Times New Roman"/>
        </w:rPr>
        <w:t>ПСО</w:t>
      </w:r>
      <w:r w:rsidRPr="00F531B5">
        <w:rPr>
          <w:rFonts w:ascii="Times New Roman" w:hAnsi="Times New Roman" w:cs="Times New Roman"/>
        </w:rPr>
        <w:t xml:space="preserve"> должен обеспечить проведение дополнительного аудита соответствующих областей деятельности в соответствии с 7.1.7 в возможно короткий срок. </w:t>
      </w:r>
    </w:p>
    <w:p w:rsidR="00F531B5" w:rsidRPr="00F531B5" w:rsidRDefault="00F531B5" w:rsidP="00F531B5">
      <w:pPr>
        <w:pStyle w:val="Default"/>
        <w:ind w:firstLine="567"/>
        <w:jc w:val="both"/>
        <w:rPr>
          <w:rFonts w:ascii="Times New Roman" w:hAnsi="Times New Roman" w:cs="Times New Roman"/>
        </w:rPr>
      </w:pPr>
    </w:p>
    <w:p w:rsidR="00F531B5" w:rsidRDefault="00F531B5" w:rsidP="00F531B5">
      <w:pPr>
        <w:pStyle w:val="Default"/>
        <w:ind w:firstLine="567"/>
        <w:jc w:val="both"/>
        <w:rPr>
          <w:rFonts w:ascii="Times New Roman" w:hAnsi="Times New Roman" w:cs="Times New Roman"/>
          <w:b/>
          <w:bCs/>
        </w:rPr>
      </w:pPr>
      <w:r w:rsidRPr="00F531B5">
        <w:rPr>
          <w:rFonts w:ascii="Times New Roman" w:hAnsi="Times New Roman" w:cs="Times New Roman"/>
          <w:b/>
          <w:bCs/>
        </w:rPr>
        <w:t xml:space="preserve">8.10 Улучшение (Вариант А) </w:t>
      </w:r>
    </w:p>
    <w:p w:rsidR="00F531B5" w:rsidRPr="00F531B5" w:rsidRDefault="00F531B5" w:rsidP="00F531B5">
      <w:pPr>
        <w:pStyle w:val="Default"/>
        <w:jc w:val="both"/>
        <w:rPr>
          <w:rFonts w:ascii="Times New Roman" w:hAnsi="Times New Roman" w:cs="Times New Roman"/>
        </w:rPr>
      </w:pPr>
    </w:p>
    <w:p w:rsidR="00F531B5" w:rsidRPr="00F531B5" w:rsidRDefault="00F531B5" w:rsidP="00374546">
      <w:pPr>
        <w:pStyle w:val="Default"/>
        <w:ind w:firstLine="567"/>
        <w:jc w:val="both"/>
        <w:rPr>
          <w:rFonts w:ascii="Times New Roman" w:hAnsi="Times New Roman" w:cs="Times New Roman"/>
        </w:rPr>
      </w:pPr>
      <w:r w:rsidRPr="00F531B5">
        <w:rPr>
          <w:rFonts w:ascii="Times New Roman" w:hAnsi="Times New Roman" w:cs="Times New Roman"/>
          <w:bCs/>
        </w:rPr>
        <w:t xml:space="preserve">8.10.1 </w:t>
      </w:r>
      <w:r>
        <w:rPr>
          <w:rFonts w:ascii="Times New Roman" w:hAnsi="Times New Roman" w:cs="Times New Roman"/>
        </w:rPr>
        <w:t>ПСО</w:t>
      </w:r>
      <w:r w:rsidRPr="00F531B5">
        <w:rPr>
          <w:rFonts w:ascii="Times New Roman" w:hAnsi="Times New Roman" w:cs="Times New Roman"/>
        </w:rPr>
        <w:t xml:space="preserve"> должен постоянно повышать эффективность своей системы менеджмента, используя политику в области качества, цели в области качества, результаты аудитов, анализ данных, корректирующие и предупреждающие </w:t>
      </w:r>
      <w:proofErr w:type="gramStart"/>
      <w:r w:rsidRPr="00F531B5">
        <w:rPr>
          <w:rFonts w:ascii="Times New Roman" w:hAnsi="Times New Roman" w:cs="Times New Roman"/>
        </w:rPr>
        <w:t>действия</w:t>
      </w:r>
      <w:proofErr w:type="gramEnd"/>
      <w:r w:rsidRPr="00F531B5">
        <w:rPr>
          <w:rFonts w:ascii="Times New Roman" w:hAnsi="Times New Roman" w:cs="Times New Roman"/>
        </w:rPr>
        <w:t xml:space="preserve"> и анализ со стороны руководства. </w:t>
      </w:r>
    </w:p>
    <w:p w:rsidR="00F531B5" w:rsidRPr="00F531B5" w:rsidRDefault="00F531B5" w:rsidP="00374546">
      <w:pPr>
        <w:pStyle w:val="Default"/>
        <w:ind w:firstLine="567"/>
        <w:jc w:val="both"/>
        <w:rPr>
          <w:rFonts w:ascii="Times New Roman" w:hAnsi="Times New Roman" w:cs="Times New Roman"/>
        </w:rPr>
      </w:pPr>
      <w:r w:rsidRPr="00F531B5">
        <w:rPr>
          <w:rFonts w:ascii="Times New Roman" w:hAnsi="Times New Roman" w:cs="Times New Roman"/>
          <w:bCs/>
        </w:rPr>
        <w:t>8.10.2</w:t>
      </w:r>
      <w:r w:rsidRPr="00F531B5">
        <w:rPr>
          <w:rFonts w:ascii="Times New Roman" w:hAnsi="Times New Roman" w:cs="Times New Roman"/>
          <w:b/>
          <w:bCs/>
        </w:rPr>
        <w:t xml:space="preserve"> </w:t>
      </w:r>
      <w:r w:rsidRPr="00F531B5">
        <w:rPr>
          <w:rFonts w:ascii="Times New Roman" w:hAnsi="Times New Roman" w:cs="Times New Roman"/>
        </w:rPr>
        <w:t xml:space="preserve">Должны быть определены требующиеся улучшения и возможные источники несоответствий - либо технические, либо касающиеся системы менеджмента. При установлении возможностей улучшения или необходимости улучшения следует разработать и выполнять планы действий и проводить их мониторинг для уменьшения вероятности возникновения несоответствий и использования возможностей улучшения. </w:t>
      </w:r>
    </w:p>
    <w:p w:rsidR="00F531B5" w:rsidRDefault="00F531B5" w:rsidP="00374546">
      <w:pPr>
        <w:pStyle w:val="Default"/>
        <w:ind w:firstLine="567"/>
        <w:jc w:val="both"/>
        <w:rPr>
          <w:rFonts w:ascii="Times New Roman" w:hAnsi="Times New Roman" w:cs="Times New Roman"/>
        </w:rPr>
      </w:pPr>
      <w:r w:rsidRPr="00F531B5">
        <w:rPr>
          <w:rFonts w:ascii="Times New Roman" w:hAnsi="Times New Roman" w:cs="Times New Roman"/>
          <w:bCs/>
        </w:rPr>
        <w:t>8.10.3</w:t>
      </w:r>
      <w:proofErr w:type="gramStart"/>
      <w:r w:rsidRPr="00F531B5">
        <w:rPr>
          <w:rFonts w:ascii="Times New Roman" w:hAnsi="Times New Roman" w:cs="Times New Roman"/>
          <w:b/>
          <w:bCs/>
        </w:rPr>
        <w:t xml:space="preserve"> </w:t>
      </w:r>
      <w:r w:rsidRPr="00F531B5">
        <w:rPr>
          <w:rFonts w:ascii="Times New Roman" w:hAnsi="Times New Roman" w:cs="Times New Roman"/>
        </w:rPr>
        <w:t>П</w:t>
      </w:r>
      <w:proofErr w:type="gramEnd"/>
      <w:r w:rsidRPr="00F531B5">
        <w:rPr>
          <w:rFonts w:ascii="Times New Roman" w:hAnsi="Times New Roman" w:cs="Times New Roman"/>
        </w:rPr>
        <w:t xml:space="preserve">осле проведения мероприятий по улучшению, </w:t>
      </w:r>
      <w:r>
        <w:rPr>
          <w:rFonts w:ascii="Times New Roman" w:hAnsi="Times New Roman" w:cs="Times New Roman"/>
        </w:rPr>
        <w:t>ПСО</w:t>
      </w:r>
      <w:r w:rsidRPr="00F531B5">
        <w:rPr>
          <w:rFonts w:ascii="Times New Roman" w:hAnsi="Times New Roman" w:cs="Times New Roman"/>
        </w:rPr>
        <w:t xml:space="preserve"> должен проводить мониторинг их результатов в целях подтверждения уменьшения недостатков или наличия </w:t>
      </w:r>
      <w:r w:rsidRPr="00F531B5">
        <w:rPr>
          <w:rFonts w:ascii="Times New Roman" w:hAnsi="Times New Roman" w:cs="Times New Roman"/>
        </w:rPr>
        <w:lastRenderedPageBreak/>
        <w:t xml:space="preserve">других улучшений на этом производственном участке, повышая тем самым эффективность предупреждающих действий. </w:t>
      </w:r>
    </w:p>
    <w:p w:rsidR="00F531B5" w:rsidRPr="00F531B5" w:rsidRDefault="00F531B5" w:rsidP="00F531B5">
      <w:pPr>
        <w:pStyle w:val="Default"/>
        <w:ind w:firstLine="720"/>
        <w:jc w:val="both"/>
        <w:rPr>
          <w:rFonts w:ascii="Times New Roman" w:hAnsi="Times New Roman" w:cs="Times New Roman"/>
        </w:rPr>
      </w:pPr>
    </w:p>
    <w:p w:rsidR="00F531B5" w:rsidRDefault="00F531B5" w:rsidP="00F531B5">
      <w:pPr>
        <w:pStyle w:val="Default"/>
        <w:ind w:firstLine="567"/>
        <w:jc w:val="both"/>
        <w:rPr>
          <w:rFonts w:ascii="Times New Roman" w:hAnsi="Times New Roman" w:cs="Times New Roman"/>
          <w:b/>
          <w:bCs/>
        </w:rPr>
      </w:pPr>
      <w:r w:rsidRPr="00F531B5">
        <w:rPr>
          <w:rFonts w:ascii="Times New Roman" w:hAnsi="Times New Roman" w:cs="Times New Roman"/>
          <w:b/>
          <w:bCs/>
        </w:rPr>
        <w:t xml:space="preserve">8.11 Обратная связь с клиентами (Вариант А) </w:t>
      </w:r>
    </w:p>
    <w:p w:rsidR="00F531B5" w:rsidRPr="00F531B5" w:rsidRDefault="00F531B5" w:rsidP="00F531B5">
      <w:pPr>
        <w:pStyle w:val="Default"/>
        <w:ind w:firstLine="567"/>
        <w:jc w:val="both"/>
        <w:rPr>
          <w:rFonts w:ascii="Times New Roman" w:hAnsi="Times New Roman" w:cs="Times New Roman"/>
        </w:rPr>
      </w:pPr>
    </w:p>
    <w:p w:rsidR="00F531B5" w:rsidRPr="00F531B5" w:rsidRDefault="00F531B5" w:rsidP="00F531B5">
      <w:pPr>
        <w:pStyle w:val="Style17"/>
        <w:widowControl/>
        <w:tabs>
          <w:tab w:val="center" w:pos="4514"/>
        </w:tabs>
        <w:ind w:firstLine="567"/>
        <w:jc w:val="both"/>
        <w:rPr>
          <w:rStyle w:val="FontStyle26"/>
          <w:rFonts w:ascii="Times New Roman" w:hAnsi="Times New Roman" w:cs="Times New Roman"/>
          <w:noProof/>
        </w:rPr>
      </w:pPr>
      <w:r>
        <w:rPr>
          <w:rFonts w:ascii="Times New Roman" w:hAnsi="Times New Roman"/>
        </w:rPr>
        <w:t>ПСО</w:t>
      </w:r>
      <w:r w:rsidRPr="00F531B5">
        <w:rPr>
          <w:rFonts w:ascii="Times New Roman" w:hAnsi="Times New Roman"/>
        </w:rPr>
        <w:t xml:space="preserve"> должен добиваться обратной связи, независимо от отзыва (положительного или отрицательного) от своих клиентов. Обратная связь должна использоваться и анализироваться в целях улучшения системы менеджмента, работ по производству </w:t>
      </w:r>
      <w:proofErr w:type="gramStart"/>
      <w:r w:rsidRPr="00F531B5">
        <w:rPr>
          <w:rFonts w:ascii="Times New Roman" w:hAnsi="Times New Roman"/>
        </w:rPr>
        <w:t>СО</w:t>
      </w:r>
      <w:proofErr w:type="gramEnd"/>
      <w:r w:rsidRPr="00F531B5">
        <w:rPr>
          <w:rFonts w:ascii="Times New Roman" w:hAnsi="Times New Roman"/>
        </w:rPr>
        <w:t xml:space="preserve"> и </w:t>
      </w:r>
      <w:proofErr w:type="gramStart"/>
      <w:r w:rsidRPr="00F531B5">
        <w:rPr>
          <w:rFonts w:ascii="Times New Roman" w:hAnsi="Times New Roman"/>
        </w:rPr>
        <w:t>обслуживанию</w:t>
      </w:r>
      <w:proofErr w:type="gramEnd"/>
      <w:r w:rsidRPr="00F531B5">
        <w:rPr>
          <w:rFonts w:ascii="Times New Roman" w:hAnsi="Times New Roman"/>
        </w:rPr>
        <w:t xml:space="preserve"> клиентов.</w:t>
      </w:r>
    </w:p>
    <w:p w:rsidR="00F56042" w:rsidRPr="00F531B5" w:rsidRDefault="00F56042" w:rsidP="00F531B5">
      <w:pPr>
        <w:pStyle w:val="Style17"/>
        <w:widowControl/>
        <w:tabs>
          <w:tab w:val="center" w:pos="4514"/>
        </w:tabs>
        <w:ind w:firstLine="567"/>
        <w:jc w:val="both"/>
        <w:rPr>
          <w:rStyle w:val="FontStyle26"/>
          <w:rFonts w:ascii="Times New Roman" w:hAnsi="Times New Roman" w:cs="Times New Roman"/>
          <w:noProof/>
        </w:rPr>
      </w:pPr>
    </w:p>
    <w:p w:rsidR="00F56042" w:rsidRDefault="00F56042" w:rsidP="00A46D4F">
      <w:pPr>
        <w:pStyle w:val="Style17"/>
        <w:widowControl/>
        <w:tabs>
          <w:tab w:val="center" w:pos="4514"/>
        </w:tabs>
        <w:ind w:firstLine="567"/>
        <w:jc w:val="both"/>
        <w:rPr>
          <w:rStyle w:val="FontStyle26"/>
          <w:rFonts w:ascii="Times New Roman" w:hAnsi="Times New Roman" w:cs="Times New Roman"/>
          <w:noProof/>
        </w:rPr>
      </w:pPr>
    </w:p>
    <w:p w:rsidR="00F56042" w:rsidRDefault="00F56042" w:rsidP="00A46D4F">
      <w:pPr>
        <w:pStyle w:val="Style17"/>
        <w:widowControl/>
        <w:tabs>
          <w:tab w:val="center" w:pos="4514"/>
        </w:tabs>
        <w:ind w:firstLine="567"/>
        <w:jc w:val="both"/>
        <w:rPr>
          <w:rStyle w:val="FontStyle26"/>
          <w:rFonts w:ascii="Times New Roman" w:hAnsi="Times New Roman" w:cs="Times New Roman"/>
          <w:noProof/>
        </w:rPr>
      </w:pPr>
    </w:p>
    <w:p w:rsidR="00F56042" w:rsidRDefault="00F56042"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3834ED" w:rsidRDefault="003834ED" w:rsidP="00A46D4F">
      <w:pPr>
        <w:pStyle w:val="Style17"/>
        <w:widowControl/>
        <w:tabs>
          <w:tab w:val="center" w:pos="4514"/>
        </w:tabs>
        <w:ind w:firstLine="567"/>
        <w:jc w:val="both"/>
        <w:rPr>
          <w:rStyle w:val="FontStyle26"/>
          <w:rFonts w:ascii="Times New Roman" w:hAnsi="Times New Roman" w:cs="Times New Roman"/>
          <w:noProof/>
        </w:rPr>
      </w:pPr>
    </w:p>
    <w:p w:rsidR="003834ED" w:rsidRDefault="003834ED" w:rsidP="00A46D4F">
      <w:pPr>
        <w:pStyle w:val="Style17"/>
        <w:widowControl/>
        <w:tabs>
          <w:tab w:val="center" w:pos="4514"/>
        </w:tabs>
        <w:ind w:firstLine="567"/>
        <w:jc w:val="both"/>
        <w:rPr>
          <w:rStyle w:val="FontStyle26"/>
          <w:rFonts w:ascii="Times New Roman" w:hAnsi="Times New Roman" w:cs="Times New Roman"/>
          <w:noProof/>
        </w:rPr>
      </w:pPr>
    </w:p>
    <w:p w:rsidR="003834ED" w:rsidRDefault="003834ED" w:rsidP="00A46D4F">
      <w:pPr>
        <w:pStyle w:val="Style17"/>
        <w:widowControl/>
        <w:tabs>
          <w:tab w:val="center" w:pos="4514"/>
        </w:tabs>
        <w:ind w:firstLine="567"/>
        <w:jc w:val="both"/>
        <w:rPr>
          <w:rStyle w:val="FontStyle26"/>
          <w:rFonts w:ascii="Times New Roman" w:hAnsi="Times New Roman" w:cs="Times New Roman"/>
          <w:noProof/>
        </w:rPr>
      </w:pPr>
    </w:p>
    <w:p w:rsidR="003834ED" w:rsidRDefault="003834ED" w:rsidP="00A46D4F">
      <w:pPr>
        <w:pStyle w:val="Style17"/>
        <w:widowControl/>
        <w:tabs>
          <w:tab w:val="center" w:pos="4514"/>
        </w:tabs>
        <w:ind w:firstLine="567"/>
        <w:jc w:val="both"/>
        <w:rPr>
          <w:rStyle w:val="FontStyle26"/>
          <w:rFonts w:ascii="Times New Roman" w:hAnsi="Times New Roman" w:cs="Times New Roman"/>
          <w:noProof/>
        </w:rPr>
      </w:pPr>
    </w:p>
    <w:p w:rsidR="003834ED" w:rsidRDefault="003834ED"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DC7DFB" w:rsidRDefault="00DC7DFB" w:rsidP="00A46D4F">
      <w:pPr>
        <w:pStyle w:val="Style17"/>
        <w:widowControl/>
        <w:tabs>
          <w:tab w:val="center" w:pos="4514"/>
        </w:tabs>
        <w:ind w:firstLine="567"/>
        <w:jc w:val="both"/>
        <w:rPr>
          <w:rStyle w:val="FontStyle26"/>
          <w:rFonts w:ascii="Times New Roman" w:hAnsi="Times New Roman" w:cs="Times New Roman"/>
          <w:noProof/>
        </w:rPr>
      </w:pPr>
    </w:p>
    <w:p w:rsidR="00DC7DFB" w:rsidRDefault="00DC7DFB" w:rsidP="00A46D4F">
      <w:pPr>
        <w:pStyle w:val="Style17"/>
        <w:widowControl/>
        <w:tabs>
          <w:tab w:val="center" w:pos="4514"/>
        </w:tabs>
        <w:ind w:firstLine="567"/>
        <w:jc w:val="both"/>
        <w:rPr>
          <w:rStyle w:val="FontStyle26"/>
          <w:rFonts w:ascii="Times New Roman" w:hAnsi="Times New Roman" w:cs="Times New Roman"/>
          <w:noProof/>
        </w:rPr>
      </w:pPr>
      <w:bookmarkStart w:id="0" w:name="_GoBack"/>
      <w:bookmarkEnd w:id="0"/>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Pr="00794FB0" w:rsidRDefault="00794FB0" w:rsidP="00794FB0">
      <w:pPr>
        <w:pStyle w:val="Default"/>
        <w:jc w:val="center"/>
        <w:rPr>
          <w:rFonts w:ascii="Times New Roman" w:hAnsi="Times New Roman" w:cs="Times New Roman"/>
          <w:b/>
          <w:bCs/>
        </w:rPr>
      </w:pPr>
      <w:r w:rsidRPr="00794FB0">
        <w:rPr>
          <w:rFonts w:ascii="Times New Roman" w:hAnsi="Times New Roman" w:cs="Times New Roman"/>
          <w:b/>
          <w:bCs/>
        </w:rPr>
        <w:lastRenderedPageBreak/>
        <w:t>Приложение</w:t>
      </w:r>
      <w:proofErr w:type="gramStart"/>
      <w:r w:rsidRPr="00794FB0">
        <w:rPr>
          <w:rFonts w:ascii="Times New Roman" w:hAnsi="Times New Roman" w:cs="Times New Roman"/>
          <w:b/>
          <w:bCs/>
        </w:rPr>
        <w:t xml:space="preserve"> А</w:t>
      </w:r>
      <w:proofErr w:type="gramEnd"/>
      <w:r w:rsidRPr="00794FB0">
        <w:rPr>
          <w:rFonts w:ascii="Times New Roman" w:hAnsi="Times New Roman" w:cs="Times New Roman"/>
          <w:b/>
          <w:bCs/>
        </w:rPr>
        <w:t xml:space="preserve"> </w:t>
      </w:r>
    </w:p>
    <w:p w:rsidR="00794FB0" w:rsidRDefault="00794FB0" w:rsidP="00794FB0">
      <w:pPr>
        <w:pStyle w:val="Default"/>
        <w:jc w:val="center"/>
        <w:rPr>
          <w:rFonts w:ascii="Times New Roman" w:hAnsi="Times New Roman" w:cs="Times New Roman"/>
          <w:i/>
        </w:rPr>
      </w:pPr>
      <w:r w:rsidRPr="00794FB0">
        <w:rPr>
          <w:rFonts w:ascii="Times New Roman" w:hAnsi="Times New Roman" w:cs="Times New Roman"/>
          <w:i/>
        </w:rPr>
        <w:t xml:space="preserve">(информационное) </w:t>
      </w:r>
    </w:p>
    <w:p w:rsidR="00794FB0" w:rsidRPr="00794FB0" w:rsidRDefault="00794FB0" w:rsidP="00794FB0">
      <w:pPr>
        <w:pStyle w:val="Default"/>
        <w:jc w:val="center"/>
        <w:rPr>
          <w:rFonts w:ascii="Times New Roman" w:hAnsi="Times New Roman" w:cs="Times New Roman"/>
          <w:i/>
        </w:rPr>
      </w:pPr>
    </w:p>
    <w:p w:rsidR="00794FB0" w:rsidRDefault="00794FB0" w:rsidP="00794FB0">
      <w:pPr>
        <w:pStyle w:val="Default"/>
        <w:jc w:val="center"/>
        <w:rPr>
          <w:rFonts w:ascii="Times New Roman" w:hAnsi="Times New Roman" w:cs="Times New Roman"/>
          <w:b/>
          <w:bCs/>
        </w:rPr>
      </w:pPr>
      <w:r w:rsidRPr="00794FB0">
        <w:rPr>
          <w:rFonts w:ascii="Times New Roman" w:hAnsi="Times New Roman" w:cs="Times New Roman"/>
          <w:b/>
          <w:bCs/>
        </w:rPr>
        <w:t xml:space="preserve">Сводка требований к производству </w:t>
      </w:r>
      <w:proofErr w:type="gramStart"/>
      <w:r w:rsidRPr="00794FB0">
        <w:rPr>
          <w:rFonts w:ascii="Times New Roman" w:hAnsi="Times New Roman" w:cs="Times New Roman"/>
          <w:b/>
          <w:bCs/>
        </w:rPr>
        <w:t>СО</w:t>
      </w:r>
      <w:proofErr w:type="gramEnd"/>
      <w:r w:rsidRPr="00794FB0">
        <w:rPr>
          <w:rFonts w:ascii="Times New Roman" w:hAnsi="Times New Roman" w:cs="Times New Roman"/>
          <w:b/>
          <w:bCs/>
        </w:rPr>
        <w:t xml:space="preserve"> и ССО</w:t>
      </w:r>
    </w:p>
    <w:p w:rsidR="00794FB0" w:rsidRPr="00794FB0" w:rsidRDefault="00794FB0" w:rsidP="00794FB0">
      <w:pPr>
        <w:pStyle w:val="Default"/>
        <w:jc w:val="center"/>
        <w:rPr>
          <w:rFonts w:ascii="Times New Roman" w:hAnsi="Times New Roman" w:cs="Times New Roman"/>
        </w:rPr>
      </w:pPr>
    </w:p>
    <w:p w:rsidR="00794FB0" w:rsidRDefault="00794FB0" w:rsidP="00794FB0">
      <w:pPr>
        <w:pStyle w:val="Default"/>
        <w:ind w:firstLine="567"/>
        <w:jc w:val="both"/>
        <w:rPr>
          <w:rFonts w:ascii="Times New Roman" w:hAnsi="Times New Roman" w:cs="Times New Roman"/>
        </w:rPr>
      </w:pPr>
      <w:r w:rsidRPr="00794FB0">
        <w:rPr>
          <w:rFonts w:ascii="Times New Roman" w:hAnsi="Times New Roman" w:cs="Times New Roman"/>
        </w:rPr>
        <w:t xml:space="preserve">В Таблице А.1 даны руководства по использованию требований Раздела 7, относящихся к производству </w:t>
      </w:r>
      <w:proofErr w:type="gramStart"/>
      <w:r w:rsidRPr="00794FB0">
        <w:rPr>
          <w:rFonts w:ascii="Times New Roman" w:hAnsi="Times New Roman" w:cs="Times New Roman"/>
        </w:rPr>
        <w:t>СО</w:t>
      </w:r>
      <w:proofErr w:type="gramEnd"/>
      <w:r w:rsidRPr="00794FB0">
        <w:rPr>
          <w:rFonts w:ascii="Times New Roman" w:hAnsi="Times New Roman" w:cs="Times New Roman"/>
        </w:rPr>
        <w:t xml:space="preserve">, </w:t>
      </w:r>
      <w:proofErr w:type="gramStart"/>
      <w:r w:rsidRPr="00794FB0">
        <w:rPr>
          <w:rFonts w:ascii="Times New Roman" w:hAnsi="Times New Roman" w:cs="Times New Roman"/>
        </w:rPr>
        <w:t>в</w:t>
      </w:r>
      <w:proofErr w:type="gramEnd"/>
      <w:r w:rsidRPr="00794FB0">
        <w:rPr>
          <w:rFonts w:ascii="Times New Roman" w:hAnsi="Times New Roman" w:cs="Times New Roman"/>
        </w:rPr>
        <w:t xml:space="preserve"> том числе, конкретные требования для ССО</w:t>
      </w:r>
    </w:p>
    <w:p w:rsidR="00794FB0" w:rsidRPr="00794FB0" w:rsidRDefault="00794FB0" w:rsidP="00794FB0">
      <w:pPr>
        <w:pStyle w:val="Default"/>
        <w:ind w:firstLine="567"/>
        <w:jc w:val="both"/>
        <w:rPr>
          <w:rFonts w:ascii="Times New Roman" w:hAnsi="Times New Roman" w:cs="Times New Roman"/>
        </w:rPr>
      </w:pPr>
    </w:p>
    <w:p w:rsidR="00794FB0" w:rsidRPr="00794FB0" w:rsidRDefault="00794FB0" w:rsidP="00794FB0">
      <w:pPr>
        <w:pStyle w:val="Style17"/>
        <w:widowControl/>
        <w:tabs>
          <w:tab w:val="center" w:pos="4514"/>
        </w:tabs>
        <w:ind w:firstLine="567"/>
        <w:jc w:val="center"/>
        <w:rPr>
          <w:rStyle w:val="FontStyle26"/>
          <w:rFonts w:ascii="Times New Roman" w:hAnsi="Times New Roman" w:cs="Times New Roman"/>
          <w:noProof/>
        </w:rPr>
      </w:pPr>
      <w:r w:rsidRPr="00794FB0">
        <w:rPr>
          <w:rFonts w:ascii="Times New Roman" w:hAnsi="Times New Roman"/>
          <w:b/>
          <w:bCs/>
        </w:rPr>
        <w:t xml:space="preserve">Таблица А.1 – Требования к производству </w:t>
      </w:r>
      <w:proofErr w:type="gramStart"/>
      <w:r w:rsidRPr="00794FB0">
        <w:rPr>
          <w:rFonts w:ascii="Times New Roman" w:hAnsi="Times New Roman"/>
          <w:b/>
          <w:bCs/>
        </w:rPr>
        <w:t>СО</w:t>
      </w:r>
      <w:proofErr w:type="gramEnd"/>
      <w:r w:rsidRPr="00794FB0">
        <w:rPr>
          <w:rFonts w:ascii="Times New Roman" w:hAnsi="Times New Roman"/>
          <w:b/>
          <w:bCs/>
        </w:rPr>
        <w:t xml:space="preserve"> и ССО</w:t>
      </w: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559"/>
        <w:gridCol w:w="2126"/>
        <w:gridCol w:w="1874"/>
      </w:tblGrid>
      <w:tr w:rsidR="00794FB0" w:rsidRPr="00794FB0" w:rsidTr="00794FB0">
        <w:trPr>
          <w:trHeight w:val="515"/>
        </w:trPr>
        <w:tc>
          <w:tcPr>
            <w:tcW w:w="3936" w:type="dxa"/>
            <w:tcBorders>
              <w:bottom w:val="double" w:sz="4" w:space="0" w:color="auto"/>
            </w:tcBorders>
          </w:tcPr>
          <w:p w:rsidR="00794FB0" w:rsidRPr="00794FB0" w:rsidRDefault="00794FB0">
            <w:pPr>
              <w:pStyle w:val="Default"/>
              <w:rPr>
                <w:rFonts w:asciiTheme="minorHAnsi" w:hAnsiTheme="minorHAnsi" w:cstheme="minorHAnsi"/>
              </w:rPr>
            </w:pPr>
            <w:r w:rsidRPr="00794FB0">
              <w:rPr>
                <w:rFonts w:asciiTheme="minorHAnsi" w:hAnsiTheme="minorHAnsi" w:cstheme="minorHAnsi"/>
                <w:b/>
                <w:bCs/>
              </w:rPr>
              <w:t xml:space="preserve">Общие требования </w:t>
            </w:r>
          </w:p>
        </w:tc>
        <w:tc>
          <w:tcPr>
            <w:tcW w:w="1559" w:type="dxa"/>
            <w:tcBorders>
              <w:bottom w:val="double" w:sz="4" w:space="0" w:color="auto"/>
            </w:tcBorders>
          </w:tcPr>
          <w:p w:rsidR="00794FB0" w:rsidRPr="00794FB0" w:rsidRDefault="00794FB0">
            <w:pPr>
              <w:pStyle w:val="Default"/>
              <w:rPr>
                <w:rFonts w:asciiTheme="minorHAnsi" w:hAnsiTheme="minorHAnsi" w:cstheme="minorHAnsi"/>
              </w:rPr>
            </w:pPr>
            <w:r w:rsidRPr="00794FB0">
              <w:rPr>
                <w:rFonts w:asciiTheme="minorHAnsi" w:hAnsiTheme="minorHAnsi" w:cstheme="minorHAnsi"/>
                <w:b/>
                <w:bCs/>
              </w:rPr>
              <w:t xml:space="preserve">Все </w:t>
            </w:r>
            <w:proofErr w:type="gramStart"/>
            <w:r w:rsidRPr="00794FB0">
              <w:rPr>
                <w:rFonts w:asciiTheme="minorHAnsi" w:hAnsiTheme="minorHAnsi" w:cstheme="minorHAnsi"/>
                <w:b/>
                <w:bCs/>
              </w:rPr>
              <w:t>СО</w:t>
            </w:r>
            <w:proofErr w:type="gramEnd"/>
            <w:r w:rsidRPr="00794FB0">
              <w:rPr>
                <w:rFonts w:asciiTheme="minorHAnsi" w:hAnsiTheme="minorHAnsi" w:cstheme="minorHAnsi"/>
                <w:b/>
                <w:bCs/>
              </w:rPr>
              <w:t xml:space="preserve"> </w:t>
            </w:r>
          </w:p>
        </w:tc>
        <w:tc>
          <w:tcPr>
            <w:tcW w:w="2126" w:type="dxa"/>
            <w:tcBorders>
              <w:bottom w:val="double" w:sz="4" w:space="0" w:color="auto"/>
            </w:tcBorders>
          </w:tcPr>
          <w:p w:rsidR="00794FB0" w:rsidRPr="00794FB0" w:rsidRDefault="00794FB0">
            <w:pPr>
              <w:pStyle w:val="Default"/>
              <w:rPr>
                <w:rFonts w:asciiTheme="minorHAnsi" w:hAnsiTheme="minorHAnsi" w:cstheme="minorHAnsi"/>
              </w:rPr>
            </w:pPr>
            <w:r w:rsidRPr="00794FB0">
              <w:rPr>
                <w:rFonts w:asciiTheme="minorHAnsi" w:hAnsiTheme="minorHAnsi" w:cstheme="minorHAnsi"/>
                <w:b/>
                <w:bCs/>
              </w:rPr>
              <w:t xml:space="preserve">ССО </w:t>
            </w:r>
          </w:p>
        </w:tc>
        <w:tc>
          <w:tcPr>
            <w:tcW w:w="1874" w:type="dxa"/>
            <w:tcBorders>
              <w:bottom w:val="double" w:sz="4" w:space="0" w:color="auto"/>
            </w:tcBorders>
          </w:tcPr>
          <w:p w:rsidR="00794FB0" w:rsidRPr="00794FB0" w:rsidRDefault="00794FB0">
            <w:pPr>
              <w:pStyle w:val="Default"/>
              <w:rPr>
                <w:rFonts w:asciiTheme="minorHAnsi" w:hAnsiTheme="minorHAnsi" w:cstheme="minorHAnsi"/>
              </w:rPr>
            </w:pPr>
            <w:r w:rsidRPr="00794FB0">
              <w:rPr>
                <w:rFonts w:asciiTheme="minorHAnsi" w:hAnsiTheme="minorHAnsi" w:cstheme="minorHAnsi"/>
                <w:b/>
                <w:bCs/>
              </w:rPr>
              <w:t xml:space="preserve">Соответствующий подраздел </w:t>
            </w:r>
          </w:p>
        </w:tc>
      </w:tr>
      <w:tr w:rsidR="00794FB0" w:rsidRPr="00794FB0" w:rsidTr="00794FB0">
        <w:trPr>
          <w:trHeight w:val="271"/>
        </w:trPr>
        <w:tc>
          <w:tcPr>
            <w:tcW w:w="3936" w:type="dxa"/>
            <w:tcBorders>
              <w:top w:val="double" w:sz="4" w:space="0" w:color="auto"/>
            </w:tcBorders>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Планирование производства </w:t>
            </w:r>
          </w:p>
        </w:tc>
        <w:tc>
          <w:tcPr>
            <w:tcW w:w="1559" w:type="dxa"/>
            <w:tcBorders>
              <w:top w:val="double" w:sz="4" w:space="0" w:color="auto"/>
            </w:tcBorders>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2126" w:type="dxa"/>
            <w:tcBorders>
              <w:top w:val="double" w:sz="4" w:space="0" w:color="auto"/>
            </w:tcBorders>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1874" w:type="dxa"/>
            <w:tcBorders>
              <w:top w:val="double" w:sz="4" w:space="0" w:color="auto"/>
            </w:tcBorders>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7.2 </w:t>
            </w:r>
          </w:p>
        </w:tc>
      </w:tr>
      <w:tr w:rsidR="00794FB0" w:rsidRPr="00794FB0" w:rsidTr="00794FB0">
        <w:trPr>
          <w:trHeight w:val="271"/>
        </w:trPr>
        <w:tc>
          <w:tcPr>
            <w:tcW w:w="393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Контроль производства </w:t>
            </w:r>
          </w:p>
        </w:tc>
        <w:tc>
          <w:tcPr>
            <w:tcW w:w="1559"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212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1874"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7.3 </w:t>
            </w:r>
          </w:p>
        </w:tc>
      </w:tr>
      <w:tr w:rsidR="00794FB0" w:rsidRPr="00794FB0" w:rsidTr="00794FB0">
        <w:trPr>
          <w:trHeight w:val="502"/>
        </w:trPr>
        <w:tc>
          <w:tcPr>
            <w:tcW w:w="393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Обращение с материалом и его хранение </w:t>
            </w:r>
          </w:p>
        </w:tc>
        <w:tc>
          <w:tcPr>
            <w:tcW w:w="1559"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212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1874"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7.4 </w:t>
            </w:r>
          </w:p>
        </w:tc>
      </w:tr>
      <w:tr w:rsidR="00794FB0" w:rsidRPr="00794FB0" w:rsidTr="00794FB0">
        <w:trPr>
          <w:trHeight w:val="271"/>
        </w:trPr>
        <w:tc>
          <w:tcPr>
            <w:tcW w:w="393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Обработка материала </w:t>
            </w:r>
          </w:p>
        </w:tc>
        <w:tc>
          <w:tcPr>
            <w:tcW w:w="1559"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212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1874"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7.5 </w:t>
            </w:r>
          </w:p>
        </w:tc>
      </w:tr>
      <w:tr w:rsidR="00794FB0" w:rsidRPr="00794FB0" w:rsidTr="00794FB0">
        <w:trPr>
          <w:trHeight w:val="271"/>
        </w:trPr>
        <w:tc>
          <w:tcPr>
            <w:tcW w:w="393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Методики измерений </w:t>
            </w:r>
          </w:p>
        </w:tc>
        <w:tc>
          <w:tcPr>
            <w:tcW w:w="1559"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212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1874"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7.6 </w:t>
            </w:r>
          </w:p>
        </w:tc>
      </w:tr>
      <w:tr w:rsidR="00794FB0" w:rsidRPr="00794FB0" w:rsidTr="00794FB0">
        <w:trPr>
          <w:trHeight w:val="271"/>
        </w:trPr>
        <w:tc>
          <w:tcPr>
            <w:tcW w:w="393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Измерительное оборудование </w:t>
            </w:r>
          </w:p>
        </w:tc>
        <w:tc>
          <w:tcPr>
            <w:tcW w:w="1559"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212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1874"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7.7 </w:t>
            </w:r>
          </w:p>
        </w:tc>
      </w:tr>
      <w:tr w:rsidR="00794FB0" w:rsidRPr="00794FB0" w:rsidTr="00794FB0">
        <w:trPr>
          <w:trHeight w:val="499"/>
        </w:trPr>
        <w:tc>
          <w:tcPr>
            <w:tcW w:w="393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Обеспечение целостности и оценивание данных </w:t>
            </w:r>
          </w:p>
        </w:tc>
        <w:tc>
          <w:tcPr>
            <w:tcW w:w="1559"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212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1874"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7.8 </w:t>
            </w:r>
          </w:p>
        </w:tc>
      </w:tr>
      <w:tr w:rsidR="00794FB0" w:rsidRPr="00794FB0" w:rsidTr="00794FB0">
        <w:trPr>
          <w:trHeight w:val="732"/>
        </w:trPr>
        <w:tc>
          <w:tcPr>
            <w:tcW w:w="3936" w:type="dxa"/>
          </w:tcPr>
          <w:p w:rsidR="00794FB0" w:rsidRPr="00794FB0" w:rsidRDefault="00794FB0">
            <w:pPr>
              <w:pStyle w:val="Default"/>
              <w:rPr>
                <w:rFonts w:asciiTheme="minorHAnsi" w:hAnsiTheme="minorHAnsi" w:cstheme="minorHAnsi"/>
              </w:rPr>
            </w:pPr>
            <w:proofErr w:type="gramStart"/>
            <w:r w:rsidRPr="00794FB0">
              <w:rPr>
                <w:rFonts w:asciiTheme="minorHAnsi" w:hAnsiTheme="minorHAnsi" w:cstheme="minorHAnsi"/>
              </w:rPr>
              <w:t>Метрологическая</w:t>
            </w:r>
            <w:proofErr w:type="gramEnd"/>
            <w:r w:rsidRPr="00794FB0">
              <w:rPr>
                <w:rFonts w:asciiTheme="minorHAnsi" w:hAnsiTheme="minorHAnsi" w:cstheme="minorHAnsi"/>
              </w:rPr>
              <w:t xml:space="preserve"> </w:t>
            </w:r>
            <w:proofErr w:type="spellStart"/>
            <w:r w:rsidRPr="00794FB0">
              <w:rPr>
                <w:rFonts w:asciiTheme="minorHAnsi" w:hAnsiTheme="minorHAnsi" w:cstheme="minorHAnsi"/>
              </w:rPr>
              <w:t>прослеживаемость</w:t>
            </w:r>
            <w:proofErr w:type="spellEnd"/>
            <w:r w:rsidRPr="00794FB0">
              <w:rPr>
                <w:rFonts w:asciiTheme="minorHAnsi" w:hAnsiTheme="minorHAnsi" w:cstheme="minorHAnsi"/>
              </w:rPr>
              <w:t xml:space="preserve"> сертифицированных значений </w:t>
            </w:r>
          </w:p>
        </w:tc>
        <w:tc>
          <w:tcPr>
            <w:tcW w:w="1559"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Не требуется </w:t>
            </w:r>
          </w:p>
        </w:tc>
        <w:tc>
          <w:tcPr>
            <w:tcW w:w="212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1874"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7.9 </w:t>
            </w:r>
          </w:p>
        </w:tc>
      </w:tr>
      <w:tr w:rsidR="00794FB0" w:rsidRPr="00794FB0" w:rsidTr="00794FB0">
        <w:trPr>
          <w:trHeight w:val="271"/>
        </w:trPr>
        <w:tc>
          <w:tcPr>
            <w:tcW w:w="393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Оценивание однородности </w:t>
            </w:r>
          </w:p>
        </w:tc>
        <w:tc>
          <w:tcPr>
            <w:tcW w:w="1559"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212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1874"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7.10 </w:t>
            </w:r>
          </w:p>
        </w:tc>
      </w:tr>
      <w:tr w:rsidR="00794FB0" w:rsidRPr="00794FB0" w:rsidTr="00794FB0">
        <w:trPr>
          <w:trHeight w:val="502"/>
        </w:trPr>
        <w:tc>
          <w:tcPr>
            <w:tcW w:w="393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Оценивание и мониторинг стабильности </w:t>
            </w:r>
          </w:p>
        </w:tc>
        <w:tc>
          <w:tcPr>
            <w:tcW w:w="1559"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212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1874"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7.11 </w:t>
            </w:r>
          </w:p>
        </w:tc>
      </w:tr>
      <w:tr w:rsidR="00794FB0" w:rsidRPr="00794FB0" w:rsidTr="00794FB0">
        <w:trPr>
          <w:trHeight w:val="732"/>
        </w:trPr>
        <w:tc>
          <w:tcPr>
            <w:tcW w:w="3936" w:type="dxa"/>
          </w:tcPr>
          <w:p w:rsidR="00794FB0" w:rsidRPr="00794FB0" w:rsidRDefault="00794FB0">
            <w:pPr>
              <w:pStyle w:val="Default"/>
              <w:rPr>
                <w:rFonts w:asciiTheme="minorHAnsi" w:hAnsiTheme="minorHAnsi" w:cstheme="minorHAnsi"/>
              </w:rPr>
            </w:pPr>
            <w:proofErr w:type="spellStart"/>
            <w:r w:rsidRPr="00794FB0">
              <w:rPr>
                <w:rFonts w:asciiTheme="minorHAnsi" w:hAnsiTheme="minorHAnsi" w:cstheme="minorHAnsi"/>
              </w:rPr>
              <w:t>Характеризация</w:t>
            </w:r>
            <w:proofErr w:type="spellEnd"/>
            <w:r w:rsidRPr="00794FB0">
              <w:rPr>
                <w:rFonts w:asciiTheme="minorHAnsi" w:hAnsiTheme="minorHAnsi" w:cstheme="minorHAnsi"/>
              </w:rPr>
              <w:t xml:space="preserve"> </w:t>
            </w:r>
          </w:p>
        </w:tc>
        <w:tc>
          <w:tcPr>
            <w:tcW w:w="1559"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где приписываются значения </w:t>
            </w:r>
          </w:p>
        </w:tc>
        <w:tc>
          <w:tcPr>
            <w:tcW w:w="212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1874"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7.12 </w:t>
            </w:r>
          </w:p>
        </w:tc>
      </w:tr>
      <w:tr w:rsidR="00794FB0" w:rsidRPr="00794FB0" w:rsidTr="00794FB0">
        <w:trPr>
          <w:trHeight w:val="730"/>
        </w:trPr>
        <w:tc>
          <w:tcPr>
            <w:tcW w:w="393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Приписывание значений свойств </w:t>
            </w:r>
          </w:p>
        </w:tc>
        <w:tc>
          <w:tcPr>
            <w:tcW w:w="1559"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где приписываются значения </w:t>
            </w:r>
          </w:p>
        </w:tc>
        <w:tc>
          <w:tcPr>
            <w:tcW w:w="212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1874"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7.13 </w:t>
            </w:r>
          </w:p>
        </w:tc>
      </w:tr>
      <w:tr w:rsidR="00794FB0" w:rsidRPr="00794FB0" w:rsidTr="00794FB0">
        <w:trPr>
          <w:trHeight w:val="733"/>
        </w:trPr>
        <w:tc>
          <w:tcPr>
            <w:tcW w:w="393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Приписывание неопределенностей значений свойств </w:t>
            </w:r>
          </w:p>
        </w:tc>
        <w:tc>
          <w:tcPr>
            <w:tcW w:w="1559"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Не требуется </w:t>
            </w:r>
          </w:p>
        </w:tc>
        <w:tc>
          <w:tcPr>
            <w:tcW w:w="212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для сертифицированных значений </w:t>
            </w:r>
          </w:p>
        </w:tc>
        <w:tc>
          <w:tcPr>
            <w:tcW w:w="1874"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7.13 </w:t>
            </w:r>
          </w:p>
        </w:tc>
      </w:tr>
      <w:tr w:rsidR="00794FB0" w:rsidRPr="00794FB0" w:rsidTr="00794FB0">
        <w:trPr>
          <w:trHeight w:val="271"/>
        </w:trPr>
        <w:tc>
          <w:tcPr>
            <w:tcW w:w="393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Документы и этикетки </w:t>
            </w:r>
            <w:proofErr w:type="gramStart"/>
            <w:r w:rsidRPr="00794FB0">
              <w:rPr>
                <w:rFonts w:asciiTheme="minorHAnsi" w:hAnsiTheme="minorHAnsi" w:cstheme="minorHAnsi"/>
              </w:rPr>
              <w:t>СО</w:t>
            </w:r>
            <w:proofErr w:type="gramEnd"/>
            <w:r w:rsidRPr="00794FB0">
              <w:rPr>
                <w:rFonts w:asciiTheme="minorHAnsi" w:hAnsiTheme="minorHAnsi" w:cstheme="minorHAnsi"/>
              </w:rPr>
              <w:t xml:space="preserve"> </w:t>
            </w:r>
          </w:p>
        </w:tc>
        <w:tc>
          <w:tcPr>
            <w:tcW w:w="1559"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212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1874"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7.14 </w:t>
            </w:r>
          </w:p>
        </w:tc>
      </w:tr>
      <w:tr w:rsidR="00794FB0" w:rsidRPr="00794FB0" w:rsidTr="00794FB0">
        <w:trPr>
          <w:trHeight w:val="271"/>
        </w:trPr>
        <w:tc>
          <w:tcPr>
            <w:tcW w:w="393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Услуги по поставкам </w:t>
            </w:r>
          </w:p>
        </w:tc>
        <w:tc>
          <w:tcPr>
            <w:tcW w:w="1559"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212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1874"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7.15 </w:t>
            </w:r>
          </w:p>
        </w:tc>
      </w:tr>
      <w:tr w:rsidR="00794FB0" w:rsidRPr="00794FB0" w:rsidTr="00794FB0">
        <w:trPr>
          <w:trHeight w:val="502"/>
        </w:trPr>
        <w:tc>
          <w:tcPr>
            <w:tcW w:w="393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Контроль записей по качеству и технических записей </w:t>
            </w:r>
          </w:p>
        </w:tc>
        <w:tc>
          <w:tcPr>
            <w:tcW w:w="1559"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212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1874"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7.16 </w:t>
            </w:r>
          </w:p>
        </w:tc>
      </w:tr>
      <w:tr w:rsidR="00794FB0" w:rsidRPr="00794FB0" w:rsidTr="00794FB0">
        <w:trPr>
          <w:trHeight w:val="730"/>
        </w:trPr>
        <w:tc>
          <w:tcPr>
            <w:tcW w:w="393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Управление несоответствующими работами </w:t>
            </w:r>
          </w:p>
        </w:tc>
        <w:tc>
          <w:tcPr>
            <w:tcW w:w="1559"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212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1874"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7.17 </w:t>
            </w:r>
          </w:p>
        </w:tc>
      </w:tr>
      <w:tr w:rsidR="00794FB0" w:rsidRPr="00794FB0" w:rsidTr="00794FB0">
        <w:trPr>
          <w:trHeight w:val="271"/>
        </w:trPr>
        <w:tc>
          <w:tcPr>
            <w:tcW w:w="393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Обработка претензий </w:t>
            </w:r>
          </w:p>
        </w:tc>
        <w:tc>
          <w:tcPr>
            <w:tcW w:w="1559"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2126"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Требуется </w:t>
            </w:r>
          </w:p>
        </w:tc>
        <w:tc>
          <w:tcPr>
            <w:tcW w:w="1874" w:type="dxa"/>
          </w:tcPr>
          <w:p w:rsidR="00794FB0" w:rsidRPr="00794FB0" w:rsidRDefault="00794FB0">
            <w:pPr>
              <w:pStyle w:val="Default"/>
              <w:rPr>
                <w:rFonts w:asciiTheme="minorHAnsi" w:hAnsiTheme="minorHAnsi" w:cstheme="minorHAnsi"/>
              </w:rPr>
            </w:pPr>
            <w:r w:rsidRPr="00794FB0">
              <w:rPr>
                <w:rFonts w:asciiTheme="minorHAnsi" w:hAnsiTheme="minorHAnsi" w:cstheme="minorHAnsi"/>
              </w:rPr>
              <w:t xml:space="preserve">7.18 </w:t>
            </w:r>
          </w:p>
        </w:tc>
      </w:tr>
    </w:tbl>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794FB0" w:rsidRDefault="00794FB0" w:rsidP="00A46D4F">
      <w:pPr>
        <w:pStyle w:val="Style17"/>
        <w:widowControl/>
        <w:tabs>
          <w:tab w:val="center" w:pos="4514"/>
        </w:tabs>
        <w:ind w:firstLine="567"/>
        <w:jc w:val="both"/>
        <w:rPr>
          <w:rStyle w:val="FontStyle26"/>
          <w:rFonts w:ascii="Times New Roman" w:hAnsi="Times New Roman" w:cs="Times New Roman"/>
          <w:noProof/>
        </w:rPr>
      </w:pPr>
    </w:p>
    <w:p w:rsidR="0004525B" w:rsidRPr="0080515D" w:rsidRDefault="0004525B" w:rsidP="0004525B">
      <w:pPr>
        <w:pStyle w:val="Style5"/>
        <w:widowControl/>
        <w:ind w:firstLine="567"/>
        <w:jc w:val="center"/>
        <w:rPr>
          <w:rFonts w:ascii="Times New Roman" w:hAnsi="Times New Roman"/>
          <w:color w:val="000000"/>
          <w:lang w:eastAsia="en-US"/>
        </w:rPr>
      </w:pPr>
      <w:r w:rsidRPr="0080515D">
        <w:rPr>
          <w:rFonts w:ascii="Times New Roman" w:hAnsi="Times New Roman"/>
          <w:b/>
        </w:rPr>
        <w:lastRenderedPageBreak/>
        <w:t>Приложение В.А</w:t>
      </w:r>
    </w:p>
    <w:p w:rsidR="0004525B" w:rsidRPr="0080515D" w:rsidRDefault="0004525B" w:rsidP="0004525B">
      <w:pPr>
        <w:pStyle w:val="14"/>
        <w:shd w:val="clear" w:color="auto" w:fill="auto"/>
        <w:tabs>
          <w:tab w:val="left" w:pos="808"/>
        </w:tabs>
        <w:spacing w:before="0" w:after="0" w:line="240" w:lineRule="auto"/>
        <w:ind w:firstLine="567"/>
        <w:jc w:val="center"/>
        <w:rPr>
          <w:rFonts w:ascii="Times New Roman" w:hAnsi="Times New Roman"/>
          <w:i/>
          <w:sz w:val="24"/>
          <w:szCs w:val="24"/>
        </w:rPr>
      </w:pPr>
      <w:r w:rsidRPr="0080515D">
        <w:rPr>
          <w:rFonts w:ascii="Times New Roman" w:hAnsi="Times New Roman"/>
          <w:i/>
          <w:sz w:val="24"/>
          <w:szCs w:val="24"/>
        </w:rPr>
        <w:t>(информационное)</w:t>
      </w:r>
    </w:p>
    <w:p w:rsidR="0004525B" w:rsidRPr="0080515D" w:rsidRDefault="0004525B" w:rsidP="0004525B">
      <w:pPr>
        <w:pStyle w:val="14"/>
        <w:shd w:val="clear" w:color="auto" w:fill="auto"/>
        <w:tabs>
          <w:tab w:val="left" w:pos="808"/>
        </w:tabs>
        <w:spacing w:before="0" w:after="0" w:line="240" w:lineRule="auto"/>
        <w:ind w:firstLine="567"/>
        <w:jc w:val="center"/>
        <w:rPr>
          <w:rFonts w:ascii="Times New Roman" w:hAnsi="Times New Roman"/>
          <w:i/>
          <w:sz w:val="24"/>
          <w:szCs w:val="24"/>
        </w:rPr>
      </w:pPr>
    </w:p>
    <w:p w:rsidR="0004525B" w:rsidRPr="0080515D" w:rsidRDefault="0004525B" w:rsidP="0004525B">
      <w:pPr>
        <w:pStyle w:val="14"/>
        <w:shd w:val="clear" w:color="auto" w:fill="auto"/>
        <w:tabs>
          <w:tab w:val="left" w:pos="808"/>
        </w:tabs>
        <w:spacing w:before="0" w:after="120" w:line="240" w:lineRule="auto"/>
        <w:ind w:firstLine="567"/>
        <w:jc w:val="center"/>
        <w:rPr>
          <w:rFonts w:ascii="Times New Roman" w:hAnsi="Times New Roman"/>
          <w:b/>
          <w:sz w:val="24"/>
          <w:szCs w:val="24"/>
        </w:rPr>
      </w:pPr>
      <w:r w:rsidRPr="0080515D">
        <w:rPr>
          <w:rFonts w:ascii="Times New Roman" w:hAnsi="Times New Roman"/>
          <w:b/>
          <w:sz w:val="24"/>
          <w:szCs w:val="24"/>
        </w:rPr>
        <w:t xml:space="preserve">Сведения о соответствии </w:t>
      </w:r>
      <w:r>
        <w:rPr>
          <w:rFonts w:ascii="Times New Roman" w:hAnsi="Times New Roman"/>
          <w:b/>
          <w:sz w:val="24"/>
          <w:szCs w:val="24"/>
        </w:rPr>
        <w:t xml:space="preserve">межгосударственных и </w:t>
      </w:r>
      <w:r w:rsidRPr="0080515D">
        <w:rPr>
          <w:rFonts w:ascii="Times New Roman" w:hAnsi="Times New Roman"/>
          <w:b/>
          <w:sz w:val="24"/>
          <w:szCs w:val="24"/>
        </w:rPr>
        <w:t xml:space="preserve">национальных стандартов ссылочным </w:t>
      </w:r>
      <w:r>
        <w:rPr>
          <w:rFonts w:ascii="Times New Roman" w:hAnsi="Times New Roman"/>
          <w:b/>
          <w:sz w:val="24"/>
          <w:szCs w:val="24"/>
        </w:rPr>
        <w:t xml:space="preserve">международным </w:t>
      </w:r>
      <w:r w:rsidRPr="0080515D">
        <w:rPr>
          <w:rFonts w:ascii="Times New Roman" w:hAnsi="Times New Roman"/>
          <w:b/>
          <w:sz w:val="24"/>
          <w:szCs w:val="24"/>
        </w:rPr>
        <w:t>стандартам</w:t>
      </w:r>
      <w:r w:rsidRPr="0080515D">
        <w:rPr>
          <w:rFonts w:ascii="Times New Roman" w:hAnsi="Times New Roman"/>
          <w:b/>
          <w:sz w:val="24"/>
          <w:szCs w:val="24"/>
          <w:lang w:val="kk-KZ"/>
        </w:rPr>
        <w:t xml:space="preserve">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2467"/>
        <w:gridCol w:w="2919"/>
      </w:tblGrid>
      <w:tr w:rsidR="0004525B" w:rsidRPr="0080515D" w:rsidTr="00F76BBB">
        <w:tc>
          <w:tcPr>
            <w:tcW w:w="3936" w:type="dxa"/>
            <w:tcBorders>
              <w:bottom w:val="double" w:sz="4" w:space="0" w:color="000000"/>
            </w:tcBorders>
          </w:tcPr>
          <w:p w:rsidR="0004525B" w:rsidRPr="0080515D" w:rsidRDefault="0004525B" w:rsidP="00F76BBB">
            <w:pPr>
              <w:pStyle w:val="14"/>
              <w:shd w:val="clear" w:color="auto" w:fill="auto"/>
              <w:tabs>
                <w:tab w:val="left" w:pos="808"/>
              </w:tabs>
              <w:spacing w:line="240" w:lineRule="auto"/>
              <w:jc w:val="center"/>
              <w:rPr>
                <w:rFonts w:ascii="Times New Roman" w:hAnsi="Times New Roman" w:cs="Times New Roman"/>
                <w:sz w:val="24"/>
                <w:szCs w:val="24"/>
                <w:lang w:eastAsia="ru-RU"/>
              </w:rPr>
            </w:pPr>
            <w:r w:rsidRPr="0080515D">
              <w:rPr>
                <w:rFonts w:ascii="Times New Roman" w:hAnsi="Times New Roman" w:cs="Times New Roman"/>
                <w:sz w:val="24"/>
                <w:szCs w:val="24"/>
                <w:lang w:eastAsia="ru-RU"/>
              </w:rPr>
              <w:t xml:space="preserve">Обозначение и наименование ссылочного стандарта </w:t>
            </w:r>
            <w:r>
              <w:rPr>
                <w:rFonts w:ascii="Times New Roman" w:hAnsi="Times New Roman" w:cs="Times New Roman"/>
                <w:sz w:val="24"/>
                <w:szCs w:val="24"/>
                <w:lang w:eastAsia="ru-RU"/>
              </w:rPr>
              <w:t>международного стандарта</w:t>
            </w:r>
          </w:p>
        </w:tc>
        <w:tc>
          <w:tcPr>
            <w:tcW w:w="2467" w:type="dxa"/>
            <w:tcBorders>
              <w:bottom w:val="double" w:sz="4" w:space="0" w:color="000000"/>
            </w:tcBorders>
          </w:tcPr>
          <w:p w:rsidR="0004525B" w:rsidRPr="0080515D" w:rsidRDefault="0004525B" w:rsidP="00F76BBB">
            <w:pPr>
              <w:pStyle w:val="14"/>
              <w:shd w:val="clear" w:color="auto" w:fill="auto"/>
              <w:tabs>
                <w:tab w:val="left" w:pos="808"/>
              </w:tabs>
              <w:spacing w:line="240" w:lineRule="auto"/>
              <w:jc w:val="center"/>
              <w:rPr>
                <w:rFonts w:ascii="Times New Roman" w:hAnsi="Times New Roman" w:cs="Times New Roman"/>
                <w:sz w:val="24"/>
                <w:szCs w:val="24"/>
                <w:lang w:eastAsia="ru-RU"/>
              </w:rPr>
            </w:pPr>
            <w:r w:rsidRPr="0080515D">
              <w:rPr>
                <w:rFonts w:ascii="Times New Roman" w:hAnsi="Times New Roman" w:cs="Times New Roman"/>
                <w:sz w:val="24"/>
                <w:szCs w:val="24"/>
                <w:lang w:eastAsia="ru-RU"/>
              </w:rPr>
              <w:t xml:space="preserve">Степень соответствия </w:t>
            </w:r>
          </w:p>
        </w:tc>
        <w:tc>
          <w:tcPr>
            <w:tcW w:w="2919" w:type="dxa"/>
            <w:tcBorders>
              <w:bottom w:val="double" w:sz="4" w:space="0" w:color="000000"/>
            </w:tcBorders>
          </w:tcPr>
          <w:p w:rsidR="0004525B" w:rsidRPr="0080515D" w:rsidRDefault="0004525B" w:rsidP="00F76BBB">
            <w:pPr>
              <w:pStyle w:val="14"/>
              <w:shd w:val="clear" w:color="auto" w:fill="auto"/>
              <w:tabs>
                <w:tab w:val="left" w:pos="808"/>
              </w:tabs>
              <w:spacing w:line="240" w:lineRule="auto"/>
              <w:jc w:val="center"/>
              <w:rPr>
                <w:rFonts w:ascii="Times New Roman" w:hAnsi="Times New Roman" w:cs="Times New Roman"/>
                <w:sz w:val="24"/>
                <w:szCs w:val="24"/>
                <w:lang w:val="kk-KZ" w:eastAsia="ru-RU"/>
              </w:rPr>
            </w:pPr>
            <w:r w:rsidRPr="0080515D">
              <w:rPr>
                <w:rFonts w:ascii="Times New Roman" w:hAnsi="Times New Roman" w:cs="Times New Roman"/>
                <w:sz w:val="24"/>
                <w:szCs w:val="24"/>
                <w:lang w:eastAsia="ru-RU"/>
              </w:rPr>
              <w:t>Обозначение и наименование национального стандарта</w:t>
            </w:r>
          </w:p>
        </w:tc>
      </w:tr>
      <w:tr w:rsidR="0004525B" w:rsidRPr="0080515D" w:rsidTr="00F76BBB">
        <w:tc>
          <w:tcPr>
            <w:tcW w:w="3936" w:type="dxa"/>
          </w:tcPr>
          <w:p w:rsidR="0004525B" w:rsidRPr="003A7B30" w:rsidRDefault="0004525B" w:rsidP="00F76BBB">
            <w:pPr>
              <w:pStyle w:val="afd"/>
              <w:jc w:val="both"/>
              <w:rPr>
                <w:rFonts w:ascii="Times New Roman" w:hAnsi="Times New Roman"/>
                <w:iCs/>
                <w:lang w:val="en-US"/>
              </w:rPr>
            </w:pPr>
            <w:r w:rsidRPr="003A7B30">
              <w:rPr>
                <w:rFonts w:ascii="Times New Roman" w:hAnsi="Times New Roman"/>
                <w:lang w:val="en-US"/>
              </w:rPr>
              <w:t>ISO/IEC 17025:2017</w:t>
            </w:r>
            <w:r w:rsidRPr="003A7B30">
              <w:rPr>
                <w:rFonts w:ascii="Times New Roman" w:hAnsi="Times New Roman"/>
                <w:iCs/>
                <w:lang w:val="en-US"/>
              </w:rPr>
              <w:t xml:space="preserve"> </w:t>
            </w:r>
            <w:r w:rsidRPr="003A7B30">
              <w:rPr>
                <w:rFonts w:ascii="Times New Roman" w:hAnsi="Times New Roman"/>
                <w:color w:val="222222"/>
                <w:shd w:val="clear" w:color="auto" w:fill="FFFFFF"/>
                <w:lang w:val="en-US"/>
              </w:rPr>
              <w:t>General requirements for the competence of testing and calibration laboratories</w:t>
            </w:r>
            <w:r w:rsidRPr="003A7B30">
              <w:rPr>
                <w:rFonts w:ascii="Times New Roman" w:hAnsi="Times New Roman"/>
                <w:iCs/>
                <w:lang w:val="en-US"/>
              </w:rPr>
              <w:t xml:space="preserve"> (</w:t>
            </w:r>
            <w:r w:rsidRPr="000E59B6">
              <w:rPr>
                <w:rFonts w:ascii="Times New Roman" w:hAnsi="Times New Roman"/>
                <w:iCs/>
              </w:rPr>
              <w:t>Общие</w:t>
            </w:r>
            <w:r w:rsidRPr="003A7B30">
              <w:rPr>
                <w:rFonts w:ascii="Times New Roman" w:hAnsi="Times New Roman"/>
                <w:iCs/>
                <w:lang w:val="en-US"/>
              </w:rPr>
              <w:t xml:space="preserve"> </w:t>
            </w:r>
            <w:r w:rsidRPr="000E59B6">
              <w:rPr>
                <w:rFonts w:ascii="Times New Roman" w:hAnsi="Times New Roman"/>
                <w:iCs/>
              </w:rPr>
              <w:t>требования</w:t>
            </w:r>
            <w:r w:rsidRPr="003A7B30">
              <w:rPr>
                <w:rFonts w:ascii="Times New Roman" w:hAnsi="Times New Roman"/>
                <w:iCs/>
                <w:lang w:val="en-US"/>
              </w:rPr>
              <w:t xml:space="preserve"> </w:t>
            </w:r>
            <w:r w:rsidRPr="000E59B6">
              <w:rPr>
                <w:rFonts w:ascii="Times New Roman" w:hAnsi="Times New Roman"/>
                <w:iCs/>
              </w:rPr>
              <w:t>к</w:t>
            </w:r>
            <w:r w:rsidRPr="003A7B30">
              <w:rPr>
                <w:rFonts w:ascii="Times New Roman" w:hAnsi="Times New Roman"/>
                <w:iCs/>
                <w:lang w:val="en-US"/>
              </w:rPr>
              <w:t xml:space="preserve"> </w:t>
            </w:r>
            <w:r w:rsidRPr="000E59B6">
              <w:rPr>
                <w:rFonts w:ascii="Times New Roman" w:hAnsi="Times New Roman"/>
                <w:iCs/>
              </w:rPr>
              <w:t>компетентности</w:t>
            </w:r>
            <w:r w:rsidRPr="003A7B30">
              <w:rPr>
                <w:rFonts w:ascii="Times New Roman" w:hAnsi="Times New Roman"/>
                <w:iCs/>
                <w:lang w:val="en-US"/>
              </w:rPr>
              <w:t xml:space="preserve"> </w:t>
            </w:r>
            <w:r w:rsidRPr="000E59B6">
              <w:rPr>
                <w:rFonts w:ascii="Times New Roman" w:hAnsi="Times New Roman"/>
                <w:iCs/>
              </w:rPr>
              <w:t>испытательных</w:t>
            </w:r>
            <w:r w:rsidRPr="003A7B30">
              <w:rPr>
                <w:rFonts w:ascii="Times New Roman" w:hAnsi="Times New Roman"/>
                <w:iCs/>
                <w:lang w:val="en-US"/>
              </w:rPr>
              <w:t xml:space="preserve"> </w:t>
            </w:r>
            <w:r w:rsidRPr="000E59B6">
              <w:rPr>
                <w:rFonts w:ascii="Times New Roman" w:hAnsi="Times New Roman"/>
                <w:iCs/>
              </w:rPr>
              <w:t>и</w:t>
            </w:r>
            <w:r w:rsidRPr="003A7B30">
              <w:rPr>
                <w:rFonts w:ascii="Times New Roman" w:hAnsi="Times New Roman"/>
                <w:iCs/>
                <w:lang w:val="en-US"/>
              </w:rPr>
              <w:t xml:space="preserve"> </w:t>
            </w:r>
            <w:r w:rsidRPr="000E59B6">
              <w:rPr>
                <w:rFonts w:ascii="Times New Roman" w:hAnsi="Times New Roman"/>
                <w:iCs/>
              </w:rPr>
              <w:t>калибровочных</w:t>
            </w:r>
            <w:r w:rsidRPr="003A7B30">
              <w:rPr>
                <w:rFonts w:ascii="Times New Roman" w:hAnsi="Times New Roman"/>
                <w:iCs/>
                <w:lang w:val="en-US"/>
              </w:rPr>
              <w:t xml:space="preserve"> </w:t>
            </w:r>
            <w:r w:rsidRPr="000E59B6">
              <w:rPr>
                <w:rFonts w:ascii="Times New Roman" w:hAnsi="Times New Roman"/>
                <w:iCs/>
              </w:rPr>
              <w:t>лабораторий</w:t>
            </w:r>
            <w:r w:rsidRPr="003A7B30">
              <w:rPr>
                <w:rFonts w:ascii="Times New Roman" w:hAnsi="Times New Roman"/>
                <w:iCs/>
                <w:lang w:val="en-US"/>
              </w:rPr>
              <w:t>)</w:t>
            </w:r>
          </w:p>
          <w:p w:rsidR="0004525B" w:rsidRPr="003A7B30" w:rsidRDefault="0004525B" w:rsidP="00F76BBB">
            <w:pPr>
              <w:widowControl/>
              <w:jc w:val="both"/>
              <w:rPr>
                <w:rStyle w:val="a9"/>
                <w:color w:val="0D0D0D"/>
                <w:sz w:val="24"/>
                <w:szCs w:val="24"/>
                <w:lang w:val="en-US"/>
              </w:rPr>
            </w:pPr>
          </w:p>
        </w:tc>
        <w:tc>
          <w:tcPr>
            <w:tcW w:w="2467" w:type="dxa"/>
          </w:tcPr>
          <w:p w:rsidR="0004525B" w:rsidRPr="0080515D" w:rsidRDefault="0004525B" w:rsidP="00F76BBB">
            <w:pPr>
              <w:pStyle w:val="14"/>
              <w:tabs>
                <w:tab w:val="left" w:pos="808"/>
              </w:tabs>
              <w:spacing w:line="240" w:lineRule="auto"/>
              <w:rPr>
                <w:rFonts w:ascii="Times New Roman" w:hAnsi="Times New Roman" w:cs="Times New Roman"/>
                <w:sz w:val="24"/>
                <w:szCs w:val="24"/>
                <w:lang w:eastAsia="ru-RU"/>
              </w:rPr>
            </w:pPr>
            <w:r w:rsidRPr="0080515D">
              <w:rPr>
                <w:rFonts w:ascii="Times New Roman" w:hAnsi="Times New Roman"/>
                <w:sz w:val="24"/>
                <w:szCs w:val="24"/>
                <w:lang w:val="en-US"/>
              </w:rPr>
              <w:t>IDT</w:t>
            </w:r>
          </w:p>
        </w:tc>
        <w:tc>
          <w:tcPr>
            <w:tcW w:w="2919" w:type="dxa"/>
          </w:tcPr>
          <w:p w:rsidR="0004525B" w:rsidRPr="003A7B30" w:rsidRDefault="0094128C" w:rsidP="00F76BBB">
            <w:pPr>
              <w:pStyle w:val="14"/>
              <w:tabs>
                <w:tab w:val="left" w:pos="808"/>
              </w:tabs>
              <w:spacing w:line="240" w:lineRule="auto"/>
              <w:rPr>
                <w:rFonts w:ascii="Times New Roman" w:hAnsi="Times New Roman" w:cs="Times New Roman"/>
                <w:sz w:val="24"/>
                <w:szCs w:val="24"/>
                <w:lang w:eastAsia="ru-RU"/>
              </w:rPr>
            </w:pPr>
            <w:hyperlink r:id="rId9" w:history="1">
              <w:proofErr w:type="gramStart"/>
              <w:r w:rsidR="0004525B" w:rsidRPr="003A7B30">
                <w:rPr>
                  <w:rFonts w:ascii="Times New Roman" w:eastAsia="Times New Roman" w:hAnsi="Times New Roman" w:cs="Times New Roman"/>
                  <w:bCs/>
                  <w:sz w:val="24"/>
                  <w:szCs w:val="24"/>
                  <w:shd w:val="clear" w:color="auto" w:fill="FFFFFF"/>
                </w:rPr>
                <w:t>СТ</w:t>
              </w:r>
              <w:proofErr w:type="gramEnd"/>
              <w:r w:rsidR="0004525B" w:rsidRPr="003A7B30">
                <w:rPr>
                  <w:rFonts w:ascii="Times New Roman" w:eastAsia="Times New Roman" w:hAnsi="Times New Roman" w:cs="Times New Roman"/>
                  <w:bCs/>
                  <w:sz w:val="24"/>
                  <w:szCs w:val="24"/>
                  <w:shd w:val="clear" w:color="auto" w:fill="FFFFFF"/>
                </w:rPr>
                <w:t xml:space="preserve"> РК ISO/IEC 17025-2018</w:t>
              </w:r>
              <w:r w:rsidR="0004525B" w:rsidRPr="003A7B30">
                <w:rPr>
                  <w:rFonts w:ascii="Times New Roman" w:eastAsia="Times New Roman" w:hAnsi="Times New Roman" w:cs="Times New Roman"/>
                  <w:bCs/>
                  <w:sz w:val="24"/>
                  <w:szCs w:val="24"/>
                  <w:shd w:val="clear" w:color="auto" w:fill="FFFFFF"/>
                </w:rPr>
                <w:br/>
                <w:t>Общие требования к компетентности испытательных и калибровочных лабораторий</w:t>
              </w:r>
            </w:hyperlink>
          </w:p>
        </w:tc>
      </w:tr>
    </w:tbl>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04525B" w:rsidRDefault="0004525B" w:rsidP="00794FB0">
      <w:pPr>
        <w:pStyle w:val="Default"/>
        <w:jc w:val="center"/>
        <w:rPr>
          <w:rFonts w:ascii="Times New Roman" w:hAnsi="Times New Roman" w:cs="Times New Roman"/>
          <w:b/>
          <w:bCs/>
        </w:rPr>
      </w:pPr>
    </w:p>
    <w:p w:rsidR="00794FB0" w:rsidRDefault="00794FB0" w:rsidP="00794FB0">
      <w:pPr>
        <w:pStyle w:val="Default"/>
        <w:jc w:val="center"/>
        <w:rPr>
          <w:rFonts w:ascii="Times New Roman" w:hAnsi="Times New Roman" w:cs="Times New Roman"/>
          <w:b/>
          <w:bCs/>
        </w:rPr>
      </w:pPr>
      <w:r w:rsidRPr="00794FB0">
        <w:rPr>
          <w:rFonts w:ascii="Times New Roman" w:hAnsi="Times New Roman" w:cs="Times New Roman"/>
          <w:b/>
          <w:bCs/>
        </w:rPr>
        <w:lastRenderedPageBreak/>
        <w:t>Библиография</w:t>
      </w:r>
    </w:p>
    <w:p w:rsidR="00794FB0" w:rsidRPr="00794FB0" w:rsidRDefault="00794FB0" w:rsidP="00794FB0">
      <w:pPr>
        <w:pStyle w:val="Default"/>
        <w:jc w:val="center"/>
        <w:rPr>
          <w:rFonts w:ascii="Times New Roman" w:hAnsi="Times New Roman" w:cs="Times New Roman"/>
        </w:rPr>
      </w:pPr>
    </w:p>
    <w:p w:rsidR="00794FB0" w:rsidRPr="006435F0" w:rsidRDefault="001B5F12" w:rsidP="001B5F12">
      <w:pPr>
        <w:pStyle w:val="Style26"/>
        <w:widowControl/>
        <w:ind w:firstLine="567"/>
        <w:jc w:val="both"/>
        <w:rPr>
          <w:rFonts w:ascii="Times New Roman" w:hAnsi="Times New Roman"/>
          <w:lang w:val="en-US"/>
        </w:rPr>
      </w:pPr>
      <w:r>
        <w:rPr>
          <w:rFonts w:ascii="Times New Roman" w:hAnsi="Times New Roman"/>
          <w:lang w:val="en-US"/>
        </w:rPr>
        <w:t>[1] ISO 9000</w:t>
      </w:r>
      <w:r w:rsidR="00794FB0" w:rsidRPr="001B5F12">
        <w:rPr>
          <w:rFonts w:ascii="Times New Roman" w:hAnsi="Times New Roman"/>
          <w:lang w:val="en-US"/>
        </w:rPr>
        <w:t xml:space="preserve"> </w:t>
      </w:r>
      <w:r w:rsidRPr="004844E5">
        <w:rPr>
          <w:rFonts w:ascii="Times New Roman" w:hAnsi="Times New Roman"/>
          <w:iCs/>
          <w:color w:val="221E1F"/>
          <w:lang w:val="en-US"/>
        </w:rPr>
        <w:t>Quality management systems</w:t>
      </w:r>
      <w:r w:rsidRPr="004844E5">
        <w:rPr>
          <w:rFonts w:ascii="Times New Roman" w:hAnsi="Times New Roman"/>
          <w:color w:val="000000"/>
          <w:lang w:val="en-US"/>
        </w:rPr>
        <w:t> </w:t>
      </w:r>
      <w:r w:rsidRPr="004844E5">
        <w:rPr>
          <w:rFonts w:ascii="Times New Roman" w:hAnsi="Times New Roman"/>
          <w:iCs/>
          <w:color w:val="221E1F"/>
          <w:lang w:val="en-US"/>
        </w:rPr>
        <w:t>- Fundamentals and vocabulary (</w:t>
      </w:r>
      <w:r w:rsidRPr="004844E5">
        <w:rPr>
          <w:rFonts w:ascii="Times New Roman" w:hAnsi="Times New Roman"/>
        </w:rPr>
        <w:t>Системы</w:t>
      </w:r>
      <w:r w:rsidRPr="004844E5">
        <w:rPr>
          <w:rFonts w:ascii="Times New Roman" w:hAnsi="Times New Roman"/>
          <w:lang w:val="en-US"/>
        </w:rPr>
        <w:t xml:space="preserve"> </w:t>
      </w:r>
      <w:r w:rsidRPr="003B02F6">
        <w:rPr>
          <w:rFonts w:ascii="Times New Roman" w:hAnsi="Times New Roman"/>
        </w:rPr>
        <w:t>менеджмента</w:t>
      </w:r>
      <w:r w:rsidRPr="004844E5">
        <w:rPr>
          <w:rFonts w:ascii="Times New Roman" w:hAnsi="Times New Roman"/>
          <w:lang w:val="en-US"/>
        </w:rPr>
        <w:t xml:space="preserve"> </w:t>
      </w:r>
      <w:r w:rsidRPr="003B02F6">
        <w:rPr>
          <w:rFonts w:ascii="Times New Roman" w:hAnsi="Times New Roman"/>
        </w:rPr>
        <w:t>качества</w:t>
      </w:r>
      <w:r w:rsidRPr="004844E5">
        <w:rPr>
          <w:rFonts w:ascii="Times New Roman" w:hAnsi="Times New Roman"/>
          <w:lang w:val="en-US"/>
        </w:rPr>
        <w:t xml:space="preserve">. </w:t>
      </w:r>
      <w:proofErr w:type="gramStart"/>
      <w:r w:rsidRPr="003B02F6">
        <w:rPr>
          <w:rFonts w:ascii="Times New Roman" w:hAnsi="Times New Roman"/>
        </w:rPr>
        <w:t>Основные</w:t>
      </w:r>
      <w:r w:rsidRPr="004844E5">
        <w:rPr>
          <w:rFonts w:ascii="Times New Roman" w:hAnsi="Times New Roman"/>
          <w:lang w:val="en-US"/>
        </w:rPr>
        <w:t xml:space="preserve"> </w:t>
      </w:r>
      <w:r w:rsidRPr="003B02F6">
        <w:rPr>
          <w:rFonts w:ascii="Times New Roman" w:hAnsi="Times New Roman"/>
        </w:rPr>
        <w:t>положения</w:t>
      </w:r>
      <w:r w:rsidRPr="004844E5">
        <w:rPr>
          <w:rFonts w:ascii="Times New Roman" w:hAnsi="Times New Roman"/>
          <w:lang w:val="en-US"/>
        </w:rPr>
        <w:t xml:space="preserve"> </w:t>
      </w:r>
      <w:r w:rsidRPr="003B02F6">
        <w:rPr>
          <w:rFonts w:ascii="Times New Roman" w:hAnsi="Times New Roman"/>
        </w:rPr>
        <w:t>и</w:t>
      </w:r>
      <w:r w:rsidRPr="004844E5">
        <w:rPr>
          <w:rFonts w:ascii="Times New Roman" w:hAnsi="Times New Roman"/>
          <w:lang w:val="en-US"/>
        </w:rPr>
        <w:t xml:space="preserve"> </w:t>
      </w:r>
      <w:r w:rsidRPr="003B02F6">
        <w:rPr>
          <w:rFonts w:ascii="Times New Roman" w:hAnsi="Times New Roman"/>
        </w:rPr>
        <w:t>словарь</w:t>
      </w:r>
      <w:r w:rsidRPr="004844E5">
        <w:rPr>
          <w:rFonts w:ascii="Times New Roman" w:hAnsi="Times New Roman"/>
          <w:lang w:val="en-US"/>
        </w:rPr>
        <w:t>)</w:t>
      </w:r>
      <w:proofErr w:type="gramEnd"/>
    </w:p>
    <w:p w:rsidR="00794FB0" w:rsidRPr="00794FB0" w:rsidRDefault="00794FB0" w:rsidP="00311A3A">
      <w:pPr>
        <w:widowControl/>
        <w:ind w:firstLine="567"/>
        <w:jc w:val="both"/>
        <w:rPr>
          <w:rFonts w:ascii="Times New Roman" w:hAnsi="Times New Roman" w:cs="Times New Roman"/>
        </w:rPr>
      </w:pPr>
      <w:r w:rsidRPr="00311A3A">
        <w:rPr>
          <w:rFonts w:ascii="Times New Roman" w:hAnsi="Times New Roman" w:cs="Times New Roman"/>
          <w:sz w:val="24"/>
          <w:szCs w:val="24"/>
          <w:lang w:val="en-US"/>
        </w:rPr>
        <w:t>[2]</w:t>
      </w:r>
      <w:r w:rsidRPr="00311A3A">
        <w:rPr>
          <w:rFonts w:ascii="Times New Roman" w:hAnsi="Times New Roman" w:cs="Times New Roman"/>
          <w:lang w:val="en-US"/>
        </w:rPr>
        <w:t xml:space="preserve"> </w:t>
      </w:r>
      <w:r w:rsidR="00311A3A">
        <w:rPr>
          <w:rFonts w:ascii="Times New Roman" w:hAnsi="Times New Roman" w:cs="Times New Roman"/>
          <w:sz w:val="24"/>
          <w:szCs w:val="24"/>
          <w:lang w:val="en-US"/>
        </w:rPr>
        <w:t>ISO</w:t>
      </w:r>
      <w:r w:rsidR="00311A3A" w:rsidRPr="00311A3A">
        <w:rPr>
          <w:rFonts w:ascii="Times New Roman" w:hAnsi="Times New Roman" w:cs="Times New Roman"/>
          <w:sz w:val="24"/>
          <w:szCs w:val="24"/>
          <w:lang w:val="en-US"/>
        </w:rPr>
        <w:t xml:space="preserve"> 10012</w:t>
      </w:r>
      <w:r w:rsidRPr="00311A3A">
        <w:rPr>
          <w:rFonts w:ascii="Times New Roman" w:hAnsi="Times New Roman" w:cs="Times New Roman"/>
          <w:sz w:val="24"/>
          <w:szCs w:val="24"/>
          <w:lang w:val="en-US"/>
        </w:rPr>
        <w:t xml:space="preserve"> </w:t>
      </w:r>
      <w:r w:rsidR="00311A3A" w:rsidRPr="00311A3A">
        <w:rPr>
          <w:rFonts w:ascii="Times New Roman" w:hAnsi="Times New Roman" w:cs="Times New Roman"/>
          <w:iCs/>
          <w:sz w:val="24"/>
          <w:szCs w:val="24"/>
          <w:lang w:val="en-US"/>
        </w:rPr>
        <w:t>Measurement management systems - Requirements for measurement processes and measuring equipment</w:t>
      </w:r>
      <w:r w:rsidR="00311A3A" w:rsidRPr="00311A3A">
        <w:rPr>
          <w:rFonts w:ascii="Cambria-Italic" w:hAnsi="Cambria-Italic" w:cs="Cambria-Italic"/>
          <w:i/>
          <w:iCs/>
          <w:sz w:val="24"/>
          <w:szCs w:val="24"/>
          <w:lang w:val="en-US"/>
        </w:rPr>
        <w:t xml:space="preserve"> </w:t>
      </w:r>
      <w:r w:rsidR="00311A3A" w:rsidRPr="00311A3A">
        <w:rPr>
          <w:rFonts w:ascii="Cambria-Italic" w:hAnsi="Cambria-Italic" w:cs="Cambria-Italic"/>
          <w:iCs/>
          <w:sz w:val="24"/>
          <w:szCs w:val="24"/>
          <w:lang w:val="en-US"/>
        </w:rPr>
        <w:t>(</w:t>
      </w:r>
      <w:r w:rsidRPr="00311A3A">
        <w:rPr>
          <w:rFonts w:ascii="Times New Roman" w:hAnsi="Times New Roman" w:cs="Times New Roman"/>
          <w:iCs/>
          <w:sz w:val="24"/>
          <w:szCs w:val="24"/>
        </w:rPr>
        <w:t>Системы</w:t>
      </w:r>
      <w:r w:rsidRPr="00311A3A">
        <w:rPr>
          <w:rFonts w:ascii="Times New Roman" w:hAnsi="Times New Roman" w:cs="Times New Roman"/>
          <w:iCs/>
          <w:sz w:val="24"/>
          <w:szCs w:val="24"/>
          <w:lang w:val="en-US"/>
        </w:rPr>
        <w:t xml:space="preserve"> </w:t>
      </w:r>
      <w:r w:rsidRPr="00311A3A">
        <w:rPr>
          <w:rFonts w:ascii="Times New Roman" w:hAnsi="Times New Roman" w:cs="Times New Roman"/>
          <w:iCs/>
          <w:sz w:val="24"/>
          <w:szCs w:val="24"/>
        </w:rPr>
        <w:t>менеджмента</w:t>
      </w:r>
      <w:r w:rsidRPr="00311A3A">
        <w:rPr>
          <w:rFonts w:ascii="Times New Roman" w:hAnsi="Times New Roman" w:cs="Times New Roman"/>
          <w:iCs/>
          <w:sz w:val="24"/>
          <w:szCs w:val="24"/>
          <w:lang w:val="en-US"/>
        </w:rPr>
        <w:t xml:space="preserve"> </w:t>
      </w:r>
      <w:r w:rsidRPr="00311A3A">
        <w:rPr>
          <w:rFonts w:ascii="Times New Roman" w:hAnsi="Times New Roman" w:cs="Times New Roman"/>
          <w:iCs/>
          <w:sz w:val="24"/>
          <w:szCs w:val="24"/>
        </w:rPr>
        <w:t>измерений</w:t>
      </w:r>
      <w:r w:rsidRPr="00311A3A">
        <w:rPr>
          <w:rFonts w:ascii="Times New Roman" w:hAnsi="Times New Roman" w:cs="Times New Roman"/>
          <w:iCs/>
          <w:sz w:val="24"/>
          <w:szCs w:val="24"/>
          <w:lang w:val="en-US"/>
        </w:rPr>
        <w:t xml:space="preserve">. </w:t>
      </w:r>
      <w:proofErr w:type="gramStart"/>
      <w:r w:rsidRPr="00311A3A">
        <w:rPr>
          <w:rFonts w:ascii="Times New Roman" w:hAnsi="Times New Roman" w:cs="Times New Roman"/>
          <w:iCs/>
          <w:sz w:val="24"/>
          <w:szCs w:val="24"/>
        </w:rPr>
        <w:t>Требования к процессам измерений и измерительному оборудованию</w:t>
      </w:r>
      <w:r w:rsidR="00311A3A">
        <w:rPr>
          <w:rFonts w:ascii="Times New Roman" w:hAnsi="Times New Roman" w:cs="Times New Roman"/>
          <w:iCs/>
          <w:sz w:val="24"/>
          <w:szCs w:val="24"/>
        </w:rPr>
        <w:t>)</w:t>
      </w:r>
      <w:r w:rsidRPr="00794FB0">
        <w:rPr>
          <w:rFonts w:ascii="Times New Roman" w:hAnsi="Times New Roman" w:cs="Times New Roman"/>
          <w:iCs/>
        </w:rPr>
        <w:t xml:space="preserve"> </w:t>
      </w:r>
      <w:proofErr w:type="gramEnd"/>
    </w:p>
    <w:p w:rsidR="00794FB0" w:rsidRPr="00311A3A" w:rsidRDefault="00311A3A" w:rsidP="00794FB0">
      <w:pPr>
        <w:pStyle w:val="Default"/>
        <w:ind w:firstLine="567"/>
        <w:jc w:val="both"/>
        <w:rPr>
          <w:rFonts w:ascii="Times New Roman" w:hAnsi="Times New Roman" w:cs="Times New Roman"/>
          <w:lang w:val="en-US"/>
        </w:rPr>
      </w:pPr>
      <w:proofErr w:type="gramStart"/>
      <w:r w:rsidRPr="006435F0">
        <w:rPr>
          <w:rFonts w:ascii="Times New Roman" w:hAnsi="Times New Roman" w:cs="Times New Roman"/>
        </w:rPr>
        <w:t xml:space="preserve">[3] </w:t>
      </w:r>
      <w:r>
        <w:rPr>
          <w:rFonts w:ascii="Times New Roman" w:hAnsi="Times New Roman" w:cs="Times New Roman"/>
          <w:lang w:val="en-US"/>
        </w:rPr>
        <w:t>ISO</w:t>
      </w:r>
      <w:r w:rsidRPr="006435F0">
        <w:rPr>
          <w:rFonts w:ascii="Times New Roman" w:hAnsi="Times New Roman" w:cs="Times New Roman"/>
        </w:rPr>
        <w:t xml:space="preserve"> 15189</w:t>
      </w:r>
      <w:r w:rsidR="00794FB0" w:rsidRPr="006435F0">
        <w:rPr>
          <w:rFonts w:ascii="Times New Roman" w:hAnsi="Times New Roman" w:cs="Times New Roman"/>
        </w:rPr>
        <w:t xml:space="preserve"> </w:t>
      </w:r>
      <w:r w:rsidRPr="00311A3A">
        <w:rPr>
          <w:rFonts w:ascii="Times New Roman" w:hAnsi="Times New Roman" w:cs="Times New Roman"/>
          <w:iCs/>
          <w:lang w:val="en-US"/>
        </w:rPr>
        <w:t>Medical</w:t>
      </w:r>
      <w:r w:rsidRPr="006435F0">
        <w:rPr>
          <w:rFonts w:ascii="Times New Roman" w:hAnsi="Times New Roman" w:cs="Times New Roman"/>
          <w:iCs/>
        </w:rPr>
        <w:t xml:space="preserve"> </w:t>
      </w:r>
      <w:r w:rsidRPr="00311A3A">
        <w:rPr>
          <w:rFonts w:ascii="Times New Roman" w:hAnsi="Times New Roman" w:cs="Times New Roman"/>
          <w:iCs/>
          <w:lang w:val="en-US"/>
        </w:rPr>
        <w:t>laboratories</w:t>
      </w:r>
      <w:r w:rsidRPr="006435F0">
        <w:rPr>
          <w:rFonts w:ascii="Times New Roman" w:hAnsi="Times New Roman" w:cs="Times New Roman"/>
          <w:iCs/>
        </w:rPr>
        <w:t xml:space="preserve"> - </w:t>
      </w:r>
      <w:r w:rsidRPr="00311A3A">
        <w:rPr>
          <w:rFonts w:ascii="Times New Roman" w:hAnsi="Times New Roman" w:cs="Times New Roman"/>
          <w:iCs/>
          <w:lang w:val="en-US"/>
        </w:rPr>
        <w:t>Requirements</w:t>
      </w:r>
      <w:r w:rsidRPr="006435F0">
        <w:rPr>
          <w:rFonts w:ascii="Times New Roman" w:hAnsi="Times New Roman" w:cs="Times New Roman"/>
          <w:iCs/>
        </w:rPr>
        <w:t xml:space="preserve"> </w:t>
      </w:r>
      <w:r w:rsidRPr="00311A3A">
        <w:rPr>
          <w:rFonts w:ascii="Times New Roman" w:hAnsi="Times New Roman" w:cs="Times New Roman"/>
          <w:iCs/>
          <w:lang w:val="en-US"/>
        </w:rPr>
        <w:t>for</w:t>
      </w:r>
      <w:r w:rsidRPr="006435F0">
        <w:rPr>
          <w:rFonts w:ascii="Times New Roman" w:hAnsi="Times New Roman" w:cs="Times New Roman"/>
          <w:iCs/>
        </w:rPr>
        <w:t xml:space="preserve"> </w:t>
      </w:r>
      <w:r w:rsidRPr="00311A3A">
        <w:rPr>
          <w:rFonts w:ascii="Times New Roman" w:hAnsi="Times New Roman" w:cs="Times New Roman"/>
          <w:iCs/>
          <w:lang w:val="en-US"/>
        </w:rPr>
        <w:t>quality</w:t>
      </w:r>
      <w:r w:rsidRPr="006435F0">
        <w:rPr>
          <w:rFonts w:ascii="Times New Roman" w:hAnsi="Times New Roman" w:cs="Times New Roman"/>
          <w:iCs/>
        </w:rPr>
        <w:t xml:space="preserve"> </w:t>
      </w:r>
      <w:r w:rsidRPr="00311A3A">
        <w:rPr>
          <w:rFonts w:ascii="Times New Roman" w:hAnsi="Times New Roman" w:cs="Times New Roman"/>
          <w:iCs/>
          <w:lang w:val="en-US"/>
        </w:rPr>
        <w:t>and</w:t>
      </w:r>
      <w:r w:rsidRPr="006435F0">
        <w:rPr>
          <w:rFonts w:ascii="Times New Roman" w:hAnsi="Times New Roman" w:cs="Times New Roman"/>
          <w:iCs/>
        </w:rPr>
        <w:t xml:space="preserve"> </w:t>
      </w:r>
      <w:r w:rsidRPr="00311A3A">
        <w:rPr>
          <w:rFonts w:ascii="Times New Roman" w:hAnsi="Times New Roman" w:cs="Times New Roman"/>
          <w:iCs/>
          <w:lang w:val="en-US"/>
        </w:rPr>
        <w:t>competence</w:t>
      </w:r>
      <w:r w:rsidRPr="006435F0">
        <w:rPr>
          <w:rFonts w:ascii="Cambria-Italic" w:hAnsi="Cambria-Italic" w:cs="Cambria-Italic"/>
          <w:i/>
          <w:iCs/>
          <w:sz w:val="22"/>
          <w:szCs w:val="22"/>
        </w:rPr>
        <w:t xml:space="preserve"> </w:t>
      </w:r>
      <w:r w:rsidRPr="006435F0">
        <w:rPr>
          <w:rFonts w:ascii="Times New Roman" w:hAnsi="Times New Roman" w:cs="Times New Roman"/>
          <w:iCs/>
        </w:rPr>
        <w:t>(</w:t>
      </w:r>
      <w:r w:rsidR="00794FB0" w:rsidRPr="00794FB0">
        <w:rPr>
          <w:rFonts w:ascii="Times New Roman" w:hAnsi="Times New Roman" w:cs="Times New Roman"/>
          <w:iCs/>
        </w:rPr>
        <w:t>Медицинские</w:t>
      </w:r>
      <w:r w:rsidR="00794FB0" w:rsidRPr="006435F0">
        <w:rPr>
          <w:rFonts w:ascii="Times New Roman" w:hAnsi="Times New Roman" w:cs="Times New Roman"/>
          <w:iCs/>
        </w:rPr>
        <w:t xml:space="preserve"> </w:t>
      </w:r>
      <w:r w:rsidR="00794FB0" w:rsidRPr="00794FB0">
        <w:rPr>
          <w:rFonts w:ascii="Times New Roman" w:hAnsi="Times New Roman" w:cs="Times New Roman"/>
          <w:iCs/>
        </w:rPr>
        <w:t>лаборатории</w:t>
      </w:r>
      <w:r w:rsidR="00794FB0" w:rsidRPr="006435F0">
        <w:rPr>
          <w:rFonts w:ascii="Times New Roman" w:hAnsi="Times New Roman" w:cs="Times New Roman"/>
          <w:iCs/>
        </w:rPr>
        <w:t>.</w:t>
      </w:r>
      <w:proofErr w:type="gramEnd"/>
      <w:r w:rsidR="00794FB0" w:rsidRPr="006435F0">
        <w:rPr>
          <w:rFonts w:ascii="Times New Roman" w:hAnsi="Times New Roman" w:cs="Times New Roman"/>
          <w:iCs/>
        </w:rPr>
        <w:t xml:space="preserve"> </w:t>
      </w:r>
      <w:proofErr w:type="gramStart"/>
      <w:r w:rsidR="00794FB0" w:rsidRPr="00794FB0">
        <w:rPr>
          <w:rFonts w:ascii="Times New Roman" w:hAnsi="Times New Roman" w:cs="Times New Roman"/>
          <w:iCs/>
        </w:rPr>
        <w:t>Требования</w:t>
      </w:r>
      <w:r w:rsidR="00794FB0" w:rsidRPr="00311A3A">
        <w:rPr>
          <w:rFonts w:ascii="Times New Roman" w:hAnsi="Times New Roman" w:cs="Times New Roman"/>
          <w:iCs/>
          <w:lang w:val="en-US"/>
        </w:rPr>
        <w:t xml:space="preserve"> </w:t>
      </w:r>
      <w:r w:rsidR="00794FB0" w:rsidRPr="00794FB0">
        <w:rPr>
          <w:rFonts w:ascii="Times New Roman" w:hAnsi="Times New Roman" w:cs="Times New Roman"/>
          <w:iCs/>
        </w:rPr>
        <w:t>к</w:t>
      </w:r>
      <w:r w:rsidR="00794FB0" w:rsidRPr="00311A3A">
        <w:rPr>
          <w:rFonts w:ascii="Times New Roman" w:hAnsi="Times New Roman" w:cs="Times New Roman"/>
          <w:iCs/>
          <w:lang w:val="en-US"/>
        </w:rPr>
        <w:t xml:space="preserve"> </w:t>
      </w:r>
      <w:r w:rsidR="00794FB0" w:rsidRPr="00794FB0">
        <w:rPr>
          <w:rFonts w:ascii="Times New Roman" w:hAnsi="Times New Roman" w:cs="Times New Roman"/>
          <w:iCs/>
        </w:rPr>
        <w:t>качеству</w:t>
      </w:r>
      <w:r w:rsidR="00794FB0" w:rsidRPr="00311A3A">
        <w:rPr>
          <w:rFonts w:ascii="Times New Roman" w:hAnsi="Times New Roman" w:cs="Times New Roman"/>
          <w:iCs/>
          <w:lang w:val="en-US"/>
        </w:rPr>
        <w:t xml:space="preserve"> </w:t>
      </w:r>
      <w:r w:rsidR="00794FB0" w:rsidRPr="00794FB0">
        <w:rPr>
          <w:rFonts w:ascii="Times New Roman" w:hAnsi="Times New Roman" w:cs="Times New Roman"/>
          <w:iCs/>
        </w:rPr>
        <w:t>и</w:t>
      </w:r>
      <w:r w:rsidR="00794FB0" w:rsidRPr="00311A3A">
        <w:rPr>
          <w:rFonts w:ascii="Times New Roman" w:hAnsi="Times New Roman" w:cs="Times New Roman"/>
          <w:iCs/>
          <w:lang w:val="en-US"/>
        </w:rPr>
        <w:t xml:space="preserve"> </w:t>
      </w:r>
      <w:r w:rsidR="00794FB0" w:rsidRPr="00794FB0">
        <w:rPr>
          <w:rFonts w:ascii="Times New Roman" w:hAnsi="Times New Roman" w:cs="Times New Roman"/>
          <w:iCs/>
        </w:rPr>
        <w:t>компетентности</w:t>
      </w:r>
      <w:r w:rsidRPr="00311A3A">
        <w:rPr>
          <w:rFonts w:ascii="Times New Roman" w:hAnsi="Times New Roman" w:cs="Times New Roman"/>
          <w:iCs/>
          <w:lang w:val="en-US"/>
        </w:rPr>
        <w:t>)</w:t>
      </w:r>
      <w:r w:rsidR="00794FB0" w:rsidRPr="00311A3A">
        <w:rPr>
          <w:rFonts w:ascii="Times New Roman" w:hAnsi="Times New Roman" w:cs="Times New Roman"/>
          <w:iCs/>
          <w:lang w:val="en-US"/>
        </w:rPr>
        <w:t xml:space="preserve"> </w:t>
      </w:r>
      <w:proofErr w:type="gramEnd"/>
    </w:p>
    <w:p w:rsidR="00794FB0" w:rsidRPr="00311A3A" w:rsidRDefault="00311A3A" w:rsidP="00311A3A">
      <w:pPr>
        <w:widowControl/>
        <w:ind w:firstLine="567"/>
        <w:jc w:val="both"/>
        <w:rPr>
          <w:rFonts w:ascii="Times New Roman" w:hAnsi="Times New Roman" w:cs="Times New Roman"/>
          <w:sz w:val="24"/>
          <w:szCs w:val="24"/>
        </w:rPr>
      </w:pPr>
      <w:r>
        <w:rPr>
          <w:rFonts w:ascii="Times New Roman" w:hAnsi="Times New Roman" w:cs="Times New Roman"/>
          <w:sz w:val="24"/>
          <w:szCs w:val="24"/>
          <w:lang w:val="en-US"/>
        </w:rPr>
        <w:t>[4] ISO 15194</w:t>
      </w:r>
      <w:r w:rsidR="00794FB0" w:rsidRPr="00311A3A">
        <w:rPr>
          <w:rFonts w:ascii="Times New Roman" w:hAnsi="Times New Roman" w:cs="Times New Roman"/>
          <w:sz w:val="24"/>
          <w:szCs w:val="24"/>
          <w:lang w:val="en-US"/>
        </w:rPr>
        <w:t xml:space="preserve"> </w:t>
      </w:r>
      <w:r w:rsidRPr="00311A3A">
        <w:rPr>
          <w:rFonts w:ascii="Times New Roman" w:hAnsi="Times New Roman" w:cs="Times New Roman"/>
          <w:iCs/>
          <w:sz w:val="24"/>
          <w:szCs w:val="24"/>
          <w:lang w:val="en-US"/>
        </w:rPr>
        <w:t>In vitro diagnostic medical devices — Measurement of quantities in samples of biological origin — Requirements for certified reference materials and the content of supporting documentation (</w:t>
      </w:r>
      <w:r w:rsidR="00794FB0" w:rsidRPr="00311A3A">
        <w:rPr>
          <w:rFonts w:ascii="Times New Roman" w:hAnsi="Times New Roman" w:cs="Times New Roman"/>
          <w:iCs/>
          <w:sz w:val="24"/>
          <w:szCs w:val="24"/>
        </w:rPr>
        <w:t>Изделия</w:t>
      </w:r>
      <w:r w:rsidR="00794FB0" w:rsidRPr="00311A3A">
        <w:rPr>
          <w:rFonts w:ascii="Times New Roman" w:hAnsi="Times New Roman" w:cs="Times New Roman"/>
          <w:iCs/>
          <w:sz w:val="24"/>
          <w:szCs w:val="24"/>
          <w:lang w:val="en-US"/>
        </w:rPr>
        <w:t xml:space="preserve"> </w:t>
      </w:r>
      <w:r w:rsidR="00794FB0" w:rsidRPr="00311A3A">
        <w:rPr>
          <w:rFonts w:ascii="Times New Roman" w:hAnsi="Times New Roman" w:cs="Times New Roman"/>
          <w:iCs/>
          <w:sz w:val="24"/>
          <w:szCs w:val="24"/>
        </w:rPr>
        <w:t>медицинские</w:t>
      </w:r>
      <w:r w:rsidR="00794FB0" w:rsidRPr="00311A3A">
        <w:rPr>
          <w:rFonts w:ascii="Times New Roman" w:hAnsi="Times New Roman" w:cs="Times New Roman"/>
          <w:iCs/>
          <w:sz w:val="24"/>
          <w:szCs w:val="24"/>
          <w:lang w:val="en-US"/>
        </w:rPr>
        <w:t xml:space="preserve"> </w:t>
      </w:r>
      <w:r w:rsidR="00794FB0" w:rsidRPr="00311A3A">
        <w:rPr>
          <w:rFonts w:ascii="Times New Roman" w:hAnsi="Times New Roman" w:cs="Times New Roman"/>
          <w:iCs/>
          <w:sz w:val="24"/>
          <w:szCs w:val="24"/>
        </w:rPr>
        <w:t>для</w:t>
      </w:r>
      <w:r w:rsidR="00794FB0" w:rsidRPr="00311A3A">
        <w:rPr>
          <w:rFonts w:ascii="Times New Roman" w:hAnsi="Times New Roman" w:cs="Times New Roman"/>
          <w:iCs/>
          <w:sz w:val="24"/>
          <w:szCs w:val="24"/>
          <w:lang w:val="en-US"/>
        </w:rPr>
        <w:t xml:space="preserve"> </w:t>
      </w:r>
      <w:r w:rsidR="00794FB0" w:rsidRPr="00311A3A">
        <w:rPr>
          <w:rFonts w:ascii="Times New Roman" w:hAnsi="Times New Roman" w:cs="Times New Roman"/>
          <w:iCs/>
          <w:sz w:val="24"/>
          <w:szCs w:val="24"/>
        </w:rPr>
        <w:t>диагностики</w:t>
      </w:r>
      <w:r w:rsidR="00794FB0" w:rsidRPr="00311A3A">
        <w:rPr>
          <w:rFonts w:ascii="Times New Roman" w:hAnsi="Times New Roman" w:cs="Times New Roman"/>
          <w:iCs/>
          <w:sz w:val="24"/>
          <w:szCs w:val="24"/>
          <w:lang w:val="en-US"/>
        </w:rPr>
        <w:t xml:space="preserve"> in vitro. </w:t>
      </w:r>
      <w:r w:rsidR="00794FB0" w:rsidRPr="00311A3A">
        <w:rPr>
          <w:rFonts w:ascii="Times New Roman" w:hAnsi="Times New Roman" w:cs="Times New Roman"/>
          <w:iCs/>
          <w:sz w:val="24"/>
          <w:szCs w:val="24"/>
        </w:rPr>
        <w:t xml:space="preserve">Измерение величин в пробах биологического происхождения. </w:t>
      </w:r>
      <w:proofErr w:type="gramStart"/>
      <w:r w:rsidR="00794FB0" w:rsidRPr="00311A3A">
        <w:rPr>
          <w:rFonts w:ascii="Times New Roman" w:hAnsi="Times New Roman" w:cs="Times New Roman"/>
          <w:iCs/>
          <w:sz w:val="24"/>
          <w:szCs w:val="24"/>
        </w:rPr>
        <w:t>Требования к сертифицированным стандартным образцам и содержанию сопроводительной документации</w:t>
      </w:r>
      <w:r>
        <w:rPr>
          <w:rFonts w:ascii="Times New Roman" w:hAnsi="Times New Roman" w:cs="Times New Roman"/>
          <w:iCs/>
          <w:sz w:val="24"/>
          <w:szCs w:val="24"/>
        </w:rPr>
        <w:t>)</w:t>
      </w:r>
      <w:r w:rsidR="00794FB0" w:rsidRPr="00311A3A">
        <w:rPr>
          <w:rFonts w:ascii="Times New Roman" w:hAnsi="Times New Roman" w:cs="Times New Roman"/>
          <w:iCs/>
          <w:sz w:val="24"/>
          <w:szCs w:val="24"/>
        </w:rPr>
        <w:t xml:space="preserve"> </w:t>
      </w:r>
      <w:proofErr w:type="gramEnd"/>
    </w:p>
    <w:p w:rsidR="00794FB0" w:rsidRPr="00311A3A" w:rsidRDefault="00794FB0" w:rsidP="00794FB0">
      <w:pPr>
        <w:pStyle w:val="Default"/>
        <w:ind w:firstLine="567"/>
        <w:jc w:val="both"/>
        <w:rPr>
          <w:rFonts w:ascii="Times New Roman" w:hAnsi="Times New Roman" w:cs="Times New Roman"/>
          <w:lang w:val="en-US"/>
        </w:rPr>
      </w:pPr>
      <w:r w:rsidRPr="00311A3A">
        <w:rPr>
          <w:rFonts w:ascii="Times New Roman" w:hAnsi="Times New Roman" w:cs="Times New Roman"/>
          <w:lang w:val="en-US"/>
        </w:rPr>
        <w:t>[5] IS</w:t>
      </w:r>
      <w:r w:rsidR="00311A3A" w:rsidRPr="00311A3A">
        <w:rPr>
          <w:rFonts w:ascii="Times New Roman" w:hAnsi="Times New Roman" w:cs="Times New Roman"/>
          <w:lang w:val="en-US"/>
        </w:rPr>
        <w:t>O 15195</w:t>
      </w:r>
      <w:r w:rsidRPr="00311A3A">
        <w:rPr>
          <w:rFonts w:ascii="Times New Roman" w:hAnsi="Times New Roman" w:cs="Times New Roman"/>
          <w:lang w:val="en-US"/>
        </w:rPr>
        <w:t xml:space="preserve"> </w:t>
      </w:r>
      <w:r w:rsidR="00311A3A" w:rsidRPr="00311A3A">
        <w:rPr>
          <w:rFonts w:ascii="Times New Roman" w:hAnsi="Times New Roman" w:cs="Times New Roman"/>
          <w:iCs/>
          <w:lang w:val="en-US"/>
        </w:rPr>
        <w:t>Laboratory medicine — Requirements for reference measurement laboratories</w:t>
      </w:r>
      <w:r w:rsidR="00311A3A" w:rsidRPr="00311A3A">
        <w:rPr>
          <w:rFonts w:ascii="Cambria-Italic" w:hAnsi="Cambria-Italic" w:cs="Cambria-Italic"/>
          <w:i/>
          <w:iCs/>
          <w:sz w:val="22"/>
          <w:szCs w:val="22"/>
          <w:lang w:val="en-US"/>
        </w:rPr>
        <w:t xml:space="preserve"> </w:t>
      </w:r>
      <w:r w:rsidR="00311A3A" w:rsidRPr="00311A3A">
        <w:rPr>
          <w:rFonts w:ascii="Times New Roman" w:hAnsi="Times New Roman" w:cs="Times New Roman"/>
          <w:iCs/>
          <w:lang w:val="en-US"/>
        </w:rPr>
        <w:t>(</w:t>
      </w:r>
      <w:r w:rsidRPr="00794FB0">
        <w:rPr>
          <w:rFonts w:ascii="Times New Roman" w:hAnsi="Times New Roman" w:cs="Times New Roman"/>
          <w:iCs/>
        </w:rPr>
        <w:t>Лабораторная</w:t>
      </w:r>
      <w:r w:rsidRPr="00311A3A">
        <w:rPr>
          <w:rFonts w:ascii="Times New Roman" w:hAnsi="Times New Roman" w:cs="Times New Roman"/>
          <w:iCs/>
          <w:lang w:val="en-US"/>
        </w:rPr>
        <w:t xml:space="preserve"> </w:t>
      </w:r>
      <w:r w:rsidRPr="00794FB0">
        <w:rPr>
          <w:rFonts w:ascii="Times New Roman" w:hAnsi="Times New Roman" w:cs="Times New Roman"/>
          <w:iCs/>
        </w:rPr>
        <w:t>медицина</w:t>
      </w:r>
      <w:r w:rsidRPr="00311A3A">
        <w:rPr>
          <w:rFonts w:ascii="Times New Roman" w:hAnsi="Times New Roman" w:cs="Times New Roman"/>
          <w:iCs/>
          <w:lang w:val="en-US"/>
        </w:rPr>
        <w:t xml:space="preserve">. </w:t>
      </w:r>
      <w:proofErr w:type="gramStart"/>
      <w:r w:rsidRPr="00794FB0">
        <w:rPr>
          <w:rFonts w:ascii="Times New Roman" w:hAnsi="Times New Roman" w:cs="Times New Roman"/>
          <w:iCs/>
        </w:rPr>
        <w:t>Требования</w:t>
      </w:r>
      <w:r w:rsidRPr="00311A3A">
        <w:rPr>
          <w:rFonts w:ascii="Times New Roman" w:hAnsi="Times New Roman" w:cs="Times New Roman"/>
          <w:iCs/>
          <w:lang w:val="en-US"/>
        </w:rPr>
        <w:t xml:space="preserve"> </w:t>
      </w:r>
      <w:r w:rsidRPr="00794FB0">
        <w:rPr>
          <w:rFonts w:ascii="Times New Roman" w:hAnsi="Times New Roman" w:cs="Times New Roman"/>
          <w:iCs/>
        </w:rPr>
        <w:t>к</w:t>
      </w:r>
      <w:r w:rsidRPr="00311A3A">
        <w:rPr>
          <w:rFonts w:ascii="Times New Roman" w:hAnsi="Times New Roman" w:cs="Times New Roman"/>
          <w:iCs/>
          <w:lang w:val="en-US"/>
        </w:rPr>
        <w:t xml:space="preserve"> </w:t>
      </w:r>
      <w:r w:rsidRPr="00794FB0">
        <w:rPr>
          <w:rFonts w:ascii="Times New Roman" w:hAnsi="Times New Roman" w:cs="Times New Roman"/>
          <w:iCs/>
        </w:rPr>
        <w:t>лабораториям</w:t>
      </w:r>
      <w:r w:rsidRPr="00311A3A">
        <w:rPr>
          <w:rFonts w:ascii="Times New Roman" w:hAnsi="Times New Roman" w:cs="Times New Roman"/>
          <w:iCs/>
          <w:lang w:val="en-US"/>
        </w:rPr>
        <w:t xml:space="preserve"> </w:t>
      </w:r>
      <w:proofErr w:type="spellStart"/>
      <w:r w:rsidRPr="00794FB0">
        <w:rPr>
          <w:rFonts w:ascii="Times New Roman" w:hAnsi="Times New Roman" w:cs="Times New Roman"/>
          <w:iCs/>
        </w:rPr>
        <w:t>референтных</w:t>
      </w:r>
      <w:proofErr w:type="spellEnd"/>
      <w:r w:rsidRPr="00311A3A">
        <w:rPr>
          <w:rFonts w:ascii="Times New Roman" w:hAnsi="Times New Roman" w:cs="Times New Roman"/>
          <w:iCs/>
          <w:lang w:val="en-US"/>
        </w:rPr>
        <w:t xml:space="preserve"> </w:t>
      </w:r>
      <w:r w:rsidRPr="00794FB0">
        <w:rPr>
          <w:rFonts w:ascii="Times New Roman" w:hAnsi="Times New Roman" w:cs="Times New Roman"/>
          <w:iCs/>
        </w:rPr>
        <w:t>измерений</w:t>
      </w:r>
      <w:r w:rsidR="00311A3A" w:rsidRPr="00311A3A">
        <w:rPr>
          <w:rFonts w:ascii="Times New Roman" w:hAnsi="Times New Roman" w:cs="Times New Roman"/>
          <w:iCs/>
          <w:lang w:val="en-US"/>
        </w:rPr>
        <w:t>)</w:t>
      </w:r>
      <w:r w:rsidRPr="00311A3A">
        <w:rPr>
          <w:rFonts w:ascii="Times New Roman" w:hAnsi="Times New Roman" w:cs="Times New Roman"/>
          <w:iCs/>
          <w:lang w:val="en-US"/>
        </w:rPr>
        <w:t xml:space="preserve"> </w:t>
      </w:r>
      <w:proofErr w:type="gramEnd"/>
    </w:p>
    <w:p w:rsidR="00794FB0" w:rsidRPr="00311A3A" w:rsidRDefault="00794FB0" w:rsidP="00311A3A">
      <w:pPr>
        <w:widowControl/>
        <w:ind w:firstLine="567"/>
        <w:jc w:val="both"/>
        <w:rPr>
          <w:rFonts w:ascii="Times New Roman" w:hAnsi="Times New Roman" w:cs="Times New Roman"/>
          <w:sz w:val="24"/>
          <w:szCs w:val="24"/>
        </w:rPr>
      </w:pPr>
      <w:r w:rsidRPr="00311A3A">
        <w:rPr>
          <w:rFonts w:ascii="Times New Roman" w:hAnsi="Times New Roman" w:cs="Times New Roman"/>
          <w:sz w:val="24"/>
          <w:szCs w:val="24"/>
          <w:lang w:val="en-US"/>
        </w:rPr>
        <w:t>[6] ISO/TR 16476</w:t>
      </w:r>
      <w:r w:rsidRPr="00311A3A">
        <w:rPr>
          <w:rFonts w:ascii="Times New Roman" w:hAnsi="Times New Roman" w:cs="Times New Roman"/>
          <w:lang w:val="en-US"/>
        </w:rPr>
        <w:t xml:space="preserve">, </w:t>
      </w:r>
      <w:r w:rsidR="00311A3A" w:rsidRPr="00311A3A">
        <w:rPr>
          <w:rFonts w:ascii="Times New Roman" w:hAnsi="Times New Roman" w:cs="Times New Roman"/>
          <w:iCs/>
          <w:sz w:val="24"/>
          <w:szCs w:val="24"/>
          <w:lang w:val="en-US"/>
        </w:rPr>
        <w:t>Reference materials - Establishing and expressing metrological traceability of quantity values assigned to reference materials (</w:t>
      </w:r>
      <w:r w:rsidRPr="00311A3A">
        <w:rPr>
          <w:rFonts w:ascii="Times New Roman" w:hAnsi="Times New Roman" w:cs="Times New Roman"/>
          <w:iCs/>
          <w:sz w:val="24"/>
          <w:szCs w:val="24"/>
        </w:rPr>
        <w:t>Стандартные</w:t>
      </w:r>
      <w:r w:rsidRPr="00311A3A">
        <w:rPr>
          <w:rFonts w:ascii="Times New Roman" w:hAnsi="Times New Roman" w:cs="Times New Roman"/>
          <w:iCs/>
          <w:sz w:val="24"/>
          <w:szCs w:val="24"/>
          <w:lang w:val="en-US"/>
        </w:rPr>
        <w:t xml:space="preserve"> </w:t>
      </w:r>
      <w:r w:rsidRPr="00311A3A">
        <w:rPr>
          <w:rFonts w:ascii="Times New Roman" w:hAnsi="Times New Roman" w:cs="Times New Roman"/>
          <w:iCs/>
          <w:sz w:val="24"/>
          <w:szCs w:val="24"/>
        </w:rPr>
        <w:t>образцы</w:t>
      </w:r>
      <w:r w:rsidRPr="00311A3A">
        <w:rPr>
          <w:rFonts w:ascii="Times New Roman" w:hAnsi="Times New Roman" w:cs="Times New Roman"/>
          <w:iCs/>
          <w:sz w:val="24"/>
          <w:szCs w:val="24"/>
          <w:lang w:val="en-US"/>
        </w:rPr>
        <w:t xml:space="preserve">. </w:t>
      </w:r>
      <w:proofErr w:type="gramStart"/>
      <w:r w:rsidRPr="00311A3A">
        <w:rPr>
          <w:rFonts w:ascii="Times New Roman" w:hAnsi="Times New Roman" w:cs="Times New Roman"/>
          <w:iCs/>
          <w:sz w:val="24"/>
          <w:szCs w:val="24"/>
        </w:rPr>
        <w:t xml:space="preserve">Установление и выражение метрологической </w:t>
      </w:r>
      <w:proofErr w:type="spellStart"/>
      <w:r w:rsidRPr="00311A3A">
        <w:rPr>
          <w:rFonts w:ascii="Times New Roman" w:hAnsi="Times New Roman" w:cs="Times New Roman"/>
          <w:iCs/>
          <w:sz w:val="24"/>
          <w:szCs w:val="24"/>
        </w:rPr>
        <w:t>прослеживаемости</w:t>
      </w:r>
      <w:proofErr w:type="spellEnd"/>
      <w:r w:rsidRPr="00311A3A">
        <w:rPr>
          <w:rFonts w:ascii="Times New Roman" w:hAnsi="Times New Roman" w:cs="Times New Roman"/>
          <w:iCs/>
          <w:sz w:val="24"/>
          <w:szCs w:val="24"/>
        </w:rPr>
        <w:t xml:space="preserve"> установленных количественных значений стандартных образцов</w:t>
      </w:r>
      <w:r w:rsidR="00311A3A">
        <w:rPr>
          <w:rFonts w:ascii="Times New Roman" w:hAnsi="Times New Roman" w:cs="Times New Roman"/>
          <w:iCs/>
          <w:sz w:val="24"/>
          <w:szCs w:val="24"/>
        </w:rPr>
        <w:t>)</w:t>
      </w:r>
      <w:r w:rsidRPr="00311A3A">
        <w:rPr>
          <w:rFonts w:ascii="Times New Roman" w:hAnsi="Times New Roman" w:cs="Times New Roman"/>
          <w:iCs/>
          <w:sz w:val="24"/>
          <w:szCs w:val="24"/>
        </w:rPr>
        <w:t xml:space="preserve"> </w:t>
      </w:r>
      <w:proofErr w:type="gramEnd"/>
    </w:p>
    <w:p w:rsidR="00794FB0" w:rsidRPr="00311A3A" w:rsidRDefault="00794FB0" w:rsidP="00794FB0">
      <w:pPr>
        <w:pStyle w:val="Default"/>
        <w:ind w:firstLine="567"/>
        <w:jc w:val="both"/>
        <w:rPr>
          <w:rFonts w:ascii="Times New Roman" w:hAnsi="Times New Roman" w:cs="Times New Roman"/>
          <w:lang w:val="en-US"/>
        </w:rPr>
      </w:pPr>
      <w:r w:rsidRPr="00311A3A">
        <w:rPr>
          <w:rFonts w:ascii="Times New Roman" w:hAnsi="Times New Roman" w:cs="Times New Roman"/>
          <w:lang w:val="en-US"/>
        </w:rPr>
        <w:t xml:space="preserve">[7] ISO/IEC 17000 </w:t>
      </w:r>
      <w:r w:rsidR="00311A3A" w:rsidRPr="00311A3A">
        <w:rPr>
          <w:rFonts w:ascii="Times New Roman" w:hAnsi="Times New Roman" w:cs="Times New Roman"/>
          <w:iCs/>
          <w:lang w:val="en-US"/>
        </w:rPr>
        <w:t>Conformity assessment — Vocabulary and general principles (</w:t>
      </w:r>
      <w:r w:rsidRPr="00794FB0">
        <w:rPr>
          <w:rFonts w:ascii="Times New Roman" w:hAnsi="Times New Roman" w:cs="Times New Roman"/>
          <w:iCs/>
        </w:rPr>
        <w:t>Оценка</w:t>
      </w:r>
      <w:r w:rsidRPr="00311A3A">
        <w:rPr>
          <w:rFonts w:ascii="Times New Roman" w:hAnsi="Times New Roman" w:cs="Times New Roman"/>
          <w:iCs/>
          <w:lang w:val="en-US"/>
        </w:rPr>
        <w:t xml:space="preserve"> </w:t>
      </w:r>
      <w:r w:rsidRPr="00794FB0">
        <w:rPr>
          <w:rFonts w:ascii="Times New Roman" w:hAnsi="Times New Roman" w:cs="Times New Roman"/>
          <w:iCs/>
        </w:rPr>
        <w:t>соответствия</w:t>
      </w:r>
      <w:r w:rsidRPr="00311A3A">
        <w:rPr>
          <w:rFonts w:ascii="Times New Roman" w:hAnsi="Times New Roman" w:cs="Times New Roman"/>
          <w:iCs/>
          <w:lang w:val="en-US"/>
        </w:rPr>
        <w:t xml:space="preserve">. </w:t>
      </w:r>
      <w:proofErr w:type="gramStart"/>
      <w:r w:rsidRPr="00794FB0">
        <w:rPr>
          <w:rFonts w:ascii="Times New Roman" w:hAnsi="Times New Roman" w:cs="Times New Roman"/>
          <w:iCs/>
        </w:rPr>
        <w:t>Словарь</w:t>
      </w:r>
      <w:r w:rsidRPr="00311A3A">
        <w:rPr>
          <w:rFonts w:ascii="Times New Roman" w:hAnsi="Times New Roman" w:cs="Times New Roman"/>
          <w:iCs/>
          <w:lang w:val="en-US"/>
        </w:rPr>
        <w:t xml:space="preserve"> </w:t>
      </w:r>
      <w:r w:rsidRPr="00794FB0">
        <w:rPr>
          <w:rFonts w:ascii="Times New Roman" w:hAnsi="Times New Roman" w:cs="Times New Roman"/>
          <w:iCs/>
        </w:rPr>
        <w:t>и</w:t>
      </w:r>
      <w:r w:rsidRPr="00311A3A">
        <w:rPr>
          <w:rFonts w:ascii="Times New Roman" w:hAnsi="Times New Roman" w:cs="Times New Roman"/>
          <w:iCs/>
          <w:lang w:val="en-US"/>
        </w:rPr>
        <w:t xml:space="preserve"> </w:t>
      </w:r>
      <w:r w:rsidRPr="00794FB0">
        <w:rPr>
          <w:rFonts w:ascii="Times New Roman" w:hAnsi="Times New Roman" w:cs="Times New Roman"/>
          <w:iCs/>
        </w:rPr>
        <w:t>общие</w:t>
      </w:r>
      <w:r w:rsidRPr="00311A3A">
        <w:rPr>
          <w:rFonts w:ascii="Times New Roman" w:hAnsi="Times New Roman" w:cs="Times New Roman"/>
          <w:iCs/>
          <w:lang w:val="en-US"/>
        </w:rPr>
        <w:t xml:space="preserve"> </w:t>
      </w:r>
      <w:r w:rsidRPr="00794FB0">
        <w:rPr>
          <w:rFonts w:ascii="Times New Roman" w:hAnsi="Times New Roman" w:cs="Times New Roman"/>
          <w:iCs/>
        </w:rPr>
        <w:t>принципы</w:t>
      </w:r>
      <w:r w:rsidR="00311A3A" w:rsidRPr="00311A3A">
        <w:rPr>
          <w:rFonts w:ascii="Times New Roman" w:hAnsi="Times New Roman" w:cs="Times New Roman"/>
          <w:iCs/>
          <w:lang w:val="en-US"/>
        </w:rPr>
        <w:t>)</w:t>
      </w:r>
      <w:r w:rsidRPr="00311A3A">
        <w:rPr>
          <w:rFonts w:ascii="Times New Roman" w:hAnsi="Times New Roman" w:cs="Times New Roman"/>
          <w:iCs/>
          <w:lang w:val="en-US"/>
        </w:rPr>
        <w:t xml:space="preserve"> </w:t>
      </w:r>
      <w:proofErr w:type="gramEnd"/>
    </w:p>
    <w:p w:rsidR="00794FB0" w:rsidRPr="00794FB0" w:rsidRDefault="00794FB0" w:rsidP="00311A3A">
      <w:pPr>
        <w:pStyle w:val="Style26"/>
        <w:widowControl/>
        <w:ind w:firstLine="567"/>
        <w:jc w:val="both"/>
        <w:rPr>
          <w:rFonts w:ascii="Times New Roman" w:hAnsi="Times New Roman"/>
        </w:rPr>
      </w:pPr>
      <w:r w:rsidRPr="00311A3A">
        <w:rPr>
          <w:rFonts w:ascii="Times New Roman" w:hAnsi="Times New Roman"/>
          <w:lang w:val="en-US"/>
        </w:rPr>
        <w:t xml:space="preserve">[8] ISO/IEC </w:t>
      </w:r>
      <w:r w:rsidR="00311A3A" w:rsidRPr="003B02F6">
        <w:rPr>
          <w:rStyle w:val="FontStyle57"/>
          <w:rFonts w:ascii="Times New Roman" w:hAnsi="Times New Roman" w:cs="Times New Roman"/>
          <w:sz w:val="24"/>
          <w:szCs w:val="24"/>
          <w:lang w:val="en-US"/>
        </w:rPr>
        <w:t>ISO</w:t>
      </w:r>
      <w:r w:rsidR="00311A3A" w:rsidRPr="004844E5">
        <w:rPr>
          <w:rStyle w:val="FontStyle57"/>
          <w:rFonts w:ascii="Times New Roman" w:hAnsi="Times New Roman" w:cs="Times New Roman"/>
          <w:sz w:val="24"/>
          <w:szCs w:val="24"/>
          <w:lang w:val="en-US"/>
        </w:rPr>
        <w:t>/</w:t>
      </w:r>
      <w:r w:rsidR="00311A3A" w:rsidRPr="003B02F6">
        <w:rPr>
          <w:rStyle w:val="FontStyle57"/>
          <w:rFonts w:ascii="Times New Roman" w:hAnsi="Times New Roman" w:cs="Times New Roman"/>
          <w:sz w:val="24"/>
          <w:szCs w:val="24"/>
          <w:lang w:val="en-US"/>
        </w:rPr>
        <w:t>IEC</w:t>
      </w:r>
      <w:r w:rsidR="00311A3A">
        <w:rPr>
          <w:rStyle w:val="FontStyle57"/>
          <w:rFonts w:ascii="Times New Roman" w:hAnsi="Times New Roman" w:cs="Times New Roman"/>
          <w:sz w:val="24"/>
          <w:szCs w:val="24"/>
          <w:lang w:val="en-US"/>
        </w:rPr>
        <w:t xml:space="preserve"> 17011</w:t>
      </w:r>
      <w:r w:rsidR="00311A3A" w:rsidRPr="004844E5">
        <w:rPr>
          <w:rStyle w:val="FontStyle57"/>
          <w:rFonts w:ascii="Times New Roman" w:hAnsi="Times New Roman" w:cs="Times New Roman"/>
          <w:sz w:val="24"/>
          <w:szCs w:val="24"/>
          <w:lang w:val="en-US"/>
        </w:rPr>
        <w:t xml:space="preserve"> </w:t>
      </w:r>
      <w:r w:rsidR="00311A3A" w:rsidRPr="004844E5">
        <w:rPr>
          <w:rFonts w:ascii="Times New Roman" w:hAnsi="Times New Roman"/>
          <w:iCs/>
          <w:color w:val="221E1F"/>
          <w:lang w:val="en-US"/>
        </w:rPr>
        <w:t>Conformity assessment</w:t>
      </w:r>
      <w:r w:rsidR="00311A3A" w:rsidRPr="004844E5">
        <w:rPr>
          <w:rFonts w:ascii="Times New Roman" w:hAnsi="Times New Roman"/>
          <w:color w:val="000000"/>
          <w:lang w:val="en-US"/>
        </w:rPr>
        <w:t> </w:t>
      </w:r>
      <w:r w:rsidR="00311A3A" w:rsidRPr="004844E5">
        <w:rPr>
          <w:rFonts w:ascii="Times New Roman" w:hAnsi="Times New Roman"/>
          <w:iCs/>
          <w:color w:val="221E1F"/>
          <w:lang w:val="en-US"/>
        </w:rPr>
        <w:t>- Requirements for accreditation bodies accrediting conformity assessment bodies</w:t>
      </w:r>
      <w:r w:rsidR="00311A3A" w:rsidRPr="004844E5">
        <w:rPr>
          <w:rFonts w:ascii="Times New Roman" w:hAnsi="Times New Roman"/>
          <w:lang w:val="en-US"/>
        </w:rPr>
        <w:t xml:space="preserve"> (</w:t>
      </w:r>
      <w:r w:rsidR="00311A3A" w:rsidRPr="003B02F6">
        <w:rPr>
          <w:rFonts w:ascii="Times New Roman" w:hAnsi="Times New Roman"/>
        </w:rPr>
        <w:t>Оценка</w:t>
      </w:r>
      <w:r w:rsidR="00311A3A" w:rsidRPr="004844E5">
        <w:rPr>
          <w:rFonts w:ascii="Times New Roman" w:hAnsi="Times New Roman"/>
          <w:lang w:val="en-US"/>
        </w:rPr>
        <w:t xml:space="preserve"> </w:t>
      </w:r>
      <w:r w:rsidR="00311A3A" w:rsidRPr="003B02F6">
        <w:rPr>
          <w:rFonts w:ascii="Times New Roman" w:hAnsi="Times New Roman"/>
        </w:rPr>
        <w:t>соответствия</w:t>
      </w:r>
      <w:r w:rsidR="00311A3A" w:rsidRPr="004844E5">
        <w:rPr>
          <w:rFonts w:ascii="Times New Roman" w:hAnsi="Times New Roman"/>
          <w:lang w:val="en-US"/>
        </w:rPr>
        <w:t xml:space="preserve">. </w:t>
      </w:r>
      <w:proofErr w:type="gramStart"/>
      <w:r w:rsidR="00311A3A" w:rsidRPr="003B02F6">
        <w:rPr>
          <w:rFonts w:ascii="Times New Roman" w:hAnsi="Times New Roman"/>
        </w:rPr>
        <w:t>Требования к органам по аккредитации, аккредитующим органы по оценке соответствия</w:t>
      </w:r>
      <w:r w:rsidR="00311A3A">
        <w:rPr>
          <w:rFonts w:ascii="Times New Roman" w:hAnsi="Times New Roman"/>
        </w:rPr>
        <w:t>)</w:t>
      </w:r>
      <w:proofErr w:type="gramEnd"/>
    </w:p>
    <w:p w:rsidR="00794FB0" w:rsidRPr="003A7B30" w:rsidRDefault="00311A3A" w:rsidP="00794FB0">
      <w:pPr>
        <w:pStyle w:val="Default"/>
        <w:ind w:firstLine="567"/>
        <w:jc w:val="both"/>
        <w:rPr>
          <w:rFonts w:ascii="Times New Roman" w:hAnsi="Times New Roman" w:cs="Times New Roman"/>
          <w:lang w:val="en-US"/>
        </w:rPr>
      </w:pPr>
      <w:r>
        <w:rPr>
          <w:rFonts w:ascii="Times New Roman" w:hAnsi="Times New Roman" w:cs="Times New Roman"/>
          <w:lang w:val="en-US"/>
        </w:rPr>
        <w:t>[9] ISO Guide 30:2015</w:t>
      </w:r>
      <w:r w:rsidR="00794FB0" w:rsidRPr="00311A3A">
        <w:rPr>
          <w:rFonts w:ascii="Times New Roman" w:hAnsi="Times New Roman" w:cs="Times New Roman"/>
          <w:lang w:val="en-US"/>
        </w:rPr>
        <w:t xml:space="preserve"> </w:t>
      </w:r>
      <w:r w:rsidRPr="00311A3A">
        <w:rPr>
          <w:rFonts w:ascii="Cambria-Italic" w:hAnsi="Cambria-Italic" w:cs="Cambria-Italic"/>
          <w:iCs/>
          <w:lang w:val="en-US"/>
        </w:rPr>
        <w:t>Reference materials — Selected terms and definitions (</w:t>
      </w:r>
      <w:r w:rsidR="00794FB0" w:rsidRPr="00794FB0">
        <w:rPr>
          <w:rFonts w:ascii="Times New Roman" w:hAnsi="Times New Roman" w:cs="Times New Roman"/>
          <w:iCs/>
        </w:rPr>
        <w:t>Стандартные</w:t>
      </w:r>
      <w:r w:rsidR="00794FB0" w:rsidRPr="00311A3A">
        <w:rPr>
          <w:rFonts w:ascii="Times New Roman" w:hAnsi="Times New Roman" w:cs="Times New Roman"/>
          <w:iCs/>
          <w:lang w:val="en-US"/>
        </w:rPr>
        <w:t xml:space="preserve"> </w:t>
      </w:r>
      <w:r w:rsidR="00794FB0" w:rsidRPr="00794FB0">
        <w:rPr>
          <w:rFonts w:ascii="Times New Roman" w:hAnsi="Times New Roman" w:cs="Times New Roman"/>
          <w:iCs/>
        </w:rPr>
        <w:t>образцы</w:t>
      </w:r>
      <w:r w:rsidR="00794FB0" w:rsidRPr="00311A3A">
        <w:rPr>
          <w:rFonts w:ascii="Times New Roman" w:hAnsi="Times New Roman" w:cs="Times New Roman"/>
          <w:iCs/>
          <w:lang w:val="en-US"/>
        </w:rPr>
        <w:t xml:space="preserve">. </w:t>
      </w:r>
      <w:proofErr w:type="gramStart"/>
      <w:r w:rsidR="00794FB0" w:rsidRPr="00794FB0">
        <w:rPr>
          <w:rFonts w:ascii="Times New Roman" w:hAnsi="Times New Roman" w:cs="Times New Roman"/>
          <w:iCs/>
        </w:rPr>
        <w:t>Некоторые</w:t>
      </w:r>
      <w:r w:rsidR="00794FB0" w:rsidRPr="003A7B30">
        <w:rPr>
          <w:rFonts w:ascii="Times New Roman" w:hAnsi="Times New Roman" w:cs="Times New Roman"/>
          <w:iCs/>
          <w:lang w:val="en-US"/>
        </w:rPr>
        <w:t xml:space="preserve"> </w:t>
      </w:r>
      <w:r w:rsidR="00794FB0" w:rsidRPr="00794FB0">
        <w:rPr>
          <w:rFonts w:ascii="Times New Roman" w:hAnsi="Times New Roman" w:cs="Times New Roman"/>
          <w:iCs/>
        </w:rPr>
        <w:t>термины</w:t>
      </w:r>
      <w:r w:rsidR="00794FB0" w:rsidRPr="003A7B30">
        <w:rPr>
          <w:rFonts w:ascii="Times New Roman" w:hAnsi="Times New Roman" w:cs="Times New Roman"/>
          <w:iCs/>
          <w:lang w:val="en-US"/>
        </w:rPr>
        <w:t xml:space="preserve"> </w:t>
      </w:r>
      <w:r w:rsidR="00794FB0" w:rsidRPr="00794FB0">
        <w:rPr>
          <w:rFonts w:ascii="Times New Roman" w:hAnsi="Times New Roman" w:cs="Times New Roman"/>
          <w:iCs/>
        </w:rPr>
        <w:t>и</w:t>
      </w:r>
      <w:r w:rsidR="00794FB0" w:rsidRPr="003A7B30">
        <w:rPr>
          <w:rFonts w:ascii="Times New Roman" w:hAnsi="Times New Roman" w:cs="Times New Roman"/>
          <w:iCs/>
          <w:lang w:val="en-US"/>
        </w:rPr>
        <w:t xml:space="preserve"> </w:t>
      </w:r>
      <w:r w:rsidR="00794FB0" w:rsidRPr="00794FB0">
        <w:rPr>
          <w:rFonts w:ascii="Times New Roman" w:hAnsi="Times New Roman" w:cs="Times New Roman"/>
          <w:iCs/>
        </w:rPr>
        <w:t>определения</w:t>
      </w:r>
      <w:r w:rsidRPr="003A7B30">
        <w:rPr>
          <w:rFonts w:ascii="Times New Roman" w:hAnsi="Times New Roman" w:cs="Times New Roman"/>
          <w:iCs/>
          <w:lang w:val="en-US"/>
        </w:rPr>
        <w:t>)</w:t>
      </w:r>
      <w:r w:rsidR="00794FB0" w:rsidRPr="003A7B30">
        <w:rPr>
          <w:rFonts w:ascii="Times New Roman" w:hAnsi="Times New Roman" w:cs="Times New Roman"/>
          <w:iCs/>
          <w:lang w:val="en-US"/>
        </w:rPr>
        <w:t xml:space="preserve"> </w:t>
      </w:r>
      <w:proofErr w:type="gramEnd"/>
    </w:p>
    <w:p w:rsidR="00794FB0" w:rsidRPr="003A7B30" w:rsidRDefault="00794FB0" w:rsidP="00794FB0">
      <w:pPr>
        <w:pStyle w:val="Default"/>
        <w:ind w:firstLine="567"/>
        <w:jc w:val="both"/>
        <w:rPr>
          <w:rFonts w:ascii="Times New Roman" w:hAnsi="Times New Roman" w:cs="Times New Roman"/>
          <w:lang w:val="en-US"/>
        </w:rPr>
      </w:pPr>
      <w:r w:rsidRPr="003A7B30">
        <w:rPr>
          <w:rFonts w:ascii="Times New Roman" w:hAnsi="Times New Roman" w:cs="Times New Roman"/>
          <w:lang w:val="en-US"/>
        </w:rPr>
        <w:t>[1</w:t>
      </w:r>
      <w:r w:rsidR="003A7B30">
        <w:rPr>
          <w:rFonts w:ascii="Times New Roman" w:hAnsi="Times New Roman" w:cs="Times New Roman"/>
          <w:lang w:val="en-US"/>
        </w:rPr>
        <w:t>0] ISO Guide 31:2015</w:t>
      </w:r>
      <w:r w:rsidRPr="003A7B30">
        <w:rPr>
          <w:rFonts w:ascii="Times New Roman" w:hAnsi="Times New Roman" w:cs="Times New Roman"/>
          <w:lang w:val="en-US"/>
        </w:rPr>
        <w:t xml:space="preserve"> </w:t>
      </w:r>
      <w:r w:rsidR="003A7B30" w:rsidRPr="003A7B30">
        <w:rPr>
          <w:rFonts w:ascii="Cambria-Italic" w:hAnsi="Cambria-Italic" w:cs="Cambria-Italic"/>
          <w:iCs/>
          <w:lang w:val="en-US"/>
        </w:rPr>
        <w:t>Reference materials — Contents of certificates, labels and accompanying documentation</w:t>
      </w:r>
      <w:r w:rsidR="003A7B30" w:rsidRPr="003A7B30">
        <w:rPr>
          <w:rFonts w:ascii="Times New Roman" w:hAnsi="Times New Roman" w:cs="Times New Roman"/>
          <w:iCs/>
          <w:lang w:val="en-US"/>
        </w:rPr>
        <w:t xml:space="preserve"> (</w:t>
      </w:r>
      <w:r w:rsidRPr="00794FB0">
        <w:rPr>
          <w:rFonts w:ascii="Times New Roman" w:hAnsi="Times New Roman" w:cs="Times New Roman"/>
          <w:iCs/>
        </w:rPr>
        <w:t>Стандартные</w:t>
      </w:r>
      <w:r w:rsidRPr="003A7B30">
        <w:rPr>
          <w:rFonts w:ascii="Times New Roman" w:hAnsi="Times New Roman" w:cs="Times New Roman"/>
          <w:iCs/>
          <w:lang w:val="en-US"/>
        </w:rPr>
        <w:t xml:space="preserve"> </w:t>
      </w:r>
      <w:r w:rsidRPr="00794FB0">
        <w:rPr>
          <w:rFonts w:ascii="Times New Roman" w:hAnsi="Times New Roman" w:cs="Times New Roman"/>
          <w:iCs/>
        </w:rPr>
        <w:t>образцы</w:t>
      </w:r>
      <w:r w:rsidRPr="003A7B30">
        <w:rPr>
          <w:rFonts w:ascii="Times New Roman" w:hAnsi="Times New Roman" w:cs="Times New Roman"/>
          <w:iCs/>
          <w:lang w:val="en-US"/>
        </w:rPr>
        <w:t xml:space="preserve">. </w:t>
      </w:r>
      <w:proofErr w:type="gramStart"/>
      <w:r w:rsidRPr="00794FB0">
        <w:rPr>
          <w:rFonts w:ascii="Times New Roman" w:hAnsi="Times New Roman" w:cs="Times New Roman"/>
          <w:iCs/>
        </w:rPr>
        <w:t>Содержание</w:t>
      </w:r>
      <w:r w:rsidRPr="003A7B30">
        <w:rPr>
          <w:rFonts w:ascii="Times New Roman" w:hAnsi="Times New Roman" w:cs="Times New Roman"/>
          <w:iCs/>
          <w:lang w:val="en-US"/>
        </w:rPr>
        <w:t xml:space="preserve"> </w:t>
      </w:r>
      <w:r w:rsidRPr="00794FB0">
        <w:rPr>
          <w:rFonts w:ascii="Times New Roman" w:hAnsi="Times New Roman" w:cs="Times New Roman"/>
          <w:iCs/>
        </w:rPr>
        <w:t>сертификатов</w:t>
      </w:r>
      <w:r w:rsidRPr="003A7B30">
        <w:rPr>
          <w:rFonts w:ascii="Times New Roman" w:hAnsi="Times New Roman" w:cs="Times New Roman"/>
          <w:iCs/>
          <w:lang w:val="en-US"/>
        </w:rPr>
        <w:t xml:space="preserve">, </w:t>
      </w:r>
      <w:r w:rsidRPr="00794FB0">
        <w:rPr>
          <w:rFonts w:ascii="Times New Roman" w:hAnsi="Times New Roman" w:cs="Times New Roman"/>
          <w:iCs/>
        </w:rPr>
        <w:t>этикеток</w:t>
      </w:r>
      <w:r w:rsidRPr="003A7B30">
        <w:rPr>
          <w:rFonts w:ascii="Times New Roman" w:hAnsi="Times New Roman" w:cs="Times New Roman"/>
          <w:iCs/>
          <w:lang w:val="en-US"/>
        </w:rPr>
        <w:t xml:space="preserve"> </w:t>
      </w:r>
      <w:r w:rsidRPr="00794FB0">
        <w:rPr>
          <w:rFonts w:ascii="Times New Roman" w:hAnsi="Times New Roman" w:cs="Times New Roman"/>
          <w:iCs/>
        </w:rPr>
        <w:t>и</w:t>
      </w:r>
      <w:r w:rsidRPr="003A7B30">
        <w:rPr>
          <w:rFonts w:ascii="Times New Roman" w:hAnsi="Times New Roman" w:cs="Times New Roman"/>
          <w:iCs/>
          <w:lang w:val="en-US"/>
        </w:rPr>
        <w:t xml:space="preserve"> </w:t>
      </w:r>
      <w:r w:rsidRPr="00794FB0">
        <w:rPr>
          <w:rFonts w:ascii="Times New Roman" w:hAnsi="Times New Roman" w:cs="Times New Roman"/>
          <w:iCs/>
        </w:rPr>
        <w:t>сопроводительной</w:t>
      </w:r>
      <w:r w:rsidRPr="003A7B30">
        <w:rPr>
          <w:rFonts w:ascii="Times New Roman" w:hAnsi="Times New Roman" w:cs="Times New Roman"/>
          <w:iCs/>
          <w:lang w:val="en-US"/>
        </w:rPr>
        <w:t xml:space="preserve"> </w:t>
      </w:r>
      <w:r w:rsidRPr="00794FB0">
        <w:rPr>
          <w:rFonts w:ascii="Times New Roman" w:hAnsi="Times New Roman" w:cs="Times New Roman"/>
          <w:iCs/>
        </w:rPr>
        <w:t>документации</w:t>
      </w:r>
      <w:r w:rsidR="003A7B30" w:rsidRPr="003A7B30">
        <w:rPr>
          <w:rFonts w:ascii="Times New Roman" w:hAnsi="Times New Roman" w:cs="Times New Roman"/>
          <w:iCs/>
          <w:lang w:val="en-US"/>
        </w:rPr>
        <w:t>)</w:t>
      </w:r>
      <w:r w:rsidRPr="003A7B30">
        <w:rPr>
          <w:rFonts w:ascii="Times New Roman" w:hAnsi="Times New Roman" w:cs="Times New Roman"/>
          <w:iCs/>
          <w:lang w:val="en-US"/>
        </w:rPr>
        <w:t xml:space="preserve"> </w:t>
      </w:r>
      <w:proofErr w:type="gramEnd"/>
    </w:p>
    <w:p w:rsidR="00794FB0" w:rsidRPr="003A7B30" w:rsidRDefault="003A7B30" w:rsidP="00794FB0">
      <w:pPr>
        <w:pStyle w:val="Default"/>
        <w:ind w:firstLine="567"/>
        <w:jc w:val="both"/>
        <w:rPr>
          <w:rFonts w:ascii="Times New Roman" w:hAnsi="Times New Roman" w:cs="Times New Roman"/>
          <w:lang w:val="en-US"/>
        </w:rPr>
      </w:pPr>
      <w:r>
        <w:rPr>
          <w:rFonts w:ascii="Times New Roman" w:hAnsi="Times New Roman" w:cs="Times New Roman"/>
          <w:lang w:val="en-US"/>
        </w:rPr>
        <w:t>[11] ISO Guide 35</w:t>
      </w:r>
      <w:r w:rsidR="00794FB0" w:rsidRPr="003A7B30">
        <w:rPr>
          <w:rFonts w:ascii="Times New Roman" w:hAnsi="Times New Roman" w:cs="Times New Roman"/>
          <w:lang w:val="en-US"/>
        </w:rPr>
        <w:t xml:space="preserve"> </w:t>
      </w:r>
      <w:r w:rsidRPr="003A7B30">
        <w:rPr>
          <w:rFonts w:ascii="Times New Roman" w:hAnsi="Times New Roman" w:cs="Times New Roman"/>
          <w:iCs/>
          <w:lang w:val="en-US"/>
        </w:rPr>
        <w:t>Reference materials — General and statistical principles for certification (</w:t>
      </w:r>
      <w:r w:rsidR="00794FB0" w:rsidRPr="00794FB0">
        <w:rPr>
          <w:rFonts w:ascii="Times New Roman" w:hAnsi="Times New Roman" w:cs="Times New Roman"/>
          <w:iCs/>
        </w:rPr>
        <w:t>Стандартные</w:t>
      </w:r>
      <w:r w:rsidR="00794FB0" w:rsidRPr="003A7B30">
        <w:rPr>
          <w:rFonts w:ascii="Times New Roman" w:hAnsi="Times New Roman" w:cs="Times New Roman"/>
          <w:iCs/>
          <w:lang w:val="en-US"/>
        </w:rPr>
        <w:t xml:space="preserve"> </w:t>
      </w:r>
      <w:r w:rsidR="00794FB0" w:rsidRPr="00794FB0">
        <w:rPr>
          <w:rFonts w:ascii="Times New Roman" w:hAnsi="Times New Roman" w:cs="Times New Roman"/>
          <w:iCs/>
        </w:rPr>
        <w:t>образцы</w:t>
      </w:r>
      <w:r w:rsidR="00794FB0" w:rsidRPr="003A7B30">
        <w:rPr>
          <w:rFonts w:ascii="Times New Roman" w:hAnsi="Times New Roman" w:cs="Times New Roman"/>
          <w:iCs/>
          <w:lang w:val="en-US"/>
        </w:rPr>
        <w:t xml:space="preserve">. </w:t>
      </w:r>
      <w:proofErr w:type="gramStart"/>
      <w:r w:rsidR="00794FB0" w:rsidRPr="00794FB0">
        <w:rPr>
          <w:rFonts w:ascii="Times New Roman" w:hAnsi="Times New Roman" w:cs="Times New Roman"/>
          <w:iCs/>
        </w:rPr>
        <w:t>Общие</w:t>
      </w:r>
      <w:r w:rsidR="00794FB0" w:rsidRPr="003A7B30">
        <w:rPr>
          <w:rFonts w:ascii="Times New Roman" w:hAnsi="Times New Roman" w:cs="Times New Roman"/>
          <w:iCs/>
          <w:lang w:val="en-US"/>
        </w:rPr>
        <w:t xml:space="preserve"> </w:t>
      </w:r>
      <w:r w:rsidR="00794FB0" w:rsidRPr="00794FB0">
        <w:rPr>
          <w:rFonts w:ascii="Times New Roman" w:hAnsi="Times New Roman" w:cs="Times New Roman"/>
          <w:iCs/>
        </w:rPr>
        <w:t>и</w:t>
      </w:r>
      <w:r w:rsidR="00794FB0" w:rsidRPr="003A7B30">
        <w:rPr>
          <w:rFonts w:ascii="Times New Roman" w:hAnsi="Times New Roman" w:cs="Times New Roman"/>
          <w:iCs/>
          <w:lang w:val="en-US"/>
        </w:rPr>
        <w:t xml:space="preserve"> </w:t>
      </w:r>
      <w:r w:rsidR="00794FB0" w:rsidRPr="00794FB0">
        <w:rPr>
          <w:rFonts w:ascii="Times New Roman" w:hAnsi="Times New Roman" w:cs="Times New Roman"/>
          <w:iCs/>
        </w:rPr>
        <w:t>статистические</w:t>
      </w:r>
      <w:r w:rsidR="00794FB0" w:rsidRPr="003A7B30">
        <w:rPr>
          <w:rFonts w:ascii="Times New Roman" w:hAnsi="Times New Roman" w:cs="Times New Roman"/>
          <w:iCs/>
          <w:lang w:val="en-US"/>
        </w:rPr>
        <w:t xml:space="preserve"> </w:t>
      </w:r>
      <w:r w:rsidR="00794FB0" w:rsidRPr="00794FB0">
        <w:rPr>
          <w:rFonts w:ascii="Times New Roman" w:hAnsi="Times New Roman" w:cs="Times New Roman"/>
          <w:iCs/>
        </w:rPr>
        <w:t>принципы</w:t>
      </w:r>
      <w:r w:rsidR="00794FB0" w:rsidRPr="003A7B30">
        <w:rPr>
          <w:rFonts w:ascii="Times New Roman" w:hAnsi="Times New Roman" w:cs="Times New Roman"/>
          <w:iCs/>
          <w:lang w:val="en-US"/>
        </w:rPr>
        <w:t xml:space="preserve"> </w:t>
      </w:r>
      <w:r w:rsidR="00794FB0" w:rsidRPr="00794FB0">
        <w:rPr>
          <w:rFonts w:ascii="Times New Roman" w:hAnsi="Times New Roman" w:cs="Times New Roman"/>
          <w:iCs/>
        </w:rPr>
        <w:t>сертификации</w:t>
      </w:r>
      <w:r w:rsidRPr="003A7B30">
        <w:rPr>
          <w:rFonts w:ascii="Times New Roman" w:hAnsi="Times New Roman" w:cs="Times New Roman"/>
          <w:iCs/>
          <w:lang w:val="en-US"/>
        </w:rPr>
        <w:t>)</w:t>
      </w:r>
      <w:r w:rsidR="00794FB0" w:rsidRPr="003A7B30">
        <w:rPr>
          <w:rFonts w:ascii="Times New Roman" w:hAnsi="Times New Roman" w:cs="Times New Roman"/>
          <w:iCs/>
          <w:lang w:val="en-US"/>
        </w:rPr>
        <w:t xml:space="preserve"> </w:t>
      </w:r>
      <w:proofErr w:type="gramEnd"/>
    </w:p>
    <w:p w:rsidR="00794FB0" w:rsidRPr="003A7B30" w:rsidRDefault="00794FB0" w:rsidP="003A7B30">
      <w:pPr>
        <w:widowControl/>
        <w:ind w:firstLine="567"/>
        <w:jc w:val="both"/>
        <w:rPr>
          <w:rFonts w:ascii="Times New Roman" w:hAnsi="Times New Roman" w:cs="Times New Roman"/>
          <w:sz w:val="24"/>
          <w:szCs w:val="24"/>
        </w:rPr>
      </w:pPr>
      <w:r w:rsidRPr="003A7B30">
        <w:rPr>
          <w:rFonts w:ascii="Times New Roman" w:hAnsi="Times New Roman" w:cs="Times New Roman"/>
          <w:sz w:val="24"/>
          <w:szCs w:val="24"/>
          <w:lang w:val="en-US"/>
        </w:rPr>
        <w:t xml:space="preserve">[12] ISO/IEC Guide 98-3, </w:t>
      </w:r>
      <w:r w:rsidR="003A7B30" w:rsidRPr="003A7B30">
        <w:rPr>
          <w:rFonts w:ascii="Times New Roman" w:hAnsi="Times New Roman" w:cs="Times New Roman"/>
          <w:iCs/>
          <w:sz w:val="24"/>
          <w:szCs w:val="24"/>
          <w:lang w:val="en-US"/>
        </w:rPr>
        <w:t>Uncertainty of measurement — Part 3: Guide to the expression of uncertainty in measurement (GUM</w:t>
      </w:r>
      <w:proofErr w:type="gramStart"/>
      <w:r w:rsidR="003A7B30" w:rsidRPr="003A7B30">
        <w:rPr>
          <w:rFonts w:ascii="Times New Roman" w:hAnsi="Times New Roman" w:cs="Times New Roman"/>
          <w:iCs/>
          <w:sz w:val="24"/>
          <w:szCs w:val="24"/>
          <w:lang w:val="en-US"/>
        </w:rPr>
        <w:t>:1995</w:t>
      </w:r>
      <w:proofErr w:type="gramEnd"/>
      <w:r w:rsidR="003A7B30" w:rsidRPr="003A7B30">
        <w:rPr>
          <w:rFonts w:ascii="Times New Roman" w:hAnsi="Times New Roman" w:cs="Times New Roman"/>
          <w:iCs/>
          <w:sz w:val="24"/>
          <w:szCs w:val="24"/>
          <w:lang w:val="en-US"/>
        </w:rPr>
        <w:t>)</w:t>
      </w:r>
      <w:r w:rsidR="003A7B30" w:rsidRPr="003A7B30">
        <w:rPr>
          <w:rFonts w:ascii="Times New Roman" w:hAnsi="Times New Roman" w:cs="Times New Roman"/>
          <w:iCs/>
          <w:lang w:val="en-US"/>
        </w:rPr>
        <w:t xml:space="preserve"> </w:t>
      </w:r>
      <w:r w:rsidR="003A7B30" w:rsidRPr="003A7B30">
        <w:rPr>
          <w:rFonts w:ascii="Times New Roman" w:hAnsi="Times New Roman" w:cs="Times New Roman"/>
          <w:iCs/>
          <w:sz w:val="24"/>
          <w:szCs w:val="24"/>
          <w:lang w:val="en-US"/>
        </w:rPr>
        <w:t>(</w:t>
      </w:r>
      <w:r w:rsidRPr="003A7B30">
        <w:rPr>
          <w:rFonts w:ascii="Times New Roman" w:hAnsi="Times New Roman" w:cs="Times New Roman"/>
          <w:iCs/>
          <w:sz w:val="24"/>
          <w:szCs w:val="24"/>
        </w:rPr>
        <w:t>Неопределенность</w:t>
      </w:r>
      <w:r w:rsidRPr="003A7B30">
        <w:rPr>
          <w:rFonts w:ascii="Times New Roman" w:hAnsi="Times New Roman" w:cs="Times New Roman"/>
          <w:iCs/>
          <w:sz w:val="24"/>
          <w:szCs w:val="24"/>
          <w:lang w:val="en-US"/>
        </w:rPr>
        <w:t xml:space="preserve"> </w:t>
      </w:r>
      <w:r w:rsidRPr="003A7B30">
        <w:rPr>
          <w:rFonts w:ascii="Times New Roman" w:hAnsi="Times New Roman" w:cs="Times New Roman"/>
          <w:iCs/>
          <w:sz w:val="24"/>
          <w:szCs w:val="24"/>
        </w:rPr>
        <w:t>измерений</w:t>
      </w:r>
      <w:r w:rsidRPr="003A7B30">
        <w:rPr>
          <w:rFonts w:ascii="Times New Roman" w:hAnsi="Times New Roman" w:cs="Times New Roman"/>
          <w:iCs/>
          <w:sz w:val="24"/>
          <w:szCs w:val="24"/>
          <w:lang w:val="en-US"/>
        </w:rPr>
        <w:t xml:space="preserve">. </w:t>
      </w:r>
      <w:r w:rsidRPr="003A7B30">
        <w:rPr>
          <w:rFonts w:ascii="Times New Roman" w:hAnsi="Times New Roman" w:cs="Times New Roman"/>
          <w:iCs/>
          <w:sz w:val="24"/>
          <w:szCs w:val="24"/>
        </w:rPr>
        <w:t xml:space="preserve">Часть 3. Руководство по выражению неопределенности измерений (GUM:1995) </w:t>
      </w:r>
    </w:p>
    <w:p w:rsidR="00794FB0" w:rsidRPr="003A7B30" w:rsidRDefault="00794FB0" w:rsidP="003A7B30">
      <w:pPr>
        <w:ind w:firstLine="567"/>
        <w:jc w:val="both"/>
        <w:rPr>
          <w:rFonts w:ascii="Times New Roman" w:hAnsi="Times New Roman" w:cs="Times New Roman"/>
          <w:sz w:val="24"/>
          <w:szCs w:val="24"/>
          <w:lang w:val="en-US"/>
        </w:rPr>
      </w:pPr>
      <w:r w:rsidRPr="003A7B30">
        <w:rPr>
          <w:rFonts w:ascii="Times New Roman" w:hAnsi="Times New Roman" w:cs="Times New Roman"/>
          <w:sz w:val="24"/>
          <w:szCs w:val="24"/>
          <w:lang w:val="en-US"/>
        </w:rPr>
        <w:t xml:space="preserve">[13] ISO/IEC Guide 99:2007 </w:t>
      </w:r>
      <w:r w:rsidR="003A7B30" w:rsidRPr="003A7B30">
        <w:rPr>
          <w:rFonts w:ascii="Times New Roman" w:hAnsi="Times New Roman" w:cs="Times New Roman"/>
          <w:iCs/>
          <w:sz w:val="24"/>
          <w:szCs w:val="24"/>
          <w:lang w:val="en-US"/>
        </w:rPr>
        <w:t>International vocabulary of metrology — Basic and general concepts and associated terms (VIM) (</w:t>
      </w:r>
      <w:r w:rsidRPr="003A7B30">
        <w:rPr>
          <w:rFonts w:ascii="Times New Roman" w:hAnsi="Times New Roman" w:cs="Times New Roman"/>
          <w:iCs/>
          <w:sz w:val="24"/>
          <w:szCs w:val="24"/>
        </w:rPr>
        <w:t>Международный</w:t>
      </w:r>
      <w:r w:rsidRPr="003A7B30">
        <w:rPr>
          <w:rFonts w:ascii="Times New Roman" w:hAnsi="Times New Roman" w:cs="Times New Roman"/>
          <w:iCs/>
          <w:sz w:val="24"/>
          <w:szCs w:val="24"/>
          <w:lang w:val="en-US"/>
        </w:rPr>
        <w:t xml:space="preserve"> </w:t>
      </w:r>
      <w:r w:rsidRPr="003A7B30">
        <w:rPr>
          <w:rFonts w:ascii="Times New Roman" w:hAnsi="Times New Roman" w:cs="Times New Roman"/>
          <w:iCs/>
          <w:sz w:val="24"/>
          <w:szCs w:val="24"/>
        </w:rPr>
        <w:t>словарь</w:t>
      </w:r>
      <w:r w:rsidRPr="003A7B30">
        <w:rPr>
          <w:rFonts w:ascii="Times New Roman" w:hAnsi="Times New Roman" w:cs="Times New Roman"/>
          <w:iCs/>
          <w:sz w:val="24"/>
          <w:szCs w:val="24"/>
          <w:lang w:val="en-US"/>
        </w:rPr>
        <w:t xml:space="preserve"> </w:t>
      </w:r>
      <w:r w:rsidRPr="003A7B30">
        <w:rPr>
          <w:rFonts w:ascii="Times New Roman" w:hAnsi="Times New Roman" w:cs="Times New Roman"/>
          <w:iCs/>
          <w:sz w:val="24"/>
          <w:szCs w:val="24"/>
        </w:rPr>
        <w:t>по</w:t>
      </w:r>
      <w:r w:rsidRPr="003A7B30">
        <w:rPr>
          <w:rFonts w:ascii="Times New Roman" w:hAnsi="Times New Roman" w:cs="Times New Roman"/>
          <w:iCs/>
          <w:sz w:val="24"/>
          <w:szCs w:val="24"/>
          <w:lang w:val="en-US"/>
        </w:rPr>
        <w:t xml:space="preserve"> </w:t>
      </w:r>
      <w:r w:rsidRPr="003A7B30">
        <w:rPr>
          <w:rFonts w:ascii="Times New Roman" w:hAnsi="Times New Roman" w:cs="Times New Roman"/>
          <w:iCs/>
          <w:sz w:val="24"/>
          <w:szCs w:val="24"/>
        </w:rPr>
        <w:t>метрологии</w:t>
      </w:r>
      <w:r w:rsidRPr="003A7B30">
        <w:rPr>
          <w:rFonts w:ascii="Times New Roman" w:hAnsi="Times New Roman" w:cs="Times New Roman"/>
          <w:iCs/>
          <w:sz w:val="24"/>
          <w:szCs w:val="24"/>
          <w:lang w:val="en-US"/>
        </w:rPr>
        <w:t xml:space="preserve">. </w:t>
      </w:r>
      <w:proofErr w:type="gramStart"/>
      <w:r w:rsidRPr="003A7B30">
        <w:rPr>
          <w:rFonts w:ascii="Times New Roman" w:hAnsi="Times New Roman" w:cs="Times New Roman"/>
          <w:iCs/>
          <w:sz w:val="24"/>
          <w:szCs w:val="24"/>
        </w:rPr>
        <w:t>Основные</w:t>
      </w:r>
      <w:r w:rsidRPr="003A7B30">
        <w:rPr>
          <w:rFonts w:ascii="Times New Roman" w:hAnsi="Times New Roman" w:cs="Times New Roman"/>
          <w:iCs/>
          <w:sz w:val="24"/>
          <w:szCs w:val="24"/>
          <w:lang w:val="en-US"/>
        </w:rPr>
        <w:t xml:space="preserve"> </w:t>
      </w:r>
      <w:r w:rsidRPr="003A7B30">
        <w:rPr>
          <w:rFonts w:ascii="Times New Roman" w:hAnsi="Times New Roman" w:cs="Times New Roman"/>
          <w:iCs/>
          <w:sz w:val="24"/>
          <w:szCs w:val="24"/>
        </w:rPr>
        <w:t>и</w:t>
      </w:r>
      <w:r w:rsidRPr="003A7B30">
        <w:rPr>
          <w:rFonts w:ascii="Times New Roman" w:hAnsi="Times New Roman" w:cs="Times New Roman"/>
          <w:iCs/>
          <w:sz w:val="24"/>
          <w:szCs w:val="24"/>
          <w:lang w:val="en-US"/>
        </w:rPr>
        <w:t xml:space="preserve"> </w:t>
      </w:r>
      <w:r w:rsidRPr="003A7B30">
        <w:rPr>
          <w:rFonts w:ascii="Times New Roman" w:hAnsi="Times New Roman" w:cs="Times New Roman"/>
          <w:iCs/>
          <w:sz w:val="24"/>
          <w:szCs w:val="24"/>
        </w:rPr>
        <w:t>общие</w:t>
      </w:r>
      <w:r w:rsidRPr="003A7B30">
        <w:rPr>
          <w:rFonts w:ascii="Times New Roman" w:hAnsi="Times New Roman" w:cs="Times New Roman"/>
          <w:iCs/>
          <w:sz w:val="24"/>
          <w:szCs w:val="24"/>
          <w:lang w:val="en-US"/>
        </w:rPr>
        <w:t xml:space="preserve"> </w:t>
      </w:r>
      <w:r w:rsidRPr="003A7B30">
        <w:rPr>
          <w:rFonts w:ascii="Times New Roman" w:hAnsi="Times New Roman" w:cs="Times New Roman"/>
          <w:iCs/>
          <w:sz w:val="24"/>
          <w:szCs w:val="24"/>
        </w:rPr>
        <w:t>понятия</w:t>
      </w:r>
      <w:r w:rsidRPr="003A7B30">
        <w:rPr>
          <w:rFonts w:ascii="Times New Roman" w:hAnsi="Times New Roman" w:cs="Times New Roman"/>
          <w:iCs/>
          <w:sz w:val="24"/>
          <w:szCs w:val="24"/>
          <w:lang w:val="en-US"/>
        </w:rPr>
        <w:t xml:space="preserve"> </w:t>
      </w:r>
      <w:r w:rsidRPr="003A7B30">
        <w:rPr>
          <w:rFonts w:ascii="Times New Roman" w:hAnsi="Times New Roman" w:cs="Times New Roman"/>
          <w:iCs/>
          <w:sz w:val="24"/>
          <w:szCs w:val="24"/>
        </w:rPr>
        <w:t>и</w:t>
      </w:r>
      <w:r w:rsidRPr="003A7B30">
        <w:rPr>
          <w:rFonts w:ascii="Times New Roman" w:hAnsi="Times New Roman" w:cs="Times New Roman"/>
          <w:iCs/>
          <w:sz w:val="24"/>
          <w:szCs w:val="24"/>
          <w:lang w:val="en-US"/>
        </w:rPr>
        <w:t xml:space="preserve"> </w:t>
      </w:r>
      <w:r w:rsidRPr="003A7B30">
        <w:rPr>
          <w:rFonts w:ascii="Times New Roman" w:hAnsi="Times New Roman" w:cs="Times New Roman"/>
          <w:iCs/>
          <w:sz w:val="24"/>
          <w:szCs w:val="24"/>
        </w:rPr>
        <w:t>соответствующие</w:t>
      </w:r>
      <w:r w:rsidRPr="003A7B30">
        <w:rPr>
          <w:rFonts w:ascii="Times New Roman" w:hAnsi="Times New Roman" w:cs="Times New Roman"/>
          <w:iCs/>
          <w:sz w:val="24"/>
          <w:szCs w:val="24"/>
          <w:lang w:val="en-US"/>
        </w:rPr>
        <w:t xml:space="preserve"> </w:t>
      </w:r>
      <w:r w:rsidRPr="003A7B30">
        <w:rPr>
          <w:rFonts w:ascii="Times New Roman" w:hAnsi="Times New Roman" w:cs="Times New Roman"/>
          <w:iCs/>
          <w:sz w:val="24"/>
          <w:szCs w:val="24"/>
        </w:rPr>
        <w:t>термины</w:t>
      </w:r>
      <w:r w:rsidR="003A7B30" w:rsidRPr="003A7B30">
        <w:rPr>
          <w:rFonts w:ascii="Times New Roman" w:hAnsi="Times New Roman" w:cs="Times New Roman"/>
          <w:iCs/>
          <w:sz w:val="24"/>
          <w:szCs w:val="24"/>
          <w:lang w:val="en-US"/>
        </w:rPr>
        <w:t>)</w:t>
      </w:r>
      <w:r w:rsidRPr="003A7B30">
        <w:rPr>
          <w:rFonts w:ascii="Times New Roman" w:hAnsi="Times New Roman" w:cs="Times New Roman"/>
          <w:iCs/>
          <w:sz w:val="24"/>
          <w:szCs w:val="24"/>
          <w:lang w:val="en-US"/>
        </w:rPr>
        <w:t xml:space="preserve"> </w:t>
      </w:r>
      <w:proofErr w:type="gramEnd"/>
    </w:p>
    <w:p w:rsidR="00794FB0" w:rsidRPr="003A7B30" w:rsidRDefault="00794FB0" w:rsidP="00794FB0">
      <w:pPr>
        <w:pStyle w:val="Default"/>
        <w:ind w:firstLine="567"/>
        <w:jc w:val="both"/>
        <w:rPr>
          <w:rFonts w:ascii="Times New Roman" w:hAnsi="Times New Roman" w:cs="Times New Roman"/>
          <w:lang w:val="en-US"/>
        </w:rPr>
      </w:pPr>
      <w:r w:rsidRPr="003A7B30">
        <w:rPr>
          <w:rFonts w:ascii="Times New Roman" w:hAnsi="Times New Roman" w:cs="Times New Roman"/>
          <w:lang w:val="en-US"/>
        </w:rPr>
        <w:t xml:space="preserve">[14] ISO/CASCO PROC 33, </w:t>
      </w:r>
      <w:r w:rsidR="003A7B30" w:rsidRPr="003A7B30">
        <w:rPr>
          <w:rFonts w:ascii="Cambria-Italic" w:hAnsi="Cambria-Italic" w:cs="Cambria-Italic"/>
          <w:iCs/>
          <w:sz w:val="22"/>
          <w:szCs w:val="22"/>
          <w:lang w:val="en-US"/>
        </w:rPr>
        <w:t>Common elements of ISO/CASCO standards</w:t>
      </w:r>
      <w:r w:rsidR="003A7B30" w:rsidRPr="003A7B30">
        <w:rPr>
          <w:rFonts w:ascii="Times New Roman" w:hAnsi="Times New Roman" w:cs="Times New Roman"/>
          <w:iCs/>
          <w:lang w:val="en-US"/>
        </w:rPr>
        <w:t xml:space="preserve"> (</w:t>
      </w:r>
      <w:r w:rsidRPr="00794FB0">
        <w:rPr>
          <w:rFonts w:ascii="Times New Roman" w:hAnsi="Times New Roman" w:cs="Times New Roman"/>
          <w:iCs/>
        </w:rPr>
        <w:t>Общие</w:t>
      </w:r>
      <w:r w:rsidRPr="003A7B30">
        <w:rPr>
          <w:rFonts w:ascii="Times New Roman" w:hAnsi="Times New Roman" w:cs="Times New Roman"/>
          <w:iCs/>
          <w:lang w:val="en-US"/>
        </w:rPr>
        <w:t xml:space="preserve"> </w:t>
      </w:r>
      <w:r w:rsidRPr="00794FB0">
        <w:rPr>
          <w:rFonts w:ascii="Times New Roman" w:hAnsi="Times New Roman" w:cs="Times New Roman"/>
          <w:iCs/>
        </w:rPr>
        <w:t>элементы</w:t>
      </w:r>
      <w:r w:rsidRPr="003A7B30">
        <w:rPr>
          <w:rFonts w:ascii="Times New Roman" w:hAnsi="Times New Roman" w:cs="Times New Roman"/>
          <w:iCs/>
          <w:lang w:val="en-US"/>
        </w:rPr>
        <w:t xml:space="preserve"> </w:t>
      </w:r>
      <w:r w:rsidRPr="00794FB0">
        <w:rPr>
          <w:rFonts w:ascii="Times New Roman" w:hAnsi="Times New Roman" w:cs="Times New Roman"/>
          <w:iCs/>
        </w:rPr>
        <w:t>в</w:t>
      </w:r>
      <w:r w:rsidRPr="003A7B30">
        <w:rPr>
          <w:rFonts w:ascii="Times New Roman" w:hAnsi="Times New Roman" w:cs="Times New Roman"/>
          <w:iCs/>
          <w:lang w:val="en-US"/>
        </w:rPr>
        <w:t xml:space="preserve"> </w:t>
      </w:r>
      <w:r w:rsidRPr="00794FB0">
        <w:rPr>
          <w:rFonts w:ascii="Times New Roman" w:hAnsi="Times New Roman" w:cs="Times New Roman"/>
          <w:iCs/>
        </w:rPr>
        <w:t>стандартах</w:t>
      </w:r>
      <w:r w:rsidRPr="003A7B30">
        <w:rPr>
          <w:rFonts w:ascii="Times New Roman" w:hAnsi="Times New Roman" w:cs="Times New Roman"/>
          <w:iCs/>
          <w:lang w:val="en-US"/>
        </w:rPr>
        <w:t xml:space="preserve"> ISO/CASCO</w:t>
      </w:r>
      <w:r w:rsidR="003A7B30" w:rsidRPr="003A7B30">
        <w:rPr>
          <w:rFonts w:ascii="Times New Roman" w:hAnsi="Times New Roman" w:cs="Times New Roman"/>
          <w:iCs/>
          <w:lang w:val="en-US"/>
        </w:rPr>
        <w:t>)</w:t>
      </w:r>
      <w:r w:rsidRPr="003A7B30">
        <w:rPr>
          <w:rFonts w:ascii="Times New Roman" w:hAnsi="Times New Roman" w:cs="Times New Roman"/>
          <w:iCs/>
          <w:lang w:val="en-US"/>
        </w:rPr>
        <w:t xml:space="preserve"> </w:t>
      </w:r>
    </w:p>
    <w:p w:rsidR="00794FB0" w:rsidRPr="003A7B30" w:rsidRDefault="00794FB0" w:rsidP="00794FB0">
      <w:pPr>
        <w:pStyle w:val="Default"/>
        <w:ind w:firstLine="567"/>
        <w:jc w:val="both"/>
        <w:rPr>
          <w:rFonts w:ascii="Times New Roman" w:hAnsi="Times New Roman" w:cs="Times New Roman"/>
          <w:color w:val="0000FF"/>
          <w:lang w:val="en-US"/>
        </w:rPr>
      </w:pPr>
      <w:r w:rsidRPr="003A7B30">
        <w:rPr>
          <w:rFonts w:ascii="Times New Roman" w:hAnsi="Times New Roman" w:cs="Times New Roman"/>
          <w:lang w:val="en-US"/>
        </w:rPr>
        <w:t xml:space="preserve">[15] ISO REMCO, </w:t>
      </w:r>
      <w:r w:rsidR="003A7B30" w:rsidRPr="003A7B30">
        <w:rPr>
          <w:rFonts w:ascii="Times New Roman" w:hAnsi="Times New Roman" w:cs="Times New Roman"/>
          <w:iCs/>
          <w:lang w:val="en-US"/>
        </w:rPr>
        <w:t>Information on Commutability of Reference Materials (</w:t>
      </w:r>
      <w:r w:rsidRPr="003A7B30">
        <w:rPr>
          <w:rFonts w:ascii="Times New Roman" w:hAnsi="Times New Roman" w:cs="Times New Roman"/>
          <w:iCs/>
        </w:rPr>
        <w:t>Сведения</w:t>
      </w:r>
      <w:r w:rsidRPr="003A7B30">
        <w:rPr>
          <w:rFonts w:ascii="Times New Roman" w:hAnsi="Times New Roman" w:cs="Times New Roman"/>
          <w:iCs/>
          <w:lang w:val="en-US"/>
        </w:rPr>
        <w:t xml:space="preserve"> </w:t>
      </w:r>
      <w:r w:rsidRPr="003A7B30">
        <w:rPr>
          <w:rFonts w:ascii="Times New Roman" w:hAnsi="Times New Roman" w:cs="Times New Roman"/>
          <w:iCs/>
        </w:rPr>
        <w:t>о</w:t>
      </w:r>
      <w:r w:rsidRPr="003A7B30">
        <w:rPr>
          <w:rFonts w:ascii="Times New Roman" w:hAnsi="Times New Roman" w:cs="Times New Roman"/>
          <w:iCs/>
          <w:lang w:val="en-US"/>
        </w:rPr>
        <w:t xml:space="preserve"> </w:t>
      </w:r>
      <w:r w:rsidRPr="003A7B30">
        <w:rPr>
          <w:rFonts w:ascii="Times New Roman" w:hAnsi="Times New Roman" w:cs="Times New Roman"/>
          <w:iCs/>
        </w:rPr>
        <w:t>коммутативности</w:t>
      </w:r>
      <w:r w:rsidRPr="003A7B30">
        <w:rPr>
          <w:rFonts w:ascii="Times New Roman" w:hAnsi="Times New Roman" w:cs="Times New Roman"/>
          <w:iCs/>
          <w:lang w:val="en-US"/>
        </w:rPr>
        <w:t xml:space="preserve"> </w:t>
      </w:r>
      <w:r w:rsidRPr="003A7B30">
        <w:rPr>
          <w:rFonts w:ascii="Times New Roman" w:hAnsi="Times New Roman" w:cs="Times New Roman"/>
          <w:iCs/>
        </w:rPr>
        <w:t>стандартного</w:t>
      </w:r>
      <w:r w:rsidRPr="003A7B30">
        <w:rPr>
          <w:rFonts w:ascii="Times New Roman" w:hAnsi="Times New Roman" w:cs="Times New Roman"/>
          <w:iCs/>
          <w:lang w:val="en-US"/>
        </w:rPr>
        <w:t xml:space="preserve"> </w:t>
      </w:r>
      <w:r w:rsidRPr="00794FB0">
        <w:rPr>
          <w:rFonts w:ascii="Times New Roman" w:hAnsi="Times New Roman" w:cs="Times New Roman"/>
          <w:iCs/>
        </w:rPr>
        <w:t>образца</w:t>
      </w:r>
      <w:r w:rsidRPr="003A7B30">
        <w:rPr>
          <w:rFonts w:ascii="Times New Roman" w:hAnsi="Times New Roman" w:cs="Times New Roman"/>
          <w:iCs/>
          <w:lang w:val="en-US"/>
        </w:rPr>
        <w:t xml:space="preserve"> </w:t>
      </w:r>
      <w:r w:rsidRPr="003A7B30">
        <w:rPr>
          <w:rFonts w:ascii="Times New Roman" w:hAnsi="Times New Roman" w:cs="Times New Roman"/>
          <w:lang w:val="en-US"/>
        </w:rPr>
        <w:t>(2014),</w:t>
      </w:r>
      <w:r w:rsidR="003A7B30" w:rsidRPr="003A7B30">
        <w:rPr>
          <w:rFonts w:ascii="Times New Roman" w:hAnsi="Times New Roman" w:cs="Times New Roman"/>
          <w:lang w:val="en-US"/>
        </w:rPr>
        <w:t xml:space="preserve"> </w:t>
      </w:r>
      <w:r w:rsidRPr="003A7B30">
        <w:rPr>
          <w:rFonts w:ascii="Times New Roman" w:hAnsi="Times New Roman" w:cs="Times New Roman"/>
          <w:color w:val="auto"/>
          <w:lang w:val="en-US"/>
        </w:rPr>
        <w:t xml:space="preserve">http://isotc.iso.org/livelink/livelink/fetch/8854933/8854951/8854960/279217/Commutability_document_final.pdf?nodeid=16787892&amp;vernum=-2 </w:t>
      </w:r>
    </w:p>
    <w:p w:rsidR="00794FB0" w:rsidRPr="00794FB0" w:rsidRDefault="00794FB0" w:rsidP="00794FB0">
      <w:pPr>
        <w:pStyle w:val="Default"/>
        <w:ind w:firstLine="567"/>
        <w:jc w:val="both"/>
        <w:rPr>
          <w:rFonts w:ascii="Times New Roman" w:hAnsi="Times New Roman" w:cs="Times New Roman"/>
          <w:color w:val="0000FF"/>
        </w:rPr>
      </w:pPr>
      <w:r w:rsidRPr="00794FB0">
        <w:rPr>
          <w:rFonts w:ascii="Times New Roman" w:hAnsi="Times New Roman" w:cs="Times New Roman"/>
        </w:rPr>
        <w:t xml:space="preserve">[16] EUROLAB Технический отчет </w:t>
      </w:r>
      <w:proofErr w:type="spellStart"/>
      <w:r w:rsidRPr="00794FB0">
        <w:rPr>
          <w:rFonts w:ascii="Times New Roman" w:hAnsi="Times New Roman" w:cs="Times New Roman"/>
        </w:rPr>
        <w:t>No</w:t>
      </w:r>
      <w:proofErr w:type="spellEnd"/>
      <w:r w:rsidRPr="00794FB0">
        <w:rPr>
          <w:rFonts w:ascii="Times New Roman" w:hAnsi="Times New Roman" w:cs="Times New Roman"/>
        </w:rPr>
        <w:t xml:space="preserve">. 2/2006, </w:t>
      </w:r>
      <w:r w:rsidRPr="00794FB0">
        <w:rPr>
          <w:rFonts w:ascii="Times New Roman" w:hAnsi="Times New Roman" w:cs="Times New Roman"/>
          <w:iCs/>
        </w:rPr>
        <w:t xml:space="preserve">Руководства по управлению компьютерами и программным обеспечением в лабораториях согласно ISO/IEC 17025/2005. </w:t>
      </w:r>
      <w:r w:rsidRPr="00794FB0">
        <w:rPr>
          <w:rFonts w:ascii="Times New Roman" w:hAnsi="Times New Roman" w:cs="Times New Roman"/>
        </w:rPr>
        <w:t xml:space="preserve">Доступно по ссылке, </w:t>
      </w:r>
      <w:r w:rsidRPr="00311A3A">
        <w:rPr>
          <w:rFonts w:ascii="Times New Roman" w:hAnsi="Times New Roman" w:cs="Times New Roman"/>
          <w:color w:val="auto"/>
        </w:rPr>
        <w:t xml:space="preserve">http://www.eurolab.org </w:t>
      </w:r>
    </w:p>
    <w:p w:rsidR="00794FB0" w:rsidRPr="00794FB0" w:rsidRDefault="00794FB0" w:rsidP="00794FB0">
      <w:pPr>
        <w:pStyle w:val="Default"/>
        <w:ind w:firstLine="567"/>
        <w:jc w:val="both"/>
        <w:rPr>
          <w:rFonts w:ascii="Times New Roman" w:hAnsi="Times New Roman" w:cs="Times New Roman"/>
          <w:color w:val="0000FF"/>
        </w:rPr>
      </w:pPr>
      <w:r w:rsidRPr="00794FB0">
        <w:rPr>
          <w:rFonts w:ascii="Times New Roman" w:hAnsi="Times New Roman" w:cs="Times New Roman"/>
        </w:rPr>
        <w:lastRenderedPageBreak/>
        <w:t xml:space="preserve">[17] </w:t>
      </w:r>
      <w:proofErr w:type="spellStart"/>
      <w:r w:rsidRPr="00794FB0">
        <w:rPr>
          <w:rFonts w:ascii="Times New Roman" w:hAnsi="Times New Roman" w:cs="Times New Roman"/>
        </w:rPr>
        <w:t>Ellison</w:t>
      </w:r>
      <w:proofErr w:type="spellEnd"/>
      <w:r w:rsidRPr="00794FB0">
        <w:rPr>
          <w:rFonts w:ascii="Times New Roman" w:hAnsi="Times New Roman" w:cs="Times New Roman"/>
        </w:rPr>
        <w:t xml:space="preserve"> S.L.R., &amp; </w:t>
      </w:r>
      <w:proofErr w:type="spellStart"/>
      <w:r w:rsidRPr="00794FB0">
        <w:rPr>
          <w:rFonts w:ascii="Times New Roman" w:hAnsi="Times New Roman" w:cs="Times New Roman"/>
        </w:rPr>
        <w:t>Williams</w:t>
      </w:r>
      <w:proofErr w:type="spellEnd"/>
      <w:r w:rsidRPr="00794FB0">
        <w:rPr>
          <w:rFonts w:ascii="Times New Roman" w:hAnsi="Times New Roman" w:cs="Times New Roman"/>
        </w:rPr>
        <w:t xml:space="preserve"> A. </w:t>
      </w:r>
      <w:proofErr w:type="spellStart"/>
      <w:r w:rsidRPr="00794FB0">
        <w:rPr>
          <w:rFonts w:ascii="Times New Roman" w:hAnsi="Times New Roman" w:cs="Times New Roman"/>
        </w:rPr>
        <w:t>eds</w:t>
      </w:r>
      <w:proofErr w:type="spellEnd"/>
      <w:r w:rsidRPr="00794FB0">
        <w:rPr>
          <w:rFonts w:ascii="Times New Roman" w:hAnsi="Times New Roman" w:cs="Times New Roman"/>
        </w:rPr>
        <w:t xml:space="preserve">. </w:t>
      </w:r>
      <w:proofErr w:type="spellStart"/>
      <w:r w:rsidRPr="00794FB0">
        <w:rPr>
          <w:rFonts w:ascii="Times New Roman" w:hAnsi="Times New Roman" w:cs="Times New Roman"/>
          <w:lang w:val="en-US"/>
        </w:rPr>
        <w:t>Eurachem</w:t>
      </w:r>
      <w:proofErr w:type="spellEnd"/>
      <w:r w:rsidRPr="00794FB0">
        <w:rPr>
          <w:rFonts w:ascii="Times New Roman" w:hAnsi="Times New Roman" w:cs="Times New Roman"/>
          <w:lang w:val="en-US"/>
        </w:rPr>
        <w:t xml:space="preserve">/CITAC guide: </w:t>
      </w:r>
      <w:r w:rsidRPr="00794FB0">
        <w:rPr>
          <w:rFonts w:ascii="Times New Roman" w:hAnsi="Times New Roman" w:cs="Times New Roman"/>
          <w:iCs/>
          <w:lang w:val="en-US"/>
        </w:rPr>
        <w:t>Quantifying Uncertainty in Analytical Measurement</w:t>
      </w:r>
      <w:r w:rsidRPr="00794FB0">
        <w:rPr>
          <w:rFonts w:ascii="Times New Roman" w:hAnsi="Times New Roman" w:cs="Times New Roman"/>
          <w:lang w:val="en-US"/>
        </w:rPr>
        <w:t xml:space="preserve">, Third edition (2012) ISBN 978-0-948926-30-3. </w:t>
      </w:r>
      <w:r w:rsidRPr="00794FB0">
        <w:rPr>
          <w:rFonts w:ascii="Times New Roman" w:hAnsi="Times New Roman" w:cs="Times New Roman"/>
        </w:rPr>
        <w:t xml:space="preserve">Доступно по ссылке </w:t>
      </w:r>
      <w:r w:rsidRPr="00311A3A">
        <w:rPr>
          <w:rFonts w:ascii="Times New Roman" w:hAnsi="Times New Roman" w:cs="Times New Roman"/>
          <w:color w:val="auto"/>
        </w:rPr>
        <w:t xml:space="preserve">www.eurachem.org </w:t>
      </w:r>
    </w:p>
    <w:p w:rsidR="00F56042" w:rsidRPr="00794FB0" w:rsidRDefault="00794FB0" w:rsidP="00794FB0">
      <w:pPr>
        <w:pStyle w:val="Style17"/>
        <w:widowControl/>
        <w:tabs>
          <w:tab w:val="center" w:pos="4514"/>
        </w:tabs>
        <w:ind w:firstLine="567"/>
        <w:jc w:val="both"/>
        <w:rPr>
          <w:rStyle w:val="FontStyle26"/>
          <w:rFonts w:ascii="Times New Roman" w:hAnsi="Times New Roman" w:cs="Times New Roman"/>
          <w:noProof/>
        </w:rPr>
      </w:pPr>
      <w:r w:rsidRPr="00794FB0">
        <w:rPr>
          <w:rFonts w:ascii="Times New Roman" w:hAnsi="Times New Roman"/>
        </w:rPr>
        <w:t xml:space="preserve">[18] ILAC P-10/01:2013, </w:t>
      </w:r>
      <w:r w:rsidRPr="00794FB0">
        <w:rPr>
          <w:rFonts w:ascii="Times New Roman" w:hAnsi="Times New Roman"/>
          <w:iCs/>
        </w:rPr>
        <w:t xml:space="preserve">Политика ILAC по </w:t>
      </w:r>
      <w:proofErr w:type="spellStart"/>
      <w:r w:rsidRPr="00794FB0">
        <w:rPr>
          <w:rFonts w:ascii="Times New Roman" w:hAnsi="Times New Roman"/>
          <w:iCs/>
        </w:rPr>
        <w:t>прослеживаемости</w:t>
      </w:r>
      <w:proofErr w:type="spellEnd"/>
      <w:r w:rsidRPr="00794FB0">
        <w:rPr>
          <w:rFonts w:ascii="Times New Roman" w:hAnsi="Times New Roman"/>
          <w:iCs/>
        </w:rPr>
        <w:t xml:space="preserve"> результатов измерений</w:t>
      </w:r>
    </w:p>
    <w:p w:rsidR="00F56042" w:rsidRPr="00794FB0" w:rsidRDefault="00F56042" w:rsidP="00794FB0">
      <w:pPr>
        <w:pStyle w:val="Style17"/>
        <w:widowControl/>
        <w:tabs>
          <w:tab w:val="center" w:pos="4514"/>
        </w:tabs>
        <w:ind w:firstLine="567"/>
        <w:jc w:val="both"/>
        <w:rPr>
          <w:rStyle w:val="FontStyle26"/>
          <w:rFonts w:ascii="Times New Roman" w:hAnsi="Times New Roman" w:cs="Times New Roman"/>
          <w:noProof/>
        </w:rPr>
      </w:pPr>
    </w:p>
    <w:p w:rsidR="00F56042" w:rsidRPr="00794FB0" w:rsidRDefault="00F56042" w:rsidP="00A46D4F">
      <w:pPr>
        <w:pStyle w:val="Style17"/>
        <w:widowControl/>
        <w:tabs>
          <w:tab w:val="center" w:pos="4514"/>
        </w:tabs>
        <w:ind w:firstLine="567"/>
        <w:jc w:val="both"/>
        <w:rPr>
          <w:rStyle w:val="FontStyle26"/>
          <w:rFonts w:ascii="Times New Roman" w:hAnsi="Times New Roman" w:cs="Times New Roman"/>
          <w:noProof/>
        </w:rPr>
      </w:pPr>
    </w:p>
    <w:p w:rsidR="00F56042" w:rsidRPr="00794FB0" w:rsidRDefault="00F56042" w:rsidP="00A46D4F">
      <w:pPr>
        <w:pStyle w:val="Style17"/>
        <w:widowControl/>
        <w:tabs>
          <w:tab w:val="center" w:pos="4514"/>
        </w:tabs>
        <w:ind w:firstLine="567"/>
        <w:jc w:val="both"/>
        <w:rPr>
          <w:rStyle w:val="FontStyle26"/>
          <w:rFonts w:ascii="Times New Roman" w:hAnsi="Times New Roman" w:cs="Times New Roman"/>
          <w:noProof/>
        </w:rPr>
      </w:pPr>
    </w:p>
    <w:p w:rsidR="00F56042" w:rsidRDefault="00F56042" w:rsidP="009922B8">
      <w:pPr>
        <w:pStyle w:val="Style17"/>
        <w:widowControl/>
        <w:tabs>
          <w:tab w:val="center" w:pos="4514"/>
        </w:tabs>
        <w:ind w:firstLine="567"/>
        <w:jc w:val="both"/>
        <w:rPr>
          <w:rStyle w:val="FontStyle26"/>
          <w:rFonts w:ascii="Times New Roman" w:hAnsi="Times New Roman" w:cs="Times New Roman"/>
          <w:noProof/>
        </w:rPr>
      </w:pPr>
    </w:p>
    <w:p w:rsidR="00F56042" w:rsidRDefault="00F56042" w:rsidP="009922B8">
      <w:pPr>
        <w:pStyle w:val="Style17"/>
        <w:widowControl/>
        <w:tabs>
          <w:tab w:val="center" w:pos="4514"/>
        </w:tabs>
        <w:ind w:firstLine="567"/>
        <w:jc w:val="both"/>
        <w:rPr>
          <w:rStyle w:val="FontStyle26"/>
          <w:rFonts w:ascii="Times New Roman" w:hAnsi="Times New Roman" w:cs="Times New Roman"/>
          <w:noProof/>
        </w:rPr>
      </w:pPr>
    </w:p>
    <w:p w:rsidR="00F56042" w:rsidRDefault="00F56042" w:rsidP="009922B8">
      <w:pPr>
        <w:pStyle w:val="Style17"/>
        <w:widowControl/>
        <w:tabs>
          <w:tab w:val="center" w:pos="4514"/>
        </w:tabs>
        <w:ind w:firstLine="567"/>
        <w:jc w:val="both"/>
        <w:rPr>
          <w:rStyle w:val="FontStyle26"/>
          <w:rFonts w:ascii="Times New Roman" w:hAnsi="Times New Roman" w:cs="Times New Roman"/>
          <w:noProof/>
        </w:rPr>
      </w:pPr>
    </w:p>
    <w:p w:rsidR="00F56042" w:rsidRDefault="00F56042" w:rsidP="009922B8">
      <w:pPr>
        <w:pStyle w:val="Style17"/>
        <w:widowControl/>
        <w:tabs>
          <w:tab w:val="center" w:pos="4514"/>
        </w:tabs>
        <w:ind w:firstLine="567"/>
        <w:jc w:val="both"/>
        <w:rPr>
          <w:rStyle w:val="FontStyle26"/>
          <w:rFonts w:ascii="Times New Roman" w:hAnsi="Times New Roman" w:cs="Times New Roman"/>
          <w:noProof/>
        </w:rPr>
      </w:pPr>
    </w:p>
    <w:p w:rsidR="00F56042" w:rsidRDefault="00F56042" w:rsidP="009922B8">
      <w:pPr>
        <w:pStyle w:val="Style17"/>
        <w:widowControl/>
        <w:tabs>
          <w:tab w:val="center" w:pos="4514"/>
        </w:tabs>
        <w:ind w:firstLine="567"/>
        <w:jc w:val="both"/>
        <w:rPr>
          <w:rStyle w:val="FontStyle26"/>
          <w:rFonts w:ascii="Times New Roman" w:hAnsi="Times New Roman" w:cs="Times New Roman"/>
          <w:noProof/>
        </w:rPr>
      </w:pPr>
    </w:p>
    <w:p w:rsidR="00F56042" w:rsidRDefault="00F56042" w:rsidP="009922B8">
      <w:pPr>
        <w:pStyle w:val="Style17"/>
        <w:widowControl/>
        <w:tabs>
          <w:tab w:val="center" w:pos="4514"/>
        </w:tabs>
        <w:ind w:firstLine="567"/>
        <w:jc w:val="both"/>
        <w:rPr>
          <w:rStyle w:val="FontStyle26"/>
          <w:rFonts w:ascii="Times New Roman" w:hAnsi="Times New Roman" w:cs="Times New Roman"/>
          <w:noProof/>
        </w:rPr>
      </w:pPr>
    </w:p>
    <w:p w:rsidR="00F56042" w:rsidRDefault="00F56042" w:rsidP="009922B8">
      <w:pPr>
        <w:pStyle w:val="Style17"/>
        <w:widowControl/>
        <w:tabs>
          <w:tab w:val="center" w:pos="4514"/>
        </w:tabs>
        <w:ind w:firstLine="567"/>
        <w:jc w:val="both"/>
        <w:rPr>
          <w:rStyle w:val="FontStyle26"/>
          <w:rFonts w:ascii="Times New Roman" w:hAnsi="Times New Roman" w:cs="Times New Roman"/>
          <w:noProof/>
        </w:rPr>
      </w:pPr>
    </w:p>
    <w:p w:rsidR="00F56042" w:rsidRDefault="00F56042" w:rsidP="009922B8">
      <w:pPr>
        <w:pStyle w:val="Style17"/>
        <w:widowControl/>
        <w:tabs>
          <w:tab w:val="center" w:pos="4514"/>
        </w:tabs>
        <w:ind w:firstLine="567"/>
        <w:jc w:val="both"/>
        <w:rPr>
          <w:rStyle w:val="FontStyle26"/>
          <w:rFonts w:ascii="Times New Roman" w:hAnsi="Times New Roman" w:cs="Times New Roman"/>
          <w:noProof/>
        </w:rPr>
      </w:pPr>
    </w:p>
    <w:p w:rsidR="003A7B30" w:rsidRDefault="003A7B30" w:rsidP="009922B8">
      <w:pPr>
        <w:pStyle w:val="Style17"/>
        <w:widowControl/>
        <w:tabs>
          <w:tab w:val="center" w:pos="4514"/>
        </w:tabs>
        <w:ind w:firstLine="567"/>
        <w:jc w:val="both"/>
        <w:rPr>
          <w:rStyle w:val="FontStyle26"/>
          <w:rFonts w:ascii="Times New Roman" w:hAnsi="Times New Roman" w:cs="Times New Roman"/>
          <w:noProof/>
        </w:rPr>
      </w:pPr>
    </w:p>
    <w:p w:rsidR="003A7B30" w:rsidRDefault="003A7B30" w:rsidP="009922B8">
      <w:pPr>
        <w:pStyle w:val="Style17"/>
        <w:widowControl/>
        <w:tabs>
          <w:tab w:val="center" w:pos="4514"/>
        </w:tabs>
        <w:ind w:firstLine="567"/>
        <w:jc w:val="both"/>
        <w:rPr>
          <w:rStyle w:val="FontStyle26"/>
          <w:rFonts w:ascii="Times New Roman" w:hAnsi="Times New Roman" w:cs="Times New Roman"/>
          <w:noProof/>
        </w:rPr>
      </w:pPr>
    </w:p>
    <w:p w:rsidR="003A7B30" w:rsidRDefault="003A7B30" w:rsidP="009922B8">
      <w:pPr>
        <w:pStyle w:val="Style17"/>
        <w:widowControl/>
        <w:tabs>
          <w:tab w:val="center" w:pos="4514"/>
        </w:tabs>
        <w:ind w:firstLine="567"/>
        <w:jc w:val="both"/>
        <w:rPr>
          <w:rStyle w:val="FontStyle26"/>
          <w:rFonts w:ascii="Times New Roman" w:hAnsi="Times New Roman" w:cs="Times New Roman"/>
          <w:noProof/>
        </w:rPr>
      </w:pPr>
    </w:p>
    <w:p w:rsidR="003A7B30" w:rsidRDefault="003A7B30" w:rsidP="009922B8">
      <w:pPr>
        <w:pStyle w:val="Style17"/>
        <w:widowControl/>
        <w:tabs>
          <w:tab w:val="center" w:pos="4514"/>
        </w:tabs>
        <w:ind w:firstLine="567"/>
        <w:jc w:val="both"/>
        <w:rPr>
          <w:rStyle w:val="FontStyle26"/>
          <w:rFonts w:ascii="Times New Roman" w:hAnsi="Times New Roman" w:cs="Times New Roman"/>
          <w:noProof/>
        </w:rPr>
      </w:pPr>
    </w:p>
    <w:p w:rsidR="003A7B30" w:rsidRDefault="003A7B30" w:rsidP="009922B8">
      <w:pPr>
        <w:pStyle w:val="Style17"/>
        <w:widowControl/>
        <w:tabs>
          <w:tab w:val="center" w:pos="4514"/>
        </w:tabs>
        <w:ind w:firstLine="567"/>
        <w:jc w:val="both"/>
        <w:rPr>
          <w:rStyle w:val="FontStyle26"/>
          <w:rFonts w:ascii="Times New Roman" w:hAnsi="Times New Roman" w:cs="Times New Roman"/>
          <w:noProof/>
        </w:rPr>
      </w:pPr>
    </w:p>
    <w:p w:rsidR="003A7B30" w:rsidRDefault="003A7B30" w:rsidP="009922B8">
      <w:pPr>
        <w:pStyle w:val="Style17"/>
        <w:widowControl/>
        <w:tabs>
          <w:tab w:val="center" w:pos="4514"/>
        </w:tabs>
        <w:ind w:firstLine="567"/>
        <w:jc w:val="both"/>
        <w:rPr>
          <w:rStyle w:val="FontStyle26"/>
          <w:rFonts w:ascii="Times New Roman" w:hAnsi="Times New Roman" w:cs="Times New Roman"/>
          <w:noProof/>
        </w:rPr>
      </w:pPr>
    </w:p>
    <w:p w:rsidR="003A7B30" w:rsidRDefault="003A7B30" w:rsidP="009922B8">
      <w:pPr>
        <w:pStyle w:val="Style17"/>
        <w:widowControl/>
        <w:tabs>
          <w:tab w:val="center" w:pos="4514"/>
        </w:tabs>
        <w:ind w:firstLine="567"/>
        <w:jc w:val="both"/>
        <w:rPr>
          <w:rStyle w:val="FontStyle26"/>
          <w:rFonts w:ascii="Times New Roman" w:hAnsi="Times New Roman" w:cs="Times New Roman"/>
          <w:noProof/>
        </w:rPr>
      </w:pPr>
    </w:p>
    <w:p w:rsidR="003A7B30" w:rsidRDefault="003A7B30" w:rsidP="009922B8">
      <w:pPr>
        <w:pStyle w:val="Style17"/>
        <w:widowControl/>
        <w:tabs>
          <w:tab w:val="center" w:pos="4514"/>
        </w:tabs>
        <w:ind w:firstLine="567"/>
        <w:jc w:val="both"/>
        <w:rPr>
          <w:rStyle w:val="FontStyle26"/>
          <w:rFonts w:ascii="Times New Roman" w:hAnsi="Times New Roman" w:cs="Times New Roman"/>
          <w:noProof/>
        </w:rPr>
      </w:pPr>
    </w:p>
    <w:p w:rsidR="003A7B30" w:rsidRDefault="003A7B30" w:rsidP="009922B8">
      <w:pPr>
        <w:pStyle w:val="Style17"/>
        <w:widowControl/>
        <w:tabs>
          <w:tab w:val="center" w:pos="4514"/>
        </w:tabs>
        <w:ind w:firstLine="567"/>
        <w:jc w:val="both"/>
        <w:rPr>
          <w:rStyle w:val="FontStyle26"/>
          <w:rFonts w:ascii="Times New Roman" w:hAnsi="Times New Roman" w:cs="Times New Roman"/>
          <w:noProof/>
        </w:rPr>
      </w:pPr>
    </w:p>
    <w:p w:rsidR="003A7B30" w:rsidRDefault="003A7B30" w:rsidP="009922B8">
      <w:pPr>
        <w:pStyle w:val="Style17"/>
        <w:widowControl/>
        <w:tabs>
          <w:tab w:val="center" w:pos="4514"/>
        </w:tabs>
        <w:ind w:firstLine="567"/>
        <w:jc w:val="both"/>
        <w:rPr>
          <w:rStyle w:val="FontStyle26"/>
          <w:rFonts w:ascii="Times New Roman" w:hAnsi="Times New Roman" w:cs="Times New Roman"/>
          <w:noProof/>
        </w:rPr>
      </w:pPr>
    </w:p>
    <w:p w:rsidR="003A7B30" w:rsidRDefault="003A7B30" w:rsidP="009922B8">
      <w:pPr>
        <w:pStyle w:val="Style17"/>
        <w:widowControl/>
        <w:tabs>
          <w:tab w:val="center" w:pos="4514"/>
        </w:tabs>
        <w:ind w:firstLine="567"/>
        <w:jc w:val="both"/>
        <w:rPr>
          <w:rStyle w:val="FontStyle26"/>
          <w:rFonts w:ascii="Times New Roman" w:hAnsi="Times New Roman" w:cs="Times New Roman"/>
          <w:noProof/>
        </w:rPr>
      </w:pPr>
    </w:p>
    <w:p w:rsidR="003A7B30" w:rsidRDefault="003A7B30" w:rsidP="009922B8">
      <w:pPr>
        <w:pStyle w:val="Style17"/>
        <w:widowControl/>
        <w:tabs>
          <w:tab w:val="center" w:pos="4514"/>
        </w:tabs>
        <w:ind w:firstLine="567"/>
        <w:jc w:val="both"/>
        <w:rPr>
          <w:rStyle w:val="FontStyle26"/>
          <w:rFonts w:ascii="Times New Roman" w:hAnsi="Times New Roman" w:cs="Times New Roman"/>
          <w:noProof/>
        </w:rPr>
      </w:pPr>
    </w:p>
    <w:p w:rsidR="003A7B30" w:rsidRDefault="003A7B30" w:rsidP="009922B8">
      <w:pPr>
        <w:pStyle w:val="Style17"/>
        <w:widowControl/>
        <w:tabs>
          <w:tab w:val="center" w:pos="4514"/>
        </w:tabs>
        <w:ind w:firstLine="567"/>
        <w:jc w:val="both"/>
        <w:rPr>
          <w:rStyle w:val="FontStyle26"/>
          <w:rFonts w:ascii="Times New Roman" w:hAnsi="Times New Roman" w:cs="Times New Roman"/>
          <w:noProof/>
        </w:rPr>
      </w:pPr>
    </w:p>
    <w:p w:rsidR="0004525B" w:rsidRDefault="0004525B" w:rsidP="009922B8">
      <w:pPr>
        <w:pStyle w:val="Style17"/>
        <w:widowControl/>
        <w:tabs>
          <w:tab w:val="center" w:pos="4514"/>
        </w:tabs>
        <w:ind w:firstLine="567"/>
        <w:jc w:val="both"/>
        <w:rPr>
          <w:rStyle w:val="FontStyle26"/>
          <w:rFonts w:ascii="Times New Roman" w:hAnsi="Times New Roman" w:cs="Times New Roman"/>
          <w:noProof/>
        </w:rPr>
      </w:pPr>
    </w:p>
    <w:p w:rsidR="00A60B43" w:rsidRDefault="00A60B43" w:rsidP="009922B8">
      <w:pPr>
        <w:pStyle w:val="Style17"/>
        <w:widowControl/>
        <w:tabs>
          <w:tab w:val="center" w:pos="4514"/>
        </w:tabs>
        <w:ind w:firstLine="567"/>
        <w:jc w:val="both"/>
        <w:rPr>
          <w:rStyle w:val="FontStyle26"/>
          <w:rFonts w:ascii="Times New Roman" w:hAnsi="Times New Roman" w:cs="Times New Roman"/>
          <w:noProof/>
        </w:rPr>
      </w:pPr>
    </w:p>
    <w:p w:rsidR="00A60B43" w:rsidRDefault="00A60B43" w:rsidP="009922B8">
      <w:pPr>
        <w:pStyle w:val="Style17"/>
        <w:widowControl/>
        <w:tabs>
          <w:tab w:val="center" w:pos="4514"/>
        </w:tabs>
        <w:ind w:firstLine="567"/>
        <w:jc w:val="both"/>
        <w:rPr>
          <w:rStyle w:val="FontStyle26"/>
          <w:rFonts w:ascii="Times New Roman" w:hAnsi="Times New Roman" w:cs="Times New Roman"/>
          <w:noProof/>
        </w:rPr>
      </w:pPr>
    </w:p>
    <w:p w:rsidR="00A60B43" w:rsidRDefault="00A60B43" w:rsidP="009922B8">
      <w:pPr>
        <w:pStyle w:val="Style17"/>
        <w:widowControl/>
        <w:tabs>
          <w:tab w:val="center" w:pos="4514"/>
        </w:tabs>
        <w:ind w:firstLine="567"/>
        <w:jc w:val="both"/>
        <w:rPr>
          <w:rStyle w:val="FontStyle26"/>
          <w:rFonts w:ascii="Times New Roman" w:hAnsi="Times New Roman" w:cs="Times New Roman"/>
          <w:noProof/>
        </w:rPr>
      </w:pPr>
    </w:p>
    <w:p w:rsidR="00A60B43" w:rsidRDefault="00A60B43" w:rsidP="009922B8">
      <w:pPr>
        <w:pStyle w:val="Style17"/>
        <w:widowControl/>
        <w:tabs>
          <w:tab w:val="center" w:pos="4514"/>
        </w:tabs>
        <w:ind w:firstLine="567"/>
        <w:jc w:val="both"/>
        <w:rPr>
          <w:rStyle w:val="FontStyle26"/>
          <w:rFonts w:ascii="Times New Roman" w:hAnsi="Times New Roman" w:cs="Times New Roman"/>
          <w:noProof/>
        </w:rPr>
      </w:pPr>
    </w:p>
    <w:p w:rsidR="00A60B43" w:rsidRDefault="00A60B43" w:rsidP="009922B8">
      <w:pPr>
        <w:pStyle w:val="Style17"/>
        <w:widowControl/>
        <w:tabs>
          <w:tab w:val="center" w:pos="4514"/>
        </w:tabs>
        <w:ind w:firstLine="567"/>
        <w:jc w:val="both"/>
        <w:rPr>
          <w:rStyle w:val="FontStyle26"/>
          <w:rFonts w:ascii="Times New Roman" w:hAnsi="Times New Roman" w:cs="Times New Roman"/>
          <w:noProof/>
        </w:rPr>
      </w:pPr>
    </w:p>
    <w:p w:rsidR="00A60B43" w:rsidRDefault="00A60B43" w:rsidP="009922B8">
      <w:pPr>
        <w:pStyle w:val="Style17"/>
        <w:widowControl/>
        <w:tabs>
          <w:tab w:val="center" w:pos="4514"/>
        </w:tabs>
        <w:ind w:firstLine="567"/>
        <w:jc w:val="both"/>
        <w:rPr>
          <w:rStyle w:val="FontStyle26"/>
          <w:rFonts w:ascii="Times New Roman" w:hAnsi="Times New Roman" w:cs="Times New Roman"/>
          <w:noProof/>
        </w:rPr>
      </w:pPr>
    </w:p>
    <w:p w:rsidR="00EA20AB" w:rsidRDefault="00EA20AB" w:rsidP="009922B8">
      <w:pPr>
        <w:pStyle w:val="Style17"/>
        <w:widowControl/>
        <w:tabs>
          <w:tab w:val="center" w:pos="4514"/>
        </w:tabs>
        <w:ind w:firstLine="567"/>
        <w:jc w:val="both"/>
        <w:rPr>
          <w:rStyle w:val="FontStyle26"/>
          <w:rFonts w:ascii="Times New Roman" w:hAnsi="Times New Roman" w:cs="Times New Roman"/>
          <w:noProof/>
        </w:rPr>
      </w:pPr>
    </w:p>
    <w:p w:rsidR="00EA20AB" w:rsidRDefault="00EA20AB" w:rsidP="009922B8">
      <w:pPr>
        <w:pStyle w:val="Style17"/>
        <w:widowControl/>
        <w:tabs>
          <w:tab w:val="center" w:pos="4514"/>
        </w:tabs>
        <w:ind w:firstLine="567"/>
        <w:jc w:val="both"/>
        <w:rPr>
          <w:rStyle w:val="FontStyle26"/>
          <w:rFonts w:ascii="Times New Roman" w:hAnsi="Times New Roman" w:cs="Times New Roman"/>
          <w:noProof/>
        </w:rPr>
      </w:pPr>
    </w:p>
    <w:p w:rsidR="00666818" w:rsidRPr="00533F53" w:rsidRDefault="00666818" w:rsidP="00AA6F90">
      <w:pPr>
        <w:ind w:firstLine="567"/>
        <w:jc w:val="both"/>
        <w:rPr>
          <w:rFonts w:ascii="Times New Roman" w:hAnsi="Times New Roman" w:cs="Times New Roman"/>
          <w:b/>
          <w:sz w:val="24"/>
          <w:szCs w:val="24"/>
        </w:rPr>
      </w:pPr>
    </w:p>
    <w:p w:rsidR="00A60B43" w:rsidRPr="00533F53" w:rsidRDefault="00A60B43" w:rsidP="00AA6F90">
      <w:pPr>
        <w:ind w:firstLine="567"/>
        <w:jc w:val="both"/>
        <w:rPr>
          <w:rFonts w:ascii="Times New Roman" w:hAnsi="Times New Roman" w:cs="Times New Roman"/>
          <w:b/>
          <w:sz w:val="24"/>
          <w:szCs w:val="24"/>
        </w:rPr>
      </w:pPr>
    </w:p>
    <w:p w:rsidR="00920A06" w:rsidRPr="00533F53" w:rsidRDefault="00920A06" w:rsidP="00920A06">
      <w:pPr>
        <w:pBdr>
          <w:bottom w:val="single" w:sz="12" w:space="1" w:color="auto"/>
        </w:pBdr>
        <w:ind w:right="568" w:firstLine="567"/>
        <w:jc w:val="both"/>
        <w:rPr>
          <w:rFonts w:ascii="Times New Roman" w:hAnsi="Times New Roman" w:cs="Times New Roman"/>
          <w:b/>
          <w:sz w:val="24"/>
          <w:szCs w:val="24"/>
        </w:rPr>
      </w:pPr>
    </w:p>
    <w:p w:rsidR="00920A06" w:rsidRPr="00533F53" w:rsidRDefault="00920A06" w:rsidP="00920A06">
      <w:pPr>
        <w:ind w:firstLine="567"/>
        <w:jc w:val="both"/>
        <w:rPr>
          <w:rFonts w:ascii="Times New Roman" w:hAnsi="Times New Roman" w:cs="Times New Roman"/>
          <w:b/>
          <w:sz w:val="24"/>
          <w:szCs w:val="24"/>
        </w:rPr>
      </w:pPr>
    </w:p>
    <w:p w:rsidR="00920A06" w:rsidRPr="00A60B43" w:rsidRDefault="00920A06" w:rsidP="00107B72">
      <w:pPr>
        <w:widowControl/>
        <w:ind w:right="568"/>
        <w:jc w:val="right"/>
        <w:rPr>
          <w:rStyle w:val="20pt"/>
          <w:rFonts w:ascii="Times New Roman" w:hAnsi="Times New Roman" w:cs="Times New Roman"/>
          <w:b w:val="0"/>
          <w:bCs w:val="0"/>
          <w:sz w:val="24"/>
          <w:szCs w:val="24"/>
        </w:rPr>
      </w:pPr>
      <w:r w:rsidRPr="00533F53">
        <w:rPr>
          <w:rStyle w:val="20pt"/>
          <w:rFonts w:ascii="Times New Roman" w:hAnsi="Times New Roman" w:cs="Times New Roman"/>
          <w:sz w:val="24"/>
          <w:szCs w:val="24"/>
        </w:rPr>
        <w:tab/>
      </w:r>
      <w:r w:rsidRPr="00533F53">
        <w:rPr>
          <w:rStyle w:val="20pt"/>
          <w:rFonts w:ascii="Times New Roman" w:hAnsi="Times New Roman" w:cs="Times New Roman"/>
          <w:sz w:val="24"/>
          <w:szCs w:val="24"/>
        </w:rPr>
        <w:tab/>
      </w:r>
      <w:r w:rsidRPr="00533F53">
        <w:rPr>
          <w:rStyle w:val="20pt"/>
          <w:rFonts w:ascii="Times New Roman" w:hAnsi="Times New Roman" w:cs="Times New Roman"/>
          <w:sz w:val="24"/>
          <w:szCs w:val="24"/>
        </w:rPr>
        <w:tab/>
      </w:r>
      <w:r w:rsidRPr="00533F53">
        <w:rPr>
          <w:rStyle w:val="20pt"/>
          <w:rFonts w:ascii="Times New Roman" w:hAnsi="Times New Roman" w:cs="Times New Roman"/>
          <w:sz w:val="24"/>
          <w:szCs w:val="24"/>
        </w:rPr>
        <w:tab/>
      </w:r>
      <w:r w:rsidRPr="00533F53">
        <w:rPr>
          <w:rStyle w:val="20pt"/>
          <w:rFonts w:ascii="Times New Roman" w:hAnsi="Times New Roman" w:cs="Times New Roman"/>
          <w:sz w:val="24"/>
          <w:szCs w:val="24"/>
        </w:rPr>
        <w:tab/>
        <w:t xml:space="preserve">               </w:t>
      </w:r>
      <w:r w:rsidR="00A60B43" w:rsidRPr="00A60B43">
        <w:rPr>
          <w:rStyle w:val="20pt"/>
          <w:rFonts w:ascii="Times New Roman" w:hAnsi="Times New Roman" w:cs="Times New Roman"/>
          <w:sz w:val="24"/>
          <w:szCs w:val="24"/>
        </w:rPr>
        <w:t>МКС 03.120.2</w:t>
      </w:r>
      <w:r w:rsidR="001E2D8D" w:rsidRPr="00A60B43">
        <w:rPr>
          <w:rStyle w:val="20pt"/>
          <w:rFonts w:ascii="Times New Roman" w:hAnsi="Times New Roman" w:cs="Times New Roman"/>
          <w:sz w:val="24"/>
          <w:szCs w:val="24"/>
        </w:rPr>
        <w:t>0</w:t>
      </w:r>
      <w:r w:rsidR="005B2EF0" w:rsidRPr="00A60B43">
        <w:rPr>
          <w:rStyle w:val="20pt"/>
          <w:rFonts w:ascii="Times New Roman" w:hAnsi="Times New Roman" w:cs="Times New Roman"/>
          <w:sz w:val="24"/>
          <w:szCs w:val="24"/>
        </w:rPr>
        <w:t xml:space="preserve"> </w:t>
      </w:r>
      <w:r w:rsidR="00DE12D0" w:rsidRPr="00A60B43">
        <w:rPr>
          <w:rStyle w:val="20pt"/>
          <w:rFonts w:ascii="Times New Roman" w:hAnsi="Times New Roman" w:cs="Times New Roman"/>
          <w:sz w:val="24"/>
          <w:szCs w:val="24"/>
        </w:rPr>
        <w:t>(</w:t>
      </w:r>
      <w:r w:rsidR="005B2EF0" w:rsidRPr="00A60B43">
        <w:rPr>
          <w:rStyle w:val="20pt"/>
          <w:rFonts w:ascii="Times New Roman" w:hAnsi="Times New Roman" w:cs="Times New Roman"/>
          <w:sz w:val="24"/>
          <w:szCs w:val="24"/>
        </w:rPr>
        <w:t>IDT</w:t>
      </w:r>
      <w:r w:rsidR="00DE12D0" w:rsidRPr="00A60B43">
        <w:rPr>
          <w:rStyle w:val="20pt"/>
          <w:rFonts w:ascii="Times New Roman" w:hAnsi="Times New Roman" w:cs="Times New Roman"/>
          <w:sz w:val="24"/>
          <w:szCs w:val="24"/>
        </w:rPr>
        <w:t>)</w:t>
      </w:r>
    </w:p>
    <w:p w:rsidR="00920A06" w:rsidRPr="00A60B43" w:rsidRDefault="00920A06" w:rsidP="00920A06">
      <w:pPr>
        <w:widowControl/>
        <w:jc w:val="both"/>
        <w:rPr>
          <w:rStyle w:val="20pt"/>
          <w:rFonts w:ascii="Times New Roman" w:hAnsi="Times New Roman" w:cs="Times New Roman"/>
          <w:b w:val="0"/>
          <w:bCs w:val="0"/>
          <w:sz w:val="24"/>
          <w:szCs w:val="24"/>
        </w:rPr>
      </w:pPr>
    </w:p>
    <w:p w:rsidR="00FC2A36" w:rsidRPr="00A60B43" w:rsidRDefault="00920A06" w:rsidP="00FC2A36">
      <w:pPr>
        <w:pBdr>
          <w:bottom w:val="single" w:sz="12" w:space="1" w:color="auto"/>
        </w:pBdr>
        <w:ind w:right="565"/>
        <w:jc w:val="both"/>
        <w:rPr>
          <w:rFonts w:ascii="Times New Roman" w:hAnsi="Times New Roman" w:cs="Times New Roman"/>
          <w:sz w:val="24"/>
          <w:szCs w:val="24"/>
        </w:rPr>
      </w:pPr>
      <w:r w:rsidRPr="00A60B43">
        <w:rPr>
          <w:rStyle w:val="20pt"/>
          <w:rFonts w:ascii="Times New Roman" w:hAnsi="Times New Roman" w:cs="Times New Roman"/>
          <w:sz w:val="24"/>
          <w:szCs w:val="24"/>
        </w:rPr>
        <w:tab/>
      </w:r>
      <w:proofErr w:type="gramStart"/>
      <w:r w:rsidRPr="00A60B43">
        <w:rPr>
          <w:rStyle w:val="20pt"/>
          <w:rFonts w:ascii="Times New Roman" w:hAnsi="Times New Roman" w:cs="Times New Roman"/>
          <w:sz w:val="24"/>
          <w:szCs w:val="24"/>
        </w:rPr>
        <w:t xml:space="preserve">Ключевые слова: </w:t>
      </w:r>
      <w:r w:rsidR="00A60B43" w:rsidRPr="00A60B43">
        <w:rPr>
          <w:rFonts w:ascii="Times New Roman" w:hAnsi="Times New Roman" w:cs="Times New Roman"/>
          <w:bCs/>
          <w:sz w:val="24"/>
          <w:szCs w:val="24"/>
        </w:rPr>
        <w:t xml:space="preserve">стандартный образец, производитель стандартного образца, беспристрастность, персонал, планирование производства, управление производством, обработка материала, методики измерений, метрологическая </w:t>
      </w:r>
      <w:proofErr w:type="spellStart"/>
      <w:r w:rsidR="00A60B43" w:rsidRPr="00A60B43">
        <w:rPr>
          <w:rFonts w:ascii="Times New Roman" w:hAnsi="Times New Roman" w:cs="Times New Roman"/>
          <w:bCs/>
          <w:sz w:val="24"/>
          <w:szCs w:val="24"/>
        </w:rPr>
        <w:t>прослеживаемость</w:t>
      </w:r>
      <w:proofErr w:type="spellEnd"/>
      <w:r w:rsidR="00A60B43" w:rsidRPr="00A60B43">
        <w:rPr>
          <w:rFonts w:ascii="Times New Roman" w:hAnsi="Times New Roman" w:cs="Times New Roman"/>
          <w:bCs/>
          <w:sz w:val="24"/>
          <w:szCs w:val="24"/>
        </w:rPr>
        <w:t>,  управление несоответствующими работами.</w:t>
      </w:r>
      <w:proofErr w:type="gramEnd"/>
    </w:p>
    <w:p w:rsidR="00920A06" w:rsidRPr="00533F53" w:rsidRDefault="00920A06" w:rsidP="00920A06">
      <w:pPr>
        <w:pBdr>
          <w:bottom w:val="single" w:sz="12" w:space="1" w:color="auto"/>
        </w:pBdr>
        <w:ind w:right="565"/>
        <w:jc w:val="both"/>
        <w:rPr>
          <w:rFonts w:ascii="Times New Roman" w:hAnsi="Times New Roman" w:cs="Times New Roman"/>
          <w:sz w:val="24"/>
          <w:szCs w:val="24"/>
        </w:rPr>
      </w:pPr>
    </w:p>
    <w:p w:rsidR="001329FF" w:rsidRPr="00533F53" w:rsidRDefault="00AE6419" w:rsidP="00785C24">
      <w:pPr>
        <w:widowControl/>
        <w:jc w:val="both"/>
        <w:rPr>
          <w:rFonts w:ascii="Times New Roman" w:hAnsi="Times New Roman" w:cs="Times New Roman"/>
        </w:rPr>
      </w:pPr>
      <w:r w:rsidRPr="00533F53">
        <w:rPr>
          <w:rFonts w:ascii="Times New Roman" w:hAnsi="Times New Roman" w:cs="Times New Roman"/>
        </w:rPr>
        <w:t xml:space="preserve"> </w:t>
      </w:r>
    </w:p>
    <w:p w:rsidR="001E2D8D" w:rsidRPr="00533F53" w:rsidRDefault="00A60B43" w:rsidP="00107B72">
      <w:pPr>
        <w:widowControl/>
        <w:ind w:right="568"/>
        <w:jc w:val="right"/>
        <w:rPr>
          <w:rStyle w:val="20pt"/>
          <w:rFonts w:ascii="Times New Roman" w:hAnsi="Times New Roman" w:cs="Times New Roman"/>
          <w:b w:val="0"/>
          <w:bCs w:val="0"/>
          <w:sz w:val="24"/>
          <w:szCs w:val="24"/>
        </w:rPr>
      </w:pPr>
      <w:r>
        <w:rPr>
          <w:rStyle w:val="20pt"/>
          <w:rFonts w:ascii="Times New Roman" w:hAnsi="Times New Roman" w:cs="Times New Roman"/>
          <w:sz w:val="24"/>
          <w:szCs w:val="24"/>
        </w:rPr>
        <w:tab/>
      </w:r>
      <w:r>
        <w:rPr>
          <w:rStyle w:val="20pt"/>
          <w:rFonts w:ascii="Times New Roman" w:hAnsi="Times New Roman" w:cs="Times New Roman"/>
          <w:sz w:val="24"/>
          <w:szCs w:val="24"/>
        </w:rPr>
        <w:tab/>
      </w:r>
      <w:r>
        <w:rPr>
          <w:rStyle w:val="20pt"/>
          <w:rFonts w:ascii="Times New Roman" w:hAnsi="Times New Roman" w:cs="Times New Roman"/>
          <w:sz w:val="24"/>
          <w:szCs w:val="24"/>
        </w:rPr>
        <w:tab/>
      </w:r>
      <w:r>
        <w:rPr>
          <w:rStyle w:val="20pt"/>
          <w:rFonts w:ascii="Times New Roman" w:hAnsi="Times New Roman" w:cs="Times New Roman"/>
          <w:sz w:val="24"/>
          <w:szCs w:val="24"/>
        </w:rPr>
        <w:tab/>
      </w:r>
      <w:r>
        <w:rPr>
          <w:rStyle w:val="20pt"/>
          <w:rFonts w:ascii="Times New Roman" w:hAnsi="Times New Roman" w:cs="Times New Roman"/>
          <w:sz w:val="24"/>
          <w:szCs w:val="24"/>
        </w:rPr>
        <w:tab/>
      </w:r>
      <w:r>
        <w:rPr>
          <w:rStyle w:val="20pt"/>
          <w:rFonts w:ascii="Times New Roman" w:hAnsi="Times New Roman" w:cs="Times New Roman"/>
          <w:sz w:val="24"/>
          <w:szCs w:val="24"/>
        </w:rPr>
        <w:tab/>
        <w:t xml:space="preserve">               МКС 03.120.2</w:t>
      </w:r>
      <w:r w:rsidR="001E2D8D" w:rsidRPr="00533F53">
        <w:rPr>
          <w:rStyle w:val="20pt"/>
          <w:rFonts w:ascii="Times New Roman" w:hAnsi="Times New Roman" w:cs="Times New Roman"/>
          <w:sz w:val="24"/>
          <w:szCs w:val="24"/>
        </w:rPr>
        <w:t>0 (IDT)</w:t>
      </w:r>
    </w:p>
    <w:p w:rsidR="001E2D8D" w:rsidRPr="00533F53" w:rsidRDefault="001E2D8D" w:rsidP="001E2D8D">
      <w:pPr>
        <w:widowControl/>
        <w:jc w:val="both"/>
        <w:rPr>
          <w:rStyle w:val="20pt"/>
          <w:rFonts w:ascii="Times New Roman" w:hAnsi="Times New Roman" w:cs="Times New Roman"/>
          <w:b w:val="0"/>
          <w:bCs w:val="0"/>
          <w:sz w:val="24"/>
          <w:szCs w:val="24"/>
        </w:rPr>
      </w:pPr>
    </w:p>
    <w:p w:rsidR="00FC2A36" w:rsidRPr="00533F53" w:rsidRDefault="001E2D8D" w:rsidP="00FC2A36">
      <w:pPr>
        <w:pBdr>
          <w:bottom w:val="single" w:sz="12" w:space="1" w:color="auto"/>
        </w:pBdr>
        <w:ind w:right="565"/>
        <w:jc w:val="both"/>
        <w:rPr>
          <w:rFonts w:ascii="Times New Roman" w:hAnsi="Times New Roman" w:cs="Times New Roman"/>
          <w:b/>
          <w:sz w:val="24"/>
          <w:szCs w:val="24"/>
        </w:rPr>
      </w:pPr>
      <w:r w:rsidRPr="00533F53">
        <w:rPr>
          <w:rStyle w:val="20pt"/>
          <w:rFonts w:ascii="Times New Roman" w:hAnsi="Times New Roman" w:cs="Times New Roman"/>
          <w:sz w:val="24"/>
          <w:szCs w:val="24"/>
        </w:rPr>
        <w:tab/>
      </w:r>
      <w:proofErr w:type="gramStart"/>
      <w:r w:rsidRPr="00533F53">
        <w:rPr>
          <w:rStyle w:val="20pt"/>
          <w:rFonts w:ascii="Times New Roman" w:hAnsi="Times New Roman" w:cs="Times New Roman"/>
          <w:sz w:val="24"/>
          <w:szCs w:val="24"/>
        </w:rPr>
        <w:t xml:space="preserve">Ключевые слова: </w:t>
      </w:r>
      <w:r w:rsidR="00A60B43" w:rsidRPr="00A60B43">
        <w:rPr>
          <w:rFonts w:ascii="Times New Roman" w:hAnsi="Times New Roman" w:cs="Times New Roman"/>
          <w:bCs/>
          <w:sz w:val="24"/>
          <w:szCs w:val="24"/>
        </w:rPr>
        <w:t xml:space="preserve">стандартный образец, производитель стандартного образца, беспристрастность, персонал, планирование производства, управление производством, обработка материала, методики измерений, метрологическая </w:t>
      </w:r>
      <w:proofErr w:type="spellStart"/>
      <w:r w:rsidR="00A60B43" w:rsidRPr="00A60B43">
        <w:rPr>
          <w:rFonts w:ascii="Times New Roman" w:hAnsi="Times New Roman" w:cs="Times New Roman"/>
          <w:bCs/>
          <w:sz w:val="24"/>
          <w:szCs w:val="24"/>
        </w:rPr>
        <w:t>прослеживаемость</w:t>
      </w:r>
      <w:proofErr w:type="spellEnd"/>
      <w:r w:rsidR="00A60B43" w:rsidRPr="00A60B43">
        <w:rPr>
          <w:rFonts w:ascii="Times New Roman" w:hAnsi="Times New Roman" w:cs="Times New Roman"/>
          <w:bCs/>
          <w:sz w:val="24"/>
          <w:szCs w:val="24"/>
        </w:rPr>
        <w:t>,  управление несоответствующими работами.</w:t>
      </w:r>
      <w:proofErr w:type="gramEnd"/>
    </w:p>
    <w:p w:rsidR="001E2D8D" w:rsidRPr="00533F53" w:rsidRDefault="001E2D8D" w:rsidP="001E2D8D">
      <w:pPr>
        <w:pBdr>
          <w:bottom w:val="single" w:sz="12" w:space="1" w:color="auto"/>
        </w:pBdr>
        <w:ind w:right="565"/>
        <w:jc w:val="both"/>
        <w:rPr>
          <w:rFonts w:ascii="Times New Roman" w:hAnsi="Times New Roman" w:cs="Times New Roman"/>
          <w:sz w:val="24"/>
          <w:szCs w:val="24"/>
        </w:rPr>
      </w:pPr>
    </w:p>
    <w:p w:rsidR="00920A06" w:rsidRPr="00533F53" w:rsidRDefault="00920A06" w:rsidP="009432F9">
      <w:pPr>
        <w:ind w:firstLine="567"/>
        <w:jc w:val="both"/>
        <w:rPr>
          <w:rFonts w:ascii="Times New Roman" w:hAnsi="Times New Roman" w:cs="Times New Roman"/>
          <w:b/>
          <w:sz w:val="24"/>
          <w:szCs w:val="24"/>
        </w:rPr>
      </w:pPr>
    </w:p>
    <w:p w:rsidR="009432F9" w:rsidRPr="00533F53" w:rsidRDefault="009432F9" w:rsidP="009432F9">
      <w:pPr>
        <w:jc w:val="both"/>
        <w:rPr>
          <w:rFonts w:asciiTheme="minorHAnsi" w:hAnsiTheme="minorHAnsi" w:cstheme="minorHAnsi"/>
          <w:b/>
          <w:sz w:val="24"/>
          <w:szCs w:val="24"/>
        </w:rPr>
      </w:pPr>
      <w:r w:rsidRPr="00533F53">
        <w:rPr>
          <w:rFonts w:asciiTheme="minorHAnsi" w:hAnsiTheme="minorHAnsi" w:cstheme="minorHAnsi"/>
          <w:b/>
          <w:sz w:val="24"/>
          <w:szCs w:val="24"/>
        </w:rPr>
        <w:t>Разработчик: РГП «Казахстанский институт стандартизации и сертификации»</w:t>
      </w:r>
    </w:p>
    <w:p w:rsidR="009432F9" w:rsidRPr="00533F53" w:rsidRDefault="009432F9" w:rsidP="009432F9">
      <w:pPr>
        <w:jc w:val="both"/>
        <w:rPr>
          <w:rFonts w:asciiTheme="minorHAnsi" w:hAnsiTheme="minorHAnsi" w:cstheme="minorHAnsi"/>
          <w:sz w:val="24"/>
          <w:szCs w:val="24"/>
        </w:rPr>
      </w:pPr>
    </w:p>
    <w:p w:rsidR="00E36507" w:rsidRPr="00533F53" w:rsidRDefault="00E36507" w:rsidP="009432F9">
      <w:pPr>
        <w:jc w:val="both"/>
        <w:rPr>
          <w:rFonts w:asciiTheme="minorHAnsi" w:hAnsiTheme="minorHAnsi" w:cstheme="minorHAnsi"/>
          <w:sz w:val="24"/>
          <w:szCs w:val="24"/>
        </w:rPr>
      </w:pPr>
    </w:p>
    <w:p w:rsidR="009432F9" w:rsidRPr="00533F53" w:rsidRDefault="009432F9" w:rsidP="009432F9">
      <w:pPr>
        <w:jc w:val="both"/>
        <w:rPr>
          <w:rFonts w:asciiTheme="minorHAnsi" w:hAnsiTheme="minorHAnsi" w:cstheme="minorHAnsi"/>
          <w:sz w:val="24"/>
          <w:szCs w:val="24"/>
        </w:rPr>
      </w:pPr>
      <w:r w:rsidRPr="00533F53">
        <w:rPr>
          <w:rFonts w:asciiTheme="minorHAnsi" w:hAnsiTheme="minorHAnsi" w:cstheme="minorHAnsi"/>
          <w:sz w:val="24"/>
          <w:szCs w:val="24"/>
        </w:rPr>
        <w:t xml:space="preserve">Заместитель </w:t>
      </w:r>
    </w:p>
    <w:p w:rsidR="009432F9" w:rsidRPr="00533F53" w:rsidRDefault="009432F9" w:rsidP="009432F9">
      <w:pPr>
        <w:jc w:val="both"/>
        <w:rPr>
          <w:rFonts w:asciiTheme="minorHAnsi" w:hAnsiTheme="minorHAnsi" w:cstheme="minorHAnsi"/>
          <w:sz w:val="24"/>
          <w:szCs w:val="24"/>
        </w:rPr>
      </w:pPr>
      <w:r w:rsidRPr="00533F53">
        <w:rPr>
          <w:rFonts w:asciiTheme="minorHAnsi" w:hAnsiTheme="minorHAnsi" w:cstheme="minorHAnsi"/>
          <w:sz w:val="24"/>
          <w:szCs w:val="24"/>
        </w:rPr>
        <w:t xml:space="preserve">Генерального директора                                                                                        </w:t>
      </w:r>
      <w:r w:rsidR="0044392F" w:rsidRPr="00533F53">
        <w:rPr>
          <w:rFonts w:asciiTheme="minorHAnsi" w:hAnsiTheme="minorHAnsi" w:cstheme="minorHAnsi"/>
          <w:sz w:val="24"/>
          <w:szCs w:val="24"/>
        </w:rPr>
        <w:t>Е</w:t>
      </w:r>
      <w:r w:rsidRPr="00533F53">
        <w:rPr>
          <w:rFonts w:asciiTheme="minorHAnsi" w:hAnsiTheme="minorHAnsi" w:cstheme="minorHAnsi"/>
          <w:sz w:val="24"/>
          <w:szCs w:val="24"/>
        </w:rPr>
        <w:t xml:space="preserve">. </w:t>
      </w:r>
      <w:r w:rsidR="0044392F" w:rsidRPr="00533F53">
        <w:rPr>
          <w:rFonts w:asciiTheme="minorHAnsi" w:hAnsiTheme="minorHAnsi" w:cstheme="minorHAnsi"/>
          <w:sz w:val="24"/>
          <w:szCs w:val="24"/>
        </w:rPr>
        <w:t>Амирханова</w:t>
      </w:r>
      <w:r w:rsidRPr="00533F53">
        <w:rPr>
          <w:rFonts w:asciiTheme="minorHAnsi" w:hAnsiTheme="minorHAnsi" w:cstheme="minorHAnsi"/>
          <w:sz w:val="24"/>
          <w:szCs w:val="24"/>
        </w:rPr>
        <w:t xml:space="preserve">                     </w:t>
      </w:r>
    </w:p>
    <w:p w:rsidR="009432F9" w:rsidRPr="00533F53" w:rsidRDefault="009432F9" w:rsidP="009432F9">
      <w:pPr>
        <w:jc w:val="both"/>
        <w:rPr>
          <w:rFonts w:asciiTheme="minorHAnsi" w:hAnsiTheme="minorHAnsi" w:cstheme="minorHAnsi"/>
          <w:sz w:val="24"/>
          <w:szCs w:val="24"/>
        </w:rPr>
      </w:pPr>
    </w:p>
    <w:p w:rsidR="00E36507" w:rsidRPr="00533F53" w:rsidRDefault="00E36507" w:rsidP="009432F9">
      <w:pPr>
        <w:jc w:val="both"/>
        <w:rPr>
          <w:rFonts w:asciiTheme="minorHAnsi" w:hAnsiTheme="minorHAnsi" w:cstheme="minorHAnsi"/>
          <w:sz w:val="24"/>
          <w:szCs w:val="24"/>
        </w:rPr>
      </w:pPr>
    </w:p>
    <w:p w:rsidR="009432F9" w:rsidRPr="00533F53" w:rsidRDefault="009432F9" w:rsidP="00E36507">
      <w:pPr>
        <w:jc w:val="both"/>
        <w:rPr>
          <w:rFonts w:asciiTheme="minorHAnsi" w:hAnsiTheme="minorHAnsi" w:cstheme="minorHAnsi"/>
          <w:sz w:val="24"/>
          <w:szCs w:val="24"/>
        </w:rPr>
      </w:pPr>
      <w:r w:rsidRPr="00533F53">
        <w:rPr>
          <w:rFonts w:asciiTheme="minorHAnsi" w:hAnsiTheme="minorHAnsi" w:cstheme="minorHAnsi"/>
          <w:sz w:val="24"/>
          <w:szCs w:val="24"/>
        </w:rPr>
        <w:t xml:space="preserve">Начальник </w:t>
      </w:r>
      <w:r w:rsidR="00E36507" w:rsidRPr="00533F53">
        <w:rPr>
          <w:rFonts w:asciiTheme="minorHAnsi" w:hAnsiTheme="minorHAnsi" w:cstheme="minorHAnsi"/>
          <w:sz w:val="24"/>
          <w:szCs w:val="24"/>
        </w:rPr>
        <w:t xml:space="preserve">Информационного центра по ТБТ/СФС  </w:t>
      </w:r>
      <w:r w:rsidRPr="00533F53">
        <w:rPr>
          <w:rFonts w:asciiTheme="minorHAnsi" w:hAnsiTheme="minorHAnsi" w:cstheme="minorHAnsi"/>
          <w:sz w:val="24"/>
          <w:szCs w:val="24"/>
        </w:rPr>
        <w:t xml:space="preserve">                                   </w:t>
      </w:r>
      <w:r w:rsidR="00A60B43">
        <w:rPr>
          <w:rFonts w:asciiTheme="minorHAnsi" w:hAnsiTheme="minorHAnsi" w:cstheme="minorHAnsi"/>
          <w:sz w:val="24"/>
          <w:szCs w:val="24"/>
        </w:rPr>
        <w:t xml:space="preserve"> </w:t>
      </w:r>
      <w:r w:rsidR="00E36507" w:rsidRPr="00533F53">
        <w:rPr>
          <w:rFonts w:asciiTheme="minorHAnsi" w:hAnsiTheme="minorHAnsi" w:cstheme="minorHAnsi"/>
          <w:sz w:val="24"/>
          <w:szCs w:val="24"/>
        </w:rPr>
        <w:t xml:space="preserve">   </w:t>
      </w:r>
      <w:r w:rsidRPr="00533F53">
        <w:rPr>
          <w:rFonts w:asciiTheme="minorHAnsi" w:hAnsiTheme="minorHAnsi" w:cstheme="minorHAnsi"/>
          <w:sz w:val="24"/>
          <w:szCs w:val="24"/>
        </w:rPr>
        <w:t xml:space="preserve">    </w:t>
      </w:r>
      <w:r w:rsidR="00E36507" w:rsidRPr="00533F53">
        <w:rPr>
          <w:rFonts w:asciiTheme="minorHAnsi" w:hAnsiTheme="minorHAnsi" w:cstheme="minorHAnsi"/>
          <w:sz w:val="24"/>
          <w:szCs w:val="24"/>
        </w:rPr>
        <w:t>Б</w:t>
      </w:r>
      <w:r w:rsidRPr="00533F53">
        <w:rPr>
          <w:rFonts w:asciiTheme="minorHAnsi" w:hAnsiTheme="minorHAnsi" w:cstheme="minorHAnsi"/>
          <w:sz w:val="24"/>
          <w:szCs w:val="24"/>
        </w:rPr>
        <w:t xml:space="preserve">. </w:t>
      </w:r>
      <w:proofErr w:type="spellStart"/>
      <w:r w:rsidR="00E36507" w:rsidRPr="00533F53">
        <w:rPr>
          <w:rFonts w:asciiTheme="minorHAnsi" w:hAnsiTheme="minorHAnsi" w:cstheme="minorHAnsi"/>
          <w:sz w:val="24"/>
          <w:szCs w:val="24"/>
        </w:rPr>
        <w:t>Кусаинов</w:t>
      </w:r>
      <w:proofErr w:type="spellEnd"/>
    </w:p>
    <w:p w:rsidR="009432F9" w:rsidRPr="00533F53" w:rsidRDefault="009432F9" w:rsidP="009432F9">
      <w:pPr>
        <w:jc w:val="both"/>
        <w:rPr>
          <w:rFonts w:asciiTheme="minorHAnsi" w:hAnsiTheme="minorHAnsi" w:cstheme="minorHAnsi"/>
          <w:sz w:val="24"/>
          <w:szCs w:val="24"/>
        </w:rPr>
      </w:pPr>
    </w:p>
    <w:p w:rsidR="00E36507" w:rsidRPr="00533F53" w:rsidRDefault="00E36507" w:rsidP="009432F9">
      <w:pPr>
        <w:jc w:val="both"/>
        <w:rPr>
          <w:rFonts w:asciiTheme="minorHAnsi" w:hAnsiTheme="minorHAnsi" w:cstheme="minorHAnsi"/>
          <w:sz w:val="24"/>
          <w:szCs w:val="24"/>
        </w:rPr>
      </w:pPr>
    </w:p>
    <w:p w:rsidR="00E36507" w:rsidRPr="00533F53" w:rsidRDefault="009432F9" w:rsidP="009432F9">
      <w:pPr>
        <w:jc w:val="both"/>
        <w:rPr>
          <w:rFonts w:asciiTheme="minorHAnsi" w:hAnsiTheme="minorHAnsi" w:cstheme="minorHAnsi"/>
          <w:sz w:val="24"/>
          <w:szCs w:val="24"/>
        </w:rPr>
      </w:pPr>
      <w:r w:rsidRPr="00533F53">
        <w:rPr>
          <w:rFonts w:asciiTheme="minorHAnsi" w:hAnsiTheme="minorHAnsi" w:cstheme="minorHAnsi"/>
          <w:sz w:val="24"/>
          <w:szCs w:val="24"/>
        </w:rPr>
        <w:t xml:space="preserve">Главный специалист </w:t>
      </w:r>
      <w:r w:rsidR="00FB3B1E" w:rsidRPr="00533F53">
        <w:rPr>
          <w:rFonts w:asciiTheme="minorHAnsi" w:hAnsiTheme="minorHAnsi" w:cstheme="minorHAnsi"/>
          <w:sz w:val="24"/>
          <w:szCs w:val="24"/>
        </w:rPr>
        <w:t xml:space="preserve">Отдела по работе </w:t>
      </w:r>
      <w:r w:rsidR="004A1369" w:rsidRPr="00533F53">
        <w:rPr>
          <w:rFonts w:asciiTheme="minorHAnsi" w:hAnsiTheme="minorHAnsi" w:cstheme="minorHAnsi"/>
          <w:sz w:val="24"/>
          <w:szCs w:val="24"/>
        </w:rPr>
        <w:t>с филиалами</w:t>
      </w:r>
    </w:p>
    <w:p w:rsidR="009432F9" w:rsidRPr="00533F53" w:rsidRDefault="00E36507" w:rsidP="009432F9">
      <w:pPr>
        <w:jc w:val="both"/>
        <w:rPr>
          <w:rFonts w:asciiTheme="minorHAnsi" w:hAnsiTheme="minorHAnsi" w:cstheme="minorHAnsi"/>
          <w:sz w:val="24"/>
          <w:szCs w:val="24"/>
        </w:rPr>
      </w:pPr>
      <w:r w:rsidRPr="00533F53">
        <w:rPr>
          <w:rFonts w:asciiTheme="minorHAnsi" w:hAnsiTheme="minorHAnsi" w:cstheme="minorHAnsi"/>
          <w:sz w:val="24"/>
          <w:szCs w:val="24"/>
        </w:rPr>
        <w:t>Информационного центра по ТБТ/СФС</w:t>
      </w:r>
      <w:r w:rsidR="00FB3B1E" w:rsidRPr="00533F53">
        <w:rPr>
          <w:rFonts w:asciiTheme="minorHAnsi" w:hAnsiTheme="minorHAnsi" w:cstheme="minorHAnsi"/>
          <w:sz w:val="24"/>
          <w:szCs w:val="24"/>
        </w:rPr>
        <w:t xml:space="preserve">   </w:t>
      </w:r>
      <w:r w:rsidR="009432F9" w:rsidRPr="00533F53">
        <w:rPr>
          <w:rFonts w:asciiTheme="minorHAnsi" w:hAnsiTheme="minorHAnsi" w:cstheme="minorHAnsi"/>
          <w:sz w:val="24"/>
          <w:szCs w:val="24"/>
        </w:rPr>
        <w:t xml:space="preserve">                           </w:t>
      </w:r>
      <w:r w:rsidRPr="00533F53">
        <w:rPr>
          <w:rFonts w:asciiTheme="minorHAnsi" w:hAnsiTheme="minorHAnsi" w:cstheme="minorHAnsi"/>
          <w:sz w:val="24"/>
          <w:szCs w:val="24"/>
        </w:rPr>
        <w:t xml:space="preserve">                   </w:t>
      </w:r>
      <w:r w:rsidR="009432F9" w:rsidRPr="00533F53">
        <w:rPr>
          <w:rFonts w:asciiTheme="minorHAnsi" w:hAnsiTheme="minorHAnsi" w:cstheme="minorHAnsi"/>
          <w:sz w:val="24"/>
          <w:szCs w:val="24"/>
        </w:rPr>
        <w:t xml:space="preserve">      </w:t>
      </w:r>
      <w:r w:rsidR="00A60B43">
        <w:rPr>
          <w:rFonts w:asciiTheme="minorHAnsi" w:hAnsiTheme="minorHAnsi" w:cstheme="minorHAnsi"/>
          <w:sz w:val="24"/>
          <w:szCs w:val="24"/>
        </w:rPr>
        <w:t xml:space="preserve">   </w:t>
      </w:r>
      <w:r w:rsidR="009432F9" w:rsidRPr="00533F53">
        <w:rPr>
          <w:rFonts w:asciiTheme="minorHAnsi" w:hAnsiTheme="minorHAnsi" w:cstheme="minorHAnsi"/>
          <w:sz w:val="24"/>
          <w:szCs w:val="24"/>
        </w:rPr>
        <w:t xml:space="preserve">   А. </w:t>
      </w:r>
      <w:proofErr w:type="spellStart"/>
      <w:r w:rsidR="009432F9" w:rsidRPr="00533F53">
        <w:rPr>
          <w:rFonts w:asciiTheme="minorHAnsi" w:hAnsiTheme="minorHAnsi" w:cstheme="minorHAnsi"/>
          <w:sz w:val="24"/>
          <w:szCs w:val="24"/>
        </w:rPr>
        <w:t>Басымбеков</w:t>
      </w:r>
      <w:proofErr w:type="spellEnd"/>
    </w:p>
    <w:p w:rsidR="009432F9" w:rsidRPr="00533F53" w:rsidRDefault="009432F9" w:rsidP="009432F9">
      <w:pPr>
        <w:tabs>
          <w:tab w:val="left" w:pos="2550"/>
        </w:tabs>
      </w:pPr>
    </w:p>
    <w:p w:rsidR="009432F9" w:rsidRPr="00533F53" w:rsidRDefault="009432F9" w:rsidP="00785C24">
      <w:pPr>
        <w:widowControl/>
        <w:jc w:val="both"/>
        <w:rPr>
          <w:rFonts w:ascii="Times New Roman" w:hAnsi="Times New Roman" w:cs="Times New Roman"/>
        </w:rPr>
      </w:pPr>
    </w:p>
    <w:p w:rsidR="009432F9" w:rsidRPr="00533F53" w:rsidRDefault="009432F9" w:rsidP="00785C24">
      <w:pPr>
        <w:widowControl/>
        <w:jc w:val="both"/>
        <w:rPr>
          <w:rFonts w:ascii="Times New Roman" w:hAnsi="Times New Roman" w:cs="Times New Roman"/>
        </w:rPr>
      </w:pPr>
    </w:p>
    <w:p w:rsidR="009432F9" w:rsidRPr="00533F53" w:rsidRDefault="009432F9" w:rsidP="00785C24">
      <w:pPr>
        <w:widowControl/>
        <w:jc w:val="both"/>
        <w:rPr>
          <w:rFonts w:ascii="Times New Roman" w:hAnsi="Times New Roman" w:cs="Times New Roman"/>
        </w:rPr>
      </w:pPr>
    </w:p>
    <w:p w:rsidR="009432F9" w:rsidRPr="00533F53" w:rsidRDefault="009432F9" w:rsidP="00785C24">
      <w:pPr>
        <w:widowControl/>
        <w:jc w:val="both"/>
        <w:rPr>
          <w:rFonts w:ascii="Times New Roman" w:hAnsi="Times New Roman" w:cs="Times New Roman"/>
        </w:rPr>
      </w:pPr>
    </w:p>
    <w:p w:rsidR="009432F9" w:rsidRPr="00533F53" w:rsidRDefault="009432F9" w:rsidP="00785C24">
      <w:pPr>
        <w:widowControl/>
        <w:jc w:val="both"/>
        <w:rPr>
          <w:rFonts w:ascii="Times New Roman" w:hAnsi="Times New Roman" w:cs="Times New Roman"/>
        </w:rPr>
      </w:pPr>
    </w:p>
    <w:p w:rsidR="009432F9" w:rsidRPr="00533F53" w:rsidRDefault="009432F9" w:rsidP="00785C24">
      <w:pPr>
        <w:widowControl/>
        <w:jc w:val="both"/>
        <w:rPr>
          <w:rFonts w:ascii="Times New Roman" w:hAnsi="Times New Roman" w:cs="Times New Roman"/>
        </w:rPr>
      </w:pPr>
    </w:p>
    <w:p w:rsidR="009432F9" w:rsidRPr="00533F53" w:rsidRDefault="009432F9" w:rsidP="00785C24">
      <w:pPr>
        <w:widowControl/>
        <w:jc w:val="both"/>
        <w:rPr>
          <w:rFonts w:ascii="Times New Roman" w:hAnsi="Times New Roman" w:cs="Times New Roman"/>
        </w:rPr>
      </w:pPr>
    </w:p>
    <w:p w:rsidR="009432F9" w:rsidRPr="00533F53" w:rsidRDefault="009432F9" w:rsidP="00785C24">
      <w:pPr>
        <w:widowControl/>
        <w:jc w:val="both"/>
        <w:rPr>
          <w:rFonts w:ascii="Times New Roman" w:hAnsi="Times New Roman" w:cs="Times New Roman"/>
        </w:rPr>
      </w:pPr>
    </w:p>
    <w:p w:rsidR="009432F9" w:rsidRPr="00533F53" w:rsidRDefault="009432F9" w:rsidP="00785C24">
      <w:pPr>
        <w:widowControl/>
        <w:jc w:val="both"/>
        <w:rPr>
          <w:rFonts w:ascii="Times New Roman" w:hAnsi="Times New Roman" w:cs="Times New Roman"/>
          <w:sz w:val="24"/>
          <w:szCs w:val="24"/>
        </w:rPr>
      </w:pPr>
    </w:p>
    <w:sectPr w:rsidR="009432F9" w:rsidRPr="00533F53" w:rsidSect="005E4AE7">
      <w:headerReference w:type="even" r:id="rId10"/>
      <w:headerReference w:type="default" r:id="rId11"/>
      <w:footerReference w:type="even" r:id="rId12"/>
      <w:footerReference w:type="default" r:id="rId13"/>
      <w:pgSz w:w="11909" w:h="16834" w:code="9"/>
      <w:pgMar w:top="1284" w:right="1418" w:bottom="1418" w:left="1134" w:header="1021" w:footer="1020" w:gutter="0"/>
      <w:cols w:space="6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28C" w:rsidRDefault="0094128C">
      <w:r>
        <w:separator/>
      </w:r>
    </w:p>
    <w:p w:rsidR="0094128C" w:rsidRDefault="0094128C"/>
  </w:endnote>
  <w:endnote w:type="continuationSeparator" w:id="0">
    <w:p w:rsidR="0094128C" w:rsidRDefault="0094128C">
      <w:r>
        <w:continuationSeparator/>
      </w:r>
    </w:p>
    <w:p w:rsidR="0094128C" w:rsidRDefault="009412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altName w:val="Calibri"/>
    <w:charset w:val="CC"/>
    <w:family w:val="swiss"/>
    <w:pitch w:val="variable"/>
    <w:sig w:usb0="00000001"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altName w:val="Cambria"/>
    <w:panose1 w:val="02040503050406030204"/>
    <w:charset w:val="CC"/>
    <w:family w:val="roman"/>
    <w:pitch w:val="variable"/>
    <w:sig w:usb0="E00002FF" w:usb1="400004FF"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Italic">
    <w:altName w:val="Times New Roman"/>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C89" w:rsidRPr="00A61041" w:rsidRDefault="005F3C89" w:rsidP="00A61041">
    <w:pPr>
      <w:pStyle w:val="a5"/>
      <w:rPr>
        <w:rFonts w:ascii="Times New Roman" w:hAnsi="Times New Roman" w:cs="Times New Roman"/>
        <w:sz w:val="24"/>
        <w:szCs w:val="24"/>
      </w:rPr>
    </w:pPr>
    <w:r w:rsidRPr="00302952">
      <w:rPr>
        <w:rStyle w:val="a7"/>
        <w:rFonts w:ascii="Times New Roman" w:hAnsi="Times New Roman" w:cs="Times New Roman"/>
        <w:sz w:val="24"/>
        <w:szCs w:val="24"/>
      </w:rPr>
      <w:fldChar w:fldCharType="begin"/>
    </w:r>
    <w:r w:rsidRPr="00302952">
      <w:rPr>
        <w:rStyle w:val="a7"/>
        <w:rFonts w:ascii="Times New Roman" w:hAnsi="Times New Roman" w:cs="Times New Roman"/>
        <w:sz w:val="24"/>
        <w:szCs w:val="24"/>
      </w:rPr>
      <w:instrText xml:space="preserve"> PAGE </w:instrText>
    </w:r>
    <w:r w:rsidRPr="00302952">
      <w:rPr>
        <w:rStyle w:val="a7"/>
        <w:rFonts w:ascii="Times New Roman" w:hAnsi="Times New Roman" w:cs="Times New Roman"/>
        <w:sz w:val="24"/>
        <w:szCs w:val="24"/>
      </w:rPr>
      <w:fldChar w:fldCharType="separate"/>
    </w:r>
    <w:r w:rsidR="00DC7DFB">
      <w:rPr>
        <w:rStyle w:val="a7"/>
        <w:rFonts w:ascii="Times New Roman" w:hAnsi="Times New Roman" w:cs="Times New Roman"/>
        <w:noProof/>
        <w:sz w:val="24"/>
        <w:szCs w:val="24"/>
      </w:rPr>
      <w:t>30</w:t>
    </w:r>
    <w:r w:rsidRPr="00302952">
      <w:rPr>
        <w:rStyle w:val="a7"/>
        <w:rFonts w:ascii="Times New Roman" w:hAnsi="Times New Roman" w:cs="Times New Roman"/>
        <w:sz w:val="24"/>
        <w:szCs w:val="24"/>
      </w:rPr>
      <w:fldChar w:fldCharType="end"/>
    </w:r>
  </w:p>
  <w:p w:rsidR="005F3C89" w:rsidRDefault="005F3C89"/>
  <w:p w:rsidR="005F3C89" w:rsidRDefault="005F3C8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C89" w:rsidRPr="00A61041" w:rsidRDefault="005F3C89" w:rsidP="00A61041">
    <w:pPr>
      <w:pStyle w:val="a5"/>
      <w:jc w:val="right"/>
      <w:rPr>
        <w:rFonts w:ascii="Times New Roman" w:hAnsi="Times New Roman" w:cs="Times New Roman"/>
        <w:sz w:val="24"/>
        <w:szCs w:val="24"/>
      </w:rPr>
    </w:pPr>
    <w:r w:rsidRPr="003C074E">
      <w:rPr>
        <w:rStyle w:val="a7"/>
        <w:rFonts w:ascii="Times New Roman" w:hAnsi="Times New Roman" w:cs="Times New Roman"/>
        <w:sz w:val="24"/>
        <w:szCs w:val="24"/>
      </w:rPr>
      <w:fldChar w:fldCharType="begin"/>
    </w:r>
    <w:r w:rsidRPr="003C074E">
      <w:rPr>
        <w:rStyle w:val="a7"/>
        <w:rFonts w:ascii="Times New Roman" w:hAnsi="Times New Roman" w:cs="Times New Roman"/>
        <w:sz w:val="24"/>
        <w:szCs w:val="24"/>
      </w:rPr>
      <w:instrText xml:space="preserve"> PAGE </w:instrText>
    </w:r>
    <w:r w:rsidRPr="003C074E">
      <w:rPr>
        <w:rStyle w:val="a7"/>
        <w:rFonts w:ascii="Times New Roman" w:hAnsi="Times New Roman" w:cs="Times New Roman"/>
        <w:sz w:val="24"/>
        <w:szCs w:val="24"/>
      </w:rPr>
      <w:fldChar w:fldCharType="separate"/>
    </w:r>
    <w:r w:rsidR="00DC7DFB">
      <w:rPr>
        <w:rStyle w:val="a7"/>
        <w:rFonts w:ascii="Times New Roman" w:hAnsi="Times New Roman" w:cs="Times New Roman"/>
        <w:noProof/>
        <w:sz w:val="24"/>
        <w:szCs w:val="24"/>
      </w:rPr>
      <w:t>29</w:t>
    </w:r>
    <w:r w:rsidRPr="003C074E">
      <w:rPr>
        <w:rStyle w:val="a7"/>
        <w:rFonts w:ascii="Times New Roman" w:hAnsi="Times New Roman" w:cs="Times New Roman"/>
        <w:sz w:val="24"/>
        <w:szCs w:val="24"/>
      </w:rPr>
      <w:fldChar w:fldCharType="end"/>
    </w:r>
  </w:p>
  <w:p w:rsidR="005F3C89" w:rsidRDefault="005F3C89"/>
  <w:p w:rsidR="005F3C89" w:rsidRDefault="005F3C8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28C" w:rsidRDefault="0094128C">
      <w:r>
        <w:separator/>
      </w:r>
    </w:p>
    <w:p w:rsidR="0094128C" w:rsidRDefault="0094128C"/>
  </w:footnote>
  <w:footnote w:type="continuationSeparator" w:id="0">
    <w:p w:rsidR="0094128C" w:rsidRDefault="0094128C">
      <w:r>
        <w:continuationSeparator/>
      </w:r>
    </w:p>
    <w:p w:rsidR="0094128C" w:rsidRDefault="009412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C89" w:rsidRPr="001E4EB9" w:rsidRDefault="005F3C89" w:rsidP="009652DA">
    <w:pPr>
      <w:pStyle w:val="a3"/>
      <w:rPr>
        <w:rFonts w:ascii="Times New Roman" w:hAnsi="Times New Roman" w:cs="Times New Roman"/>
        <w:b/>
        <w:sz w:val="24"/>
        <w:szCs w:val="24"/>
      </w:rPr>
    </w:pPr>
    <w:proofErr w:type="gramStart"/>
    <w:r w:rsidRPr="009652DA">
      <w:rPr>
        <w:rFonts w:ascii="Times New Roman" w:hAnsi="Times New Roman" w:cs="Times New Roman"/>
        <w:b/>
        <w:sz w:val="24"/>
        <w:szCs w:val="24"/>
      </w:rPr>
      <w:t>СТ</w:t>
    </w:r>
    <w:proofErr w:type="gramEnd"/>
    <w:r w:rsidRPr="001E4EB9">
      <w:rPr>
        <w:rFonts w:ascii="Times New Roman" w:hAnsi="Times New Roman" w:cs="Times New Roman"/>
        <w:b/>
        <w:sz w:val="24"/>
        <w:szCs w:val="24"/>
      </w:rPr>
      <w:t xml:space="preserve"> </w:t>
    </w:r>
    <w:r w:rsidRPr="009652DA">
      <w:rPr>
        <w:rFonts w:ascii="Times New Roman" w:hAnsi="Times New Roman" w:cs="Times New Roman"/>
        <w:b/>
        <w:sz w:val="24"/>
        <w:szCs w:val="24"/>
      </w:rPr>
      <w:t>РК</w:t>
    </w:r>
    <w:r w:rsidRPr="001E4EB9">
      <w:rPr>
        <w:rFonts w:ascii="Times New Roman" w:hAnsi="Times New Roman" w:cs="Times New Roman"/>
        <w:b/>
        <w:sz w:val="24"/>
        <w:szCs w:val="24"/>
      </w:rPr>
      <w:t xml:space="preserve"> </w:t>
    </w:r>
    <w:r w:rsidRPr="009652DA">
      <w:rPr>
        <w:rFonts w:ascii="Times New Roman" w:hAnsi="Times New Roman" w:cs="Times New Roman"/>
        <w:b/>
        <w:sz w:val="24"/>
        <w:szCs w:val="24"/>
        <w:lang w:val="en-US"/>
      </w:rPr>
      <w:t>ISO</w:t>
    </w:r>
    <w:r w:rsidRPr="001E4EB9">
      <w:rPr>
        <w:rFonts w:ascii="Times New Roman" w:hAnsi="Times New Roman" w:cs="Times New Roman"/>
        <w:b/>
        <w:sz w:val="24"/>
        <w:szCs w:val="24"/>
      </w:rPr>
      <w:t xml:space="preserve"> 170</w:t>
    </w:r>
    <w:r>
      <w:rPr>
        <w:rFonts w:ascii="Times New Roman" w:hAnsi="Times New Roman" w:cs="Times New Roman"/>
        <w:b/>
        <w:sz w:val="24"/>
        <w:szCs w:val="24"/>
      </w:rPr>
      <w:t>34</w:t>
    </w:r>
    <w:r w:rsidRPr="001E4EB9">
      <w:rPr>
        <w:rFonts w:ascii="Times New Roman" w:hAnsi="Times New Roman" w:cs="Times New Roman"/>
        <w:b/>
        <w:sz w:val="24"/>
        <w:szCs w:val="24"/>
      </w:rPr>
      <w:t>-</w:t>
    </w:r>
  </w:p>
  <w:p w:rsidR="005F3C89" w:rsidRDefault="005F3C89" w:rsidP="00447789">
    <w:pPr>
      <w:pStyle w:val="a3"/>
    </w:pPr>
    <w:r w:rsidRPr="009652DA">
      <w:rPr>
        <w:rFonts w:ascii="Times New Roman" w:hAnsi="Times New Roman" w:cs="Times New Roman"/>
        <w:i/>
        <w:sz w:val="24"/>
        <w:szCs w:val="24"/>
      </w:rPr>
      <w:t xml:space="preserve">(проект, редакция </w:t>
    </w:r>
    <w:r w:rsidRPr="001E4EB9">
      <w:rPr>
        <w:rFonts w:ascii="Times New Roman" w:hAnsi="Times New Roman" w:cs="Times New Roman"/>
        <w:i/>
        <w:sz w:val="24"/>
        <w:szCs w:val="24"/>
      </w:rPr>
      <w:t>1</w:t>
    </w:r>
    <w:r w:rsidRPr="009652DA">
      <w:rPr>
        <w:rFonts w:ascii="Times New Roman" w:hAnsi="Times New Roman" w:cs="Times New Roman"/>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C89" w:rsidRPr="001E4EB9" w:rsidRDefault="005F3C89" w:rsidP="009652DA">
    <w:pPr>
      <w:pStyle w:val="a3"/>
      <w:jc w:val="right"/>
      <w:rPr>
        <w:rFonts w:asciiTheme="minorHAnsi" w:hAnsiTheme="minorHAnsi" w:cstheme="minorHAnsi"/>
        <w:b/>
        <w:sz w:val="24"/>
        <w:szCs w:val="24"/>
      </w:rPr>
    </w:pPr>
    <w:r w:rsidRPr="001E4EB9">
      <w:rPr>
        <w:rFonts w:ascii="Times New Roman" w:hAnsi="Times New Roman" w:cs="Times New Roman"/>
        <w:b/>
        <w:sz w:val="24"/>
        <w:szCs w:val="24"/>
      </w:rPr>
      <w:t xml:space="preserve">                                                                                  </w:t>
    </w:r>
    <w:proofErr w:type="gramStart"/>
    <w:r w:rsidRPr="009652DA">
      <w:rPr>
        <w:rFonts w:asciiTheme="minorHAnsi" w:hAnsiTheme="minorHAnsi" w:cstheme="minorHAnsi"/>
        <w:b/>
        <w:sz w:val="24"/>
        <w:szCs w:val="24"/>
      </w:rPr>
      <w:t>СТ</w:t>
    </w:r>
    <w:proofErr w:type="gramEnd"/>
    <w:r w:rsidRPr="001E4EB9">
      <w:rPr>
        <w:rFonts w:asciiTheme="minorHAnsi" w:hAnsiTheme="minorHAnsi" w:cstheme="minorHAnsi"/>
        <w:b/>
        <w:sz w:val="24"/>
        <w:szCs w:val="24"/>
      </w:rPr>
      <w:t xml:space="preserve"> </w:t>
    </w:r>
    <w:r w:rsidRPr="009652DA">
      <w:rPr>
        <w:rFonts w:asciiTheme="minorHAnsi" w:hAnsiTheme="minorHAnsi" w:cstheme="minorHAnsi"/>
        <w:b/>
        <w:sz w:val="24"/>
        <w:szCs w:val="24"/>
      </w:rPr>
      <w:t>РК</w:t>
    </w:r>
    <w:r w:rsidRPr="001E4EB9">
      <w:rPr>
        <w:rFonts w:asciiTheme="minorHAnsi" w:hAnsiTheme="minorHAnsi" w:cstheme="minorHAnsi"/>
        <w:b/>
        <w:sz w:val="24"/>
        <w:szCs w:val="24"/>
      </w:rPr>
      <w:t xml:space="preserve"> </w:t>
    </w:r>
    <w:r w:rsidRPr="009652DA">
      <w:rPr>
        <w:rFonts w:asciiTheme="minorHAnsi" w:hAnsiTheme="minorHAnsi" w:cstheme="minorHAnsi"/>
        <w:b/>
        <w:sz w:val="24"/>
        <w:szCs w:val="24"/>
        <w:lang w:val="en-US"/>
      </w:rPr>
      <w:t>ISO</w:t>
    </w:r>
    <w:r w:rsidRPr="001E4EB9">
      <w:rPr>
        <w:rFonts w:asciiTheme="minorHAnsi" w:hAnsiTheme="minorHAnsi" w:cstheme="minorHAnsi"/>
        <w:b/>
        <w:sz w:val="24"/>
        <w:szCs w:val="24"/>
      </w:rPr>
      <w:t xml:space="preserve"> 170</w:t>
    </w:r>
    <w:r>
      <w:rPr>
        <w:rFonts w:asciiTheme="minorHAnsi" w:hAnsiTheme="minorHAnsi" w:cstheme="minorHAnsi"/>
        <w:b/>
        <w:sz w:val="24"/>
        <w:szCs w:val="24"/>
      </w:rPr>
      <w:t>34</w:t>
    </w:r>
    <w:r w:rsidRPr="001E4EB9">
      <w:rPr>
        <w:rFonts w:asciiTheme="minorHAnsi" w:hAnsiTheme="minorHAnsi" w:cstheme="minorHAnsi"/>
        <w:b/>
        <w:sz w:val="24"/>
        <w:szCs w:val="24"/>
      </w:rPr>
      <w:t>-</w:t>
    </w:r>
  </w:p>
  <w:p w:rsidR="005F3C89" w:rsidRDefault="005F3C89" w:rsidP="00447789">
    <w:pPr>
      <w:pStyle w:val="a3"/>
      <w:jc w:val="right"/>
    </w:pPr>
    <w:r w:rsidRPr="009652DA">
      <w:rPr>
        <w:rFonts w:asciiTheme="minorHAnsi" w:hAnsiTheme="minorHAnsi" w:cstheme="minorHAnsi"/>
        <w:i/>
        <w:sz w:val="24"/>
        <w:szCs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61A6F"/>
    <w:multiLevelType w:val="hybridMultilevel"/>
    <w:tmpl w:val="1A5CBDDA"/>
    <w:lvl w:ilvl="0" w:tplc="CAE2F8A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
    <w:nsid w:val="28672BD5"/>
    <w:multiLevelType w:val="multilevel"/>
    <w:tmpl w:val="9C563028"/>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79E59F3"/>
    <w:multiLevelType w:val="multilevel"/>
    <w:tmpl w:val="057EF72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8957C86"/>
    <w:multiLevelType w:val="multilevel"/>
    <w:tmpl w:val="E2C2C30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A670934"/>
    <w:multiLevelType w:val="multilevel"/>
    <w:tmpl w:val="8C7007F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CBB3C1E"/>
    <w:multiLevelType w:val="multilevel"/>
    <w:tmpl w:val="212884E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E273688"/>
    <w:multiLevelType w:val="multilevel"/>
    <w:tmpl w:val="6F1CEFCE"/>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3A3258D"/>
    <w:multiLevelType w:val="multilevel"/>
    <w:tmpl w:val="A23C6F5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094335C"/>
    <w:multiLevelType w:val="multilevel"/>
    <w:tmpl w:val="0DB8B2F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5FB70DC"/>
    <w:multiLevelType w:val="multilevel"/>
    <w:tmpl w:val="045EEDF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7"/>
  </w:num>
  <w:num w:numId="3">
    <w:abstractNumId w:val="3"/>
  </w:num>
  <w:num w:numId="4">
    <w:abstractNumId w:val="5"/>
  </w:num>
  <w:num w:numId="5">
    <w:abstractNumId w:val="8"/>
  </w:num>
  <w:num w:numId="6">
    <w:abstractNumId w:val="4"/>
  </w:num>
  <w:num w:numId="7">
    <w:abstractNumId w:val="2"/>
  </w:num>
  <w:num w:numId="8">
    <w:abstractNumId w:val="6"/>
  </w:num>
  <w:num w:numId="9">
    <w:abstractNumId w:val="1"/>
  </w:num>
  <w:num w:numId="1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B87"/>
    <w:rsid w:val="0000091D"/>
    <w:rsid w:val="00002B2E"/>
    <w:rsid w:val="00002DA8"/>
    <w:rsid w:val="00003DBD"/>
    <w:rsid w:val="0000538A"/>
    <w:rsid w:val="000058B8"/>
    <w:rsid w:val="0000600D"/>
    <w:rsid w:val="000060F2"/>
    <w:rsid w:val="00006935"/>
    <w:rsid w:val="000110CD"/>
    <w:rsid w:val="00011188"/>
    <w:rsid w:val="00011A33"/>
    <w:rsid w:val="00012104"/>
    <w:rsid w:val="000145BC"/>
    <w:rsid w:val="00014653"/>
    <w:rsid w:val="000148FC"/>
    <w:rsid w:val="00015BD5"/>
    <w:rsid w:val="000168A6"/>
    <w:rsid w:val="00017104"/>
    <w:rsid w:val="00017EE0"/>
    <w:rsid w:val="000227B6"/>
    <w:rsid w:val="00024887"/>
    <w:rsid w:val="000248FA"/>
    <w:rsid w:val="000265E1"/>
    <w:rsid w:val="00027A29"/>
    <w:rsid w:val="00031293"/>
    <w:rsid w:val="00031377"/>
    <w:rsid w:val="000314DC"/>
    <w:rsid w:val="00032946"/>
    <w:rsid w:val="00032E99"/>
    <w:rsid w:val="00034D47"/>
    <w:rsid w:val="00035A14"/>
    <w:rsid w:val="0003634F"/>
    <w:rsid w:val="000367B7"/>
    <w:rsid w:val="00036B5A"/>
    <w:rsid w:val="00037398"/>
    <w:rsid w:val="00037E66"/>
    <w:rsid w:val="00040C42"/>
    <w:rsid w:val="00041060"/>
    <w:rsid w:val="00041C85"/>
    <w:rsid w:val="00042A01"/>
    <w:rsid w:val="00043C76"/>
    <w:rsid w:val="0004479E"/>
    <w:rsid w:val="00044D85"/>
    <w:rsid w:val="00045028"/>
    <w:rsid w:val="0004525B"/>
    <w:rsid w:val="00046A01"/>
    <w:rsid w:val="00047512"/>
    <w:rsid w:val="0004793A"/>
    <w:rsid w:val="00051168"/>
    <w:rsid w:val="00051C1C"/>
    <w:rsid w:val="00052368"/>
    <w:rsid w:val="00052F1C"/>
    <w:rsid w:val="0005301F"/>
    <w:rsid w:val="00053300"/>
    <w:rsid w:val="000541E3"/>
    <w:rsid w:val="00057485"/>
    <w:rsid w:val="00061C3D"/>
    <w:rsid w:val="00062036"/>
    <w:rsid w:val="0006225F"/>
    <w:rsid w:val="00062D3A"/>
    <w:rsid w:val="00064112"/>
    <w:rsid w:val="00064BB1"/>
    <w:rsid w:val="00066D42"/>
    <w:rsid w:val="000670C5"/>
    <w:rsid w:val="000676EC"/>
    <w:rsid w:val="00070985"/>
    <w:rsid w:val="00070A08"/>
    <w:rsid w:val="00070B91"/>
    <w:rsid w:val="0007105B"/>
    <w:rsid w:val="000748AC"/>
    <w:rsid w:val="00075114"/>
    <w:rsid w:val="00075C65"/>
    <w:rsid w:val="0007633C"/>
    <w:rsid w:val="000765B0"/>
    <w:rsid w:val="00076636"/>
    <w:rsid w:val="00080493"/>
    <w:rsid w:val="00080F5E"/>
    <w:rsid w:val="00081BAD"/>
    <w:rsid w:val="00081D93"/>
    <w:rsid w:val="00081FC7"/>
    <w:rsid w:val="00082515"/>
    <w:rsid w:val="00083089"/>
    <w:rsid w:val="00083B61"/>
    <w:rsid w:val="00083E00"/>
    <w:rsid w:val="000840EF"/>
    <w:rsid w:val="00084912"/>
    <w:rsid w:val="0008752D"/>
    <w:rsid w:val="000902B4"/>
    <w:rsid w:val="00090638"/>
    <w:rsid w:val="000908CD"/>
    <w:rsid w:val="000918DE"/>
    <w:rsid w:val="00091D48"/>
    <w:rsid w:val="00092786"/>
    <w:rsid w:val="000929DC"/>
    <w:rsid w:val="00092F72"/>
    <w:rsid w:val="00093975"/>
    <w:rsid w:val="000943ED"/>
    <w:rsid w:val="00094CE4"/>
    <w:rsid w:val="00097714"/>
    <w:rsid w:val="00097D75"/>
    <w:rsid w:val="000A03D9"/>
    <w:rsid w:val="000A2D5B"/>
    <w:rsid w:val="000A4138"/>
    <w:rsid w:val="000A4178"/>
    <w:rsid w:val="000A57AC"/>
    <w:rsid w:val="000A797B"/>
    <w:rsid w:val="000B040E"/>
    <w:rsid w:val="000B1A4A"/>
    <w:rsid w:val="000B1B6A"/>
    <w:rsid w:val="000B386A"/>
    <w:rsid w:val="000B436F"/>
    <w:rsid w:val="000B6BC2"/>
    <w:rsid w:val="000B6CC1"/>
    <w:rsid w:val="000B7945"/>
    <w:rsid w:val="000C04E0"/>
    <w:rsid w:val="000C064F"/>
    <w:rsid w:val="000C1AA0"/>
    <w:rsid w:val="000C1B89"/>
    <w:rsid w:val="000C23EA"/>
    <w:rsid w:val="000C2957"/>
    <w:rsid w:val="000C40ED"/>
    <w:rsid w:val="000C581C"/>
    <w:rsid w:val="000C6734"/>
    <w:rsid w:val="000D0625"/>
    <w:rsid w:val="000D24FB"/>
    <w:rsid w:val="000D2FF3"/>
    <w:rsid w:val="000D3B4D"/>
    <w:rsid w:val="000D4FCB"/>
    <w:rsid w:val="000D55B1"/>
    <w:rsid w:val="000D5FB3"/>
    <w:rsid w:val="000E34E5"/>
    <w:rsid w:val="000E59B6"/>
    <w:rsid w:val="000E6819"/>
    <w:rsid w:val="000E6F2E"/>
    <w:rsid w:val="000E72FB"/>
    <w:rsid w:val="000E74A8"/>
    <w:rsid w:val="000E7A0D"/>
    <w:rsid w:val="000F0CC6"/>
    <w:rsid w:val="000F2116"/>
    <w:rsid w:val="000F2ACD"/>
    <w:rsid w:val="000F473B"/>
    <w:rsid w:val="000F4A9A"/>
    <w:rsid w:val="000F50E6"/>
    <w:rsid w:val="000F5737"/>
    <w:rsid w:val="000F6C84"/>
    <w:rsid w:val="000F75E3"/>
    <w:rsid w:val="00102AAC"/>
    <w:rsid w:val="00103247"/>
    <w:rsid w:val="00103BA7"/>
    <w:rsid w:val="00103E78"/>
    <w:rsid w:val="00104B29"/>
    <w:rsid w:val="00105C87"/>
    <w:rsid w:val="00106727"/>
    <w:rsid w:val="0010779F"/>
    <w:rsid w:val="00107B72"/>
    <w:rsid w:val="0011094A"/>
    <w:rsid w:val="00111565"/>
    <w:rsid w:val="0011160C"/>
    <w:rsid w:val="00113441"/>
    <w:rsid w:val="0011399A"/>
    <w:rsid w:val="001149D5"/>
    <w:rsid w:val="00114ECE"/>
    <w:rsid w:val="0011589E"/>
    <w:rsid w:val="001164E5"/>
    <w:rsid w:val="001168E9"/>
    <w:rsid w:val="0011755E"/>
    <w:rsid w:val="00120E46"/>
    <w:rsid w:val="0012113A"/>
    <w:rsid w:val="0012121B"/>
    <w:rsid w:val="00122A25"/>
    <w:rsid w:val="0012324B"/>
    <w:rsid w:val="00123DB3"/>
    <w:rsid w:val="001245CE"/>
    <w:rsid w:val="00124978"/>
    <w:rsid w:val="001252B8"/>
    <w:rsid w:val="0012532E"/>
    <w:rsid w:val="00126E77"/>
    <w:rsid w:val="00126EC4"/>
    <w:rsid w:val="001308E7"/>
    <w:rsid w:val="00131132"/>
    <w:rsid w:val="00131345"/>
    <w:rsid w:val="001329FF"/>
    <w:rsid w:val="00132D1A"/>
    <w:rsid w:val="00133593"/>
    <w:rsid w:val="0013367C"/>
    <w:rsid w:val="00134179"/>
    <w:rsid w:val="001346CD"/>
    <w:rsid w:val="0013515D"/>
    <w:rsid w:val="00135EC0"/>
    <w:rsid w:val="00136644"/>
    <w:rsid w:val="00137643"/>
    <w:rsid w:val="001376DD"/>
    <w:rsid w:val="00137D4C"/>
    <w:rsid w:val="00140E70"/>
    <w:rsid w:val="0014271F"/>
    <w:rsid w:val="00143D6A"/>
    <w:rsid w:val="0014419A"/>
    <w:rsid w:val="00144708"/>
    <w:rsid w:val="00144CC4"/>
    <w:rsid w:val="001455A4"/>
    <w:rsid w:val="00145F79"/>
    <w:rsid w:val="00146608"/>
    <w:rsid w:val="00147A76"/>
    <w:rsid w:val="00147D17"/>
    <w:rsid w:val="00151973"/>
    <w:rsid w:val="00151989"/>
    <w:rsid w:val="00151991"/>
    <w:rsid w:val="00151D71"/>
    <w:rsid w:val="00153C65"/>
    <w:rsid w:val="001549C5"/>
    <w:rsid w:val="001569B0"/>
    <w:rsid w:val="00160F89"/>
    <w:rsid w:val="00161611"/>
    <w:rsid w:val="001623BE"/>
    <w:rsid w:val="00164684"/>
    <w:rsid w:val="0016548B"/>
    <w:rsid w:val="0016699C"/>
    <w:rsid w:val="00166CA1"/>
    <w:rsid w:val="001676FF"/>
    <w:rsid w:val="00167EFE"/>
    <w:rsid w:val="00170F1F"/>
    <w:rsid w:val="00171087"/>
    <w:rsid w:val="00172052"/>
    <w:rsid w:val="00172FA7"/>
    <w:rsid w:val="00173C8F"/>
    <w:rsid w:val="00174BE2"/>
    <w:rsid w:val="0017548E"/>
    <w:rsid w:val="001759D0"/>
    <w:rsid w:val="00175B36"/>
    <w:rsid w:val="00175D45"/>
    <w:rsid w:val="00176BD6"/>
    <w:rsid w:val="00177930"/>
    <w:rsid w:val="00177A03"/>
    <w:rsid w:val="00177FCA"/>
    <w:rsid w:val="00181580"/>
    <w:rsid w:val="00182E24"/>
    <w:rsid w:val="001849C1"/>
    <w:rsid w:val="00186E5E"/>
    <w:rsid w:val="001878E6"/>
    <w:rsid w:val="00187E1B"/>
    <w:rsid w:val="00190A81"/>
    <w:rsid w:val="0019193D"/>
    <w:rsid w:val="00191CBF"/>
    <w:rsid w:val="00194619"/>
    <w:rsid w:val="0019485F"/>
    <w:rsid w:val="00194C1F"/>
    <w:rsid w:val="001956E1"/>
    <w:rsid w:val="0019671E"/>
    <w:rsid w:val="0019782A"/>
    <w:rsid w:val="00197F83"/>
    <w:rsid w:val="001A0A59"/>
    <w:rsid w:val="001A26D6"/>
    <w:rsid w:val="001A4627"/>
    <w:rsid w:val="001A5E85"/>
    <w:rsid w:val="001A5FD0"/>
    <w:rsid w:val="001A730B"/>
    <w:rsid w:val="001A75DA"/>
    <w:rsid w:val="001A7A70"/>
    <w:rsid w:val="001B00A1"/>
    <w:rsid w:val="001B0E0B"/>
    <w:rsid w:val="001B205B"/>
    <w:rsid w:val="001B2A52"/>
    <w:rsid w:val="001B3101"/>
    <w:rsid w:val="001B34CD"/>
    <w:rsid w:val="001B4C7C"/>
    <w:rsid w:val="001B50E2"/>
    <w:rsid w:val="001B57DD"/>
    <w:rsid w:val="001B5F12"/>
    <w:rsid w:val="001B73F3"/>
    <w:rsid w:val="001B769B"/>
    <w:rsid w:val="001C0731"/>
    <w:rsid w:val="001C073B"/>
    <w:rsid w:val="001C0C6C"/>
    <w:rsid w:val="001C11E2"/>
    <w:rsid w:val="001C23EA"/>
    <w:rsid w:val="001C2818"/>
    <w:rsid w:val="001C370C"/>
    <w:rsid w:val="001C4ECF"/>
    <w:rsid w:val="001C5443"/>
    <w:rsid w:val="001C6231"/>
    <w:rsid w:val="001C62A4"/>
    <w:rsid w:val="001C6436"/>
    <w:rsid w:val="001C68BF"/>
    <w:rsid w:val="001C7D50"/>
    <w:rsid w:val="001D0F3E"/>
    <w:rsid w:val="001D20D0"/>
    <w:rsid w:val="001D2DA2"/>
    <w:rsid w:val="001D3966"/>
    <w:rsid w:val="001D494E"/>
    <w:rsid w:val="001D4B36"/>
    <w:rsid w:val="001D6959"/>
    <w:rsid w:val="001D6B1A"/>
    <w:rsid w:val="001D71E8"/>
    <w:rsid w:val="001D7730"/>
    <w:rsid w:val="001E1B8B"/>
    <w:rsid w:val="001E2B94"/>
    <w:rsid w:val="001E2D8D"/>
    <w:rsid w:val="001E3274"/>
    <w:rsid w:val="001E37BE"/>
    <w:rsid w:val="001E3AC7"/>
    <w:rsid w:val="001E4EB9"/>
    <w:rsid w:val="001E55A6"/>
    <w:rsid w:val="001E5FE2"/>
    <w:rsid w:val="001E6118"/>
    <w:rsid w:val="001E6FE1"/>
    <w:rsid w:val="001E72B3"/>
    <w:rsid w:val="001F056B"/>
    <w:rsid w:val="001F0D2A"/>
    <w:rsid w:val="001F1A22"/>
    <w:rsid w:val="001F1F37"/>
    <w:rsid w:val="001F23D0"/>
    <w:rsid w:val="001F4662"/>
    <w:rsid w:val="001F611F"/>
    <w:rsid w:val="001F6838"/>
    <w:rsid w:val="001F70EF"/>
    <w:rsid w:val="001F75C9"/>
    <w:rsid w:val="001F78C0"/>
    <w:rsid w:val="00200E1A"/>
    <w:rsid w:val="002018EF"/>
    <w:rsid w:val="0020387A"/>
    <w:rsid w:val="002044E8"/>
    <w:rsid w:val="00204580"/>
    <w:rsid w:val="00205E54"/>
    <w:rsid w:val="00205FA9"/>
    <w:rsid w:val="0020603A"/>
    <w:rsid w:val="002065BA"/>
    <w:rsid w:val="00207643"/>
    <w:rsid w:val="00210BAF"/>
    <w:rsid w:val="002119AA"/>
    <w:rsid w:val="00211AE1"/>
    <w:rsid w:val="002122A0"/>
    <w:rsid w:val="002126BA"/>
    <w:rsid w:val="00213081"/>
    <w:rsid w:val="0021437A"/>
    <w:rsid w:val="002144BC"/>
    <w:rsid w:val="002145D9"/>
    <w:rsid w:val="00215B9E"/>
    <w:rsid w:val="002167C2"/>
    <w:rsid w:val="00217AE1"/>
    <w:rsid w:val="00220962"/>
    <w:rsid w:val="00222274"/>
    <w:rsid w:val="002234F7"/>
    <w:rsid w:val="00223E33"/>
    <w:rsid w:val="00223F6B"/>
    <w:rsid w:val="00224C79"/>
    <w:rsid w:val="0022509B"/>
    <w:rsid w:val="002255C7"/>
    <w:rsid w:val="002257FD"/>
    <w:rsid w:val="00226A5A"/>
    <w:rsid w:val="00226DBF"/>
    <w:rsid w:val="00226DCE"/>
    <w:rsid w:val="0023035C"/>
    <w:rsid w:val="00230694"/>
    <w:rsid w:val="00232FC9"/>
    <w:rsid w:val="002330B0"/>
    <w:rsid w:val="0023386F"/>
    <w:rsid w:val="002339BA"/>
    <w:rsid w:val="002340D0"/>
    <w:rsid w:val="0023536F"/>
    <w:rsid w:val="002353E6"/>
    <w:rsid w:val="002367B0"/>
    <w:rsid w:val="0023767E"/>
    <w:rsid w:val="00237FEF"/>
    <w:rsid w:val="00240088"/>
    <w:rsid w:val="002412B7"/>
    <w:rsid w:val="002415D9"/>
    <w:rsid w:val="002427FF"/>
    <w:rsid w:val="00242ED8"/>
    <w:rsid w:val="0024433B"/>
    <w:rsid w:val="00245D80"/>
    <w:rsid w:val="0024661C"/>
    <w:rsid w:val="00246F64"/>
    <w:rsid w:val="00247829"/>
    <w:rsid w:val="002478D3"/>
    <w:rsid w:val="002478F3"/>
    <w:rsid w:val="00250431"/>
    <w:rsid w:val="00250570"/>
    <w:rsid w:val="00252263"/>
    <w:rsid w:val="002527CC"/>
    <w:rsid w:val="00252B7E"/>
    <w:rsid w:val="00252CE4"/>
    <w:rsid w:val="00253825"/>
    <w:rsid w:val="00253AB6"/>
    <w:rsid w:val="002544B6"/>
    <w:rsid w:val="00254BEE"/>
    <w:rsid w:val="002559A0"/>
    <w:rsid w:val="00255AC7"/>
    <w:rsid w:val="002564C5"/>
    <w:rsid w:val="00256F2C"/>
    <w:rsid w:val="00257342"/>
    <w:rsid w:val="00260BFF"/>
    <w:rsid w:val="00260F97"/>
    <w:rsid w:val="002614E6"/>
    <w:rsid w:val="00261B8B"/>
    <w:rsid w:val="002622BF"/>
    <w:rsid w:val="00262CFA"/>
    <w:rsid w:val="00262E68"/>
    <w:rsid w:val="00263EAA"/>
    <w:rsid w:val="002644D0"/>
    <w:rsid w:val="00264B47"/>
    <w:rsid w:val="00266507"/>
    <w:rsid w:val="0027113E"/>
    <w:rsid w:val="002712B2"/>
    <w:rsid w:val="00271746"/>
    <w:rsid w:val="00272106"/>
    <w:rsid w:val="00272230"/>
    <w:rsid w:val="00272A9A"/>
    <w:rsid w:val="00273C82"/>
    <w:rsid w:val="00274968"/>
    <w:rsid w:val="002754E1"/>
    <w:rsid w:val="00275A80"/>
    <w:rsid w:val="0027602A"/>
    <w:rsid w:val="00276EBC"/>
    <w:rsid w:val="0027748C"/>
    <w:rsid w:val="00277BEA"/>
    <w:rsid w:val="00277CEA"/>
    <w:rsid w:val="00281497"/>
    <w:rsid w:val="0028318D"/>
    <w:rsid w:val="00283510"/>
    <w:rsid w:val="00283C1E"/>
    <w:rsid w:val="00283DC3"/>
    <w:rsid w:val="00284096"/>
    <w:rsid w:val="00284AC9"/>
    <w:rsid w:val="00285CE3"/>
    <w:rsid w:val="00286283"/>
    <w:rsid w:val="00287343"/>
    <w:rsid w:val="0029034C"/>
    <w:rsid w:val="00290C07"/>
    <w:rsid w:val="00291889"/>
    <w:rsid w:val="00292014"/>
    <w:rsid w:val="00292CC7"/>
    <w:rsid w:val="002933B5"/>
    <w:rsid w:val="0029384A"/>
    <w:rsid w:val="00294779"/>
    <w:rsid w:val="00294F22"/>
    <w:rsid w:val="0029654E"/>
    <w:rsid w:val="00296BF1"/>
    <w:rsid w:val="002979AE"/>
    <w:rsid w:val="00297E6C"/>
    <w:rsid w:val="002A1B0D"/>
    <w:rsid w:val="002A3F77"/>
    <w:rsid w:val="002A43E3"/>
    <w:rsid w:val="002A447E"/>
    <w:rsid w:val="002A4E50"/>
    <w:rsid w:val="002A5876"/>
    <w:rsid w:val="002A68E5"/>
    <w:rsid w:val="002A6C0F"/>
    <w:rsid w:val="002A7A37"/>
    <w:rsid w:val="002A7D0C"/>
    <w:rsid w:val="002A7F1F"/>
    <w:rsid w:val="002B1CA2"/>
    <w:rsid w:val="002B2F5D"/>
    <w:rsid w:val="002B3A70"/>
    <w:rsid w:val="002B3E8A"/>
    <w:rsid w:val="002B579E"/>
    <w:rsid w:val="002B5EA2"/>
    <w:rsid w:val="002B62AE"/>
    <w:rsid w:val="002B6CE3"/>
    <w:rsid w:val="002C02B7"/>
    <w:rsid w:val="002C1315"/>
    <w:rsid w:val="002C3167"/>
    <w:rsid w:val="002C346E"/>
    <w:rsid w:val="002C4028"/>
    <w:rsid w:val="002C4913"/>
    <w:rsid w:val="002C5ACA"/>
    <w:rsid w:val="002D1764"/>
    <w:rsid w:val="002D1E29"/>
    <w:rsid w:val="002D1F59"/>
    <w:rsid w:val="002D38FE"/>
    <w:rsid w:val="002D5095"/>
    <w:rsid w:val="002D5332"/>
    <w:rsid w:val="002D5740"/>
    <w:rsid w:val="002D5919"/>
    <w:rsid w:val="002D5D91"/>
    <w:rsid w:val="002D650B"/>
    <w:rsid w:val="002D667B"/>
    <w:rsid w:val="002D7506"/>
    <w:rsid w:val="002E0ED5"/>
    <w:rsid w:val="002E0FAD"/>
    <w:rsid w:val="002E1BA1"/>
    <w:rsid w:val="002E2679"/>
    <w:rsid w:val="002E390F"/>
    <w:rsid w:val="002E4B43"/>
    <w:rsid w:val="002E6343"/>
    <w:rsid w:val="002E6F5D"/>
    <w:rsid w:val="002E721C"/>
    <w:rsid w:val="002E7F6B"/>
    <w:rsid w:val="002F0278"/>
    <w:rsid w:val="002F0EB1"/>
    <w:rsid w:val="002F1D9B"/>
    <w:rsid w:val="002F27BD"/>
    <w:rsid w:val="002F46CE"/>
    <w:rsid w:val="002F5922"/>
    <w:rsid w:val="002F5AD1"/>
    <w:rsid w:val="002F6E26"/>
    <w:rsid w:val="002F76C2"/>
    <w:rsid w:val="002F7772"/>
    <w:rsid w:val="002F784D"/>
    <w:rsid w:val="00302952"/>
    <w:rsid w:val="003033B6"/>
    <w:rsid w:val="0030445D"/>
    <w:rsid w:val="003048D8"/>
    <w:rsid w:val="00304A8F"/>
    <w:rsid w:val="00304F4E"/>
    <w:rsid w:val="00305FE5"/>
    <w:rsid w:val="0030671F"/>
    <w:rsid w:val="00306D9F"/>
    <w:rsid w:val="0031065E"/>
    <w:rsid w:val="003115B8"/>
    <w:rsid w:val="003115CE"/>
    <w:rsid w:val="00311722"/>
    <w:rsid w:val="0031175C"/>
    <w:rsid w:val="00311A3A"/>
    <w:rsid w:val="00312010"/>
    <w:rsid w:val="0031254C"/>
    <w:rsid w:val="003127C1"/>
    <w:rsid w:val="00312F3E"/>
    <w:rsid w:val="00313888"/>
    <w:rsid w:val="00313B34"/>
    <w:rsid w:val="0031465E"/>
    <w:rsid w:val="00315545"/>
    <w:rsid w:val="003158D5"/>
    <w:rsid w:val="00315FF8"/>
    <w:rsid w:val="003164A0"/>
    <w:rsid w:val="003172CF"/>
    <w:rsid w:val="00317598"/>
    <w:rsid w:val="00320D35"/>
    <w:rsid w:val="00321E6B"/>
    <w:rsid w:val="00321EDC"/>
    <w:rsid w:val="00323903"/>
    <w:rsid w:val="003239E4"/>
    <w:rsid w:val="00323A1C"/>
    <w:rsid w:val="003242D1"/>
    <w:rsid w:val="00324A78"/>
    <w:rsid w:val="00324D7F"/>
    <w:rsid w:val="00325EB6"/>
    <w:rsid w:val="00326326"/>
    <w:rsid w:val="003263D6"/>
    <w:rsid w:val="003270D5"/>
    <w:rsid w:val="0032745A"/>
    <w:rsid w:val="00330FED"/>
    <w:rsid w:val="003319A3"/>
    <w:rsid w:val="0033206E"/>
    <w:rsid w:val="003322A2"/>
    <w:rsid w:val="003323BA"/>
    <w:rsid w:val="00332456"/>
    <w:rsid w:val="003325F6"/>
    <w:rsid w:val="00333585"/>
    <w:rsid w:val="003338CA"/>
    <w:rsid w:val="00334B30"/>
    <w:rsid w:val="00335120"/>
    <w:rsid w:val="003365BC"/>
    <w:rsid w:val="00337503"/>
    <w:rsid w:val="00337616"/>
    <w:rsid w:val="00337FA6"/>
    <w:rsid w:val="00340151"/>
    <w:rsid w:val="003419BA"/>
    <w:rsid w:val="003419F8"/>
    <w:rsid w:val="00341CFB"/>
    <w:rsid w:val="00343676"/>
    <w:rsid w:val="00343D60"/>
    <w:rsid w:val="003441C9"/>
    <w:rsid w:val="00344400"/>
    <w:rsid w:val="003465FA"/>
    <w:rsid w:val="00346BA9"/>
    <w:rsid w:val="00347471"/>
    <w:rsid w:val="00347D58"/>
    <w:rsid w:val="00347EF0"/>
    <w:rsid w:val="00351F70"/>
    <w:rsid w:val="003525A5"/>
    <w:rsid w:val="00352C68"/>
    <w:rsid w:val="00354425"/>
    <w:rsid w:val="003545E4"/>
    <w:rsid w:val="00356052"/>
    <w:rsid w:val="00356649"/>
    <w:rsid w:val="00356C22"/>
    <w:rsid w:val="00356F24"/>
    <w:rsid w:val="00360145"/>
    <w:rsid w:val="00362C13"/>
    <w:rsid w:val="00363299"/>
    <w:rsid w:val="00363620"/>
    <w:rsid w:val="00363EFE"/>
    <w:rsid w:val="0036416C"/>
    <w:rsid w:val="003647E5"/>
    <w:rsid w:val="00364FF7"/>
    <w:rsid w:val="003651AD"/>
    <w:rsid w:val="00366C23"/>
    <w:rsid w:val="00366D1A"/>
    <w:rsid w:val="003679DF"/>
    <w:rsid w:val="00367F35"/>
    <w:rsid w:val="003702F9"/>
    <w:rsid w:val="00370903"/>
    <w:rsid w:val="00370A6C"/>
    <w:rsid w:val="00370BBD"/>
    <w:rsid w:val="0037223A"/>
    <w:rsid w:val="00373250"/>
    <w:rsid w:val="00374049"/>
    <w:rsid w:val="0037424D"/>
    <w:rsid w:val="00374546"/>
    <w:rsid w:val="00374588"/>
    <w:rsid w:val="00375E02"/>
    <w:rsid w:val="00375E7D"/>
    <w:rsid w:val="00376B92"/>
    <w:rsid w:val="003774DC"/>
    <w:rsid w:val="00377964"/>
    <w:rsid w:val="00377A6D"/>
    <w:rsid w:val="00377C6D"/>
    <w:rsid w:val="0038194E"/>
    <w:rsid w:val="00381E16"/>
    <w:rsid w:val="003830CF"/>
    <w:rsid w:val="003834ED"/>
    <w:rsid w:val="00383A6C"/>
    <w:rsid w:val="003840B1"/>
    <w:rsid w:val="00385723"/>
    <w:rsid w:val="00385E71"/>
    <w:rsid w:val="00385F1E"/>
    <w:rsid w:val="00390169"/>
    <w:rsid w:val="003910DC"/>
    <w:rsid w:val="0039273F"/>
    <w:rsid w:val="00393AD6"/>
    <w:rsid w:val="00393D2D"/>
    <w:rsid w:val="00394DF2"/>
    <w:rsid w:val="00395E67"/>
    <w:rsid w:val="003961E6"/>
    <w:rsid w:val="003964B7"/>
    <w:rsid w:val="003A1E1A"/>
    <w:rsid w:val="003A1FD2"/>
    <w:rsid w:val="003A2CD4"/>
    <w:rsid w:val="003A34A8"/>
    <w:rsid w:val="003A3CD0"/>
    <w:rsid w:val="003A3F2A"/>
    <w:rsid w:val="003A6430"/>
    <w:rsid w:val="003A669C"/>
    <w:rsid w:val="003A674B"/>
    <w:rsid w:val="003A73E8"/>
    <w:rsid w:val="003A7B30"/>
    <w:rsid w:val="003B02F6"/>
    <w:rsid w:val="003B0643"/>
    <w:rsid w:val="003B1242"/>
    <w:rsid w:val="003B1747"/>
    <w:rsid w:val="003B3878"/>
    <w:rsid w:val="003B4B3E"/>
    <w:rsid w:val="003B4F63"/>
    <w:rsid w:val="003B5C92"/>
    <w:rsid w:val="003B5D61"/>
    <w:rsid w:val="003B68F3"/>
    <w:rsid w:val="003B6EB5"/>
    <w:rsid w:val="003B77B1"/>
    <w:rsid w:val="003C0525"/>
    <w:rsid w:val="003C062F"/>
    <w:rsid w:val="003C074E"/>
    <w:rsid w:val="003C1C58"/>
    <w:rsid w:val="003C2262"/>
    <w:rsid w:val="003C25FB"/>
    <w:rsid w:val="003C2AA5"/>
    <w:rsid w:val="003C3525"/>
    <w:rsid w:val="003C3700"/>
    <w:rsid w:val="003C54EE"/>
    <w:rsid w:val="003C6041"/>
    <w:rsid w:val="003C66F3"/>
    <w:rsid w:val="003C6B2B"/>
    <w:rsid w:val="003C6E53"/>
    <w:rsid w:val="003C7301"/>
    <w:rsid w:val="003C7374"/>
    <w:rsid w:val="003D1289"/>
    <w:rsid w:val="003D2F32"/>
    <w:rsid w:val="003D3C7D"/>
    <w:rsid w:val="003D4FCC"/>
    <w:rsid w:val="003D53DB"/>
    <w:rsid w:val="003D54C0"/>
    <w:rsid w:val="003D5C1A"/>
    <w:rsid w:val="003D5D6B"/>
    <w:rsid w:val="003E00CD"/>
    <w:rsid w:val="003E097B"/>
    <w:rsid w:val="003E09AF"/>
    <w:rsid w:val="003E258F"/>
    <w:rsid w:val="003E286C"/>
    <w:rsid w:val="003E317A"/>
    <w:rsid w:val="003E4B19"/>
    <w:rsid w:val="003E4EA7"/>
    <w:rsid w:val="003E5796"/>
    <w:rsid w:val="003E733E"/>
    <w:rsid w:val="003E765B"/>
    <w:rsid w:val="003F0330"/>
    <w:rsid w:val="003F0B17"/>
    <w:rsid w:val="003F1677"/>
    <w:rsid w:val="003F1EAA"/>
    <w:rsid w:val="003F2720"/>
    <w:rsid w:val="003F3E54"/>
    <w:rsid w:val="003F4385"/>
    <w:rsid w:val="003F4A87"/>
    <w:rsid w:val="003F617C"/>
    <w:rsid w:val="003F6B79"/>
    <w:rsid w:val="003F740A"/>
    <w:rsid w:val="003F7B17"/>
    <w:rsid w:val="003F7D37"/>
    <w:rsid w:val="003F7E46"/>
    <w:rsid w:val="003F7E89"/>
    <w:rsid w:val="00400221"/>
    <w:rsid w:val="004006E8"/>
    <w:rsid w:val="00400E15"/>
    <w:rsid w:val="004016D1"/>
    <w:rsid w:val="00401B69"/>
    <w:rsid w:val="00402C47"/>
    <w:rsid w:val="00404390"/>
    <w:rsid w:val="00404D22"/>
    <w:rsid w:val="004107C9"/>
    <w:rsid w:val="0041150A"/>
    <w:rsid w:val="0041171A"/>
    <w:rsid w:val="00412462"/>
    <w:rsid w:val="0041305C"/>
    <w:rsid w:val="004144F6"/>
    <w:rsid w:val="00414B9D"/>
    <w:rsid w:val="00415030"/>
    <w:rsid w:val="00415185"/>
    <w:rsid w:val="004172FA"/>
    <w:rsid w:val="00417ADE"/>
    <w:rsid w:val="00420BC4"/>
    <w:rsid w:val="00420E64"/>
    <w:rsid w:val="00420EA1"/>
    <w:rsid w:val="00421668"/>
    <w:rsid w:val="00422B29"/>
    <w:rsid w:val="00422F67"/>
    <w:rsid w:val="00422F79"/>
    <w:rsid w:val="0042301B"/>
    <w:rsid w:val="0042338A"/>
    <w:rsid w:val="00423ECF"/>
    <w:rsid w:val="0042418B"/>
    <w:rsid w:val="004261B2"/>
    <w:rsid w:val="004267E8"/>
    <w:rsid w:val="00426C91"/>
    <w:rsid w:val="00427CBE"/>
    <w:rsid w:val="0043028E"/>
    <w:rsid w:val="004309FD"/>
    <w:rsid w:val="004313C8"/>
    <w:rsid w:val="0043217B"/>
    <w:rsid w:val="00432C60"/>
    <w:rsid w:val="00433944"/>
    <w:rsid w:val="004339B5"/>
    <w:rsid w:val="00435BE2"/>
    <w:rsid w:val="004369ED"/>
    <w:rsid w:val="00436C21"/>
    <w:rsid w:val="00436CA2"/>
    <w:rsid w:val="00436FE8"/>
    <w:rsid w:val="00437374"/>
    <w:rsid w:val="00440219"/>
    <w:rsid w:val="00441406"/>
    <w:rsid w:val="0044392F"/>
    <w:rsid w:val="00443E22"/>
    <w:rsid w:val="00444D92"/>
    <w:rsid w:val="004456FB"/>
    <w:rsid w:val="00447661"/>
    <w:rsid w:val="00447789"/>
    <w:rsid w:val="00450D8F"/>
    <w:rsid w:val="004515B7"/>
    <w:rsid w:val="00453A72"/>
    <w:rsid w:val="004553AA"/>
    <w:rsid w:val="00455572"/>
    <w:rsid w:val="00456284"/>
    <w:rsid w:val="004567FB"/>
    <w:rsid w:val="00456A45"/>
    <w:rsid w:val="00457064"/>
    <w:rsid w:val="00457381"/>
    <w:rsid w:val="00457977"/>
    <w:rsid w:val="00460219"/>
    <w:rsid w:val="00460755"/>
    <w:rsid w:val="00465350"/>
    <w:rsid w:val="00467057"/>
    <w:rsid w:val="004675B1"/>
    <w:rsid w:val="0046776A"/>
    <w:rsid w:val="0046792B"/>
    <w:rsid w:val="00467D8B"/>
    <w:rsid w:val="004701F6"/>
    <w:rsid w:val="00470612"/>
    <w:rsid w:val="00470F5D"/>
    <w:rsid w:val="004710F0"/>
    <w:rsid w:val="00471A44"/>
    <w:rsid w:val="00471FBD"/>
    <w:rsid w:val="00472325"/>
    <w:rsid w:val="00472A57"/>
    <w:rsid w:val="00472AA5"/>
    <w:rsid w:val="00473D4A"/>
    <w:rsid w:val="004741FA"/>
    <w:rsid w:val="00474D2C"/>
    <w:rsid w:val="00475BF4"/>
    <w:rsid w:val="00476DB9"/>
    <w:rsid w:val="00480A21"/>
    <w:rsid w:val="00480CF8"/>
    <w:rsid w:val="00482721"/>
    <w:rsid w:val="00483B45"/>
    <w:rsid w:val="0048592B"/>
    <w:rsid w:val="00485E82"/>
    <w:rsid w:val="0048782D"/>
    <w:rsid w:val="004927A4"/>
    <w:rsid w:val="00494F8D"/>
    <w:rsid w:val="0049563D"/>
    <w:rsid w:val="00496C00"/>
    <w:rsid w:val="00496E97"/>
    <w:rsid w:val="004978B0"/>
    <w:rsid w:val="004A0F30"/>
    <w:rsid w:val="004A1369"/>
    <w:rsid w:val="004A1A2D"/>
    <w:rsid w:val="004A2F37"/>
    <w:rsid w:val="004A38B6"/>
    <w:rsid w:val="004A4136"/>
    <w:rsid w:val="004A4586"/>
    <w:rsid w:val="004A5ABC"/>
    <w:rsid w:val="004A78A7"/>
    <w:rsid w:val="004B0408"/>
    <w:rsid w:val="004B0FAA"/>
    <w:rsid w:val="004B21F6"/>
    <w:rsid w:val="004B26BD"/>
    <w:rsid w:val="004B32B4"/>
    <w:rsid w:val="004B3A18"/>
    <w:rsid w:val="004B447C"/>
    <w:rsid w:val="004B5094"/>
    <w:rsid w:val="004B6613"/>
    <w:rsid w:val="004B708E"/>
    <w:rsid w:val="004C15C2"/>
    <w:rsid w:val="004C1628"/>
    <w:rsid w:val="004C2675"/>
    <w:rsid w:val="004C2694"/>
    <w:rsid w:val="004C2730"/>
    <w:rsid w:val="004C3B9C"/>
    <w:rsid w:val="004C4617"/>
    <w:rsid w:val="004C4663"/>
    <w:rsid w:val="004C4D68"/>
    <w:rsid w:val="004C5F71"/>
    <w:rsid w:val="004C65DC"/>
    <w:rsid w:val="004D0666"/>
    <w:rsid w:val="004D27AF"/>
    <w:rsid w:val="004D2858"/>
    <w:rsid w:val="004D3357"/>
    <w:rsid w:val="004D3988"/>
    <w:rsid w:val="004D4D36"/>
    <w:rsid w:val="004D4E16"/>
    <w:rsid w:val="004D4F32"/>
    <w:rsid w:val="004D7120"/>
    <w:rsid w:val="004D7297"/>
    <w:rsid w:val="004E002D"/>
    <w:rsid w:val="004E0ECE"/>
    <w:rsid w:val="004E1D4A"/>
    <w:rsid w:val="004E2C1D"/>
    <w:rsid w:val="004E3037"/>
    <w:rsid w:val="004E4370"/>
    <w:rsid w:val="004E4CCA"/>
    <w:rsid w:val="004E66CF"/>
    <w:rsid w:val="004E7437"/>
    <w:rsid w:val="004F0633"/>
    <w:rsid w:val="004F1560"/>
    <w:rsid w:val="004F18D6"/>
    <w:rsid w:val="004F1A7B"/>
    <w:rsid w:val="004F26E0"/>
    <w:rsid w:val="004F3C30"/>
    <w:rsid w:val="004F3D2F"/>
    <w:rsid w:val="004F57FA"/>
    <w:rsid w:val="004F5F29"/>
    <w:rsid w:val="004F6BB8"/>
    <w:rsid w:val="004F7969"/>
    <w:rsid w:val="00500E1F"/>
    <w:rsid w:val="00502061"/>
    <w:rsid w:val="0050292A"/>
    <w:rsid w:val="00503486"/>
    <w:rsid w:val="00503488"/>
    <w:rsid w:val="00505BDD"/>
    <w:rsid w:val="00505EE4"/>
    <w:rsid w:val="005062B8"/>
    <w:rsid w:val="00506EFA"/>
    <w:rsid w:val="00507C07"/>
    <w:rsid w:val="00510AAB"/>
    <w:rsid w:val="005120F3"/>
    <w:rsid w:val="005138E9"/>
    <w:rsid w:val="00513B98"/>
    <w:rsid w:val="00513F0B"/>
    <w:rsid w:val="005156E0"/>
    <w:rsid w:val="0051646C"/>
    <w:rsid w:val="00516A73"/>
    <w:rsid w:val="00516F98"/>
    <w:rsid w:val="00517456"/>
    <w:rsid w:val="005175F3"/>
    <w:rsid w:val="00520B02"/>
    <w:rsid w:val="00520F68"/>
    <w:rsid w:val="005221DE"/>
    <w:rsid w:val="005225EB"/>
    <w:rsid w:val="005227B8"/>
    <w:rsid w:val="00523F29"/>
    <w:rsid w:val="00523F80"/>
    <w:rsid w:val="0052643B"/>
    <w:rsid w:val="005274F2"/>
    <w:rsid w:val="005278C8"/>
    <w:rsid w:val="00530C67"/>
    <w:rsid w:val="0053146D"/>
    <w:rsid w:val="00531568"/>
    <w:rsid w:val="005329A3"/>
    <w:rsid w:val="00532E99"/>
    <w:rsid w:val="00533459"/>
    <w:rsid w:val="00533A46"/>
    <w:rsid w:val="00533F53"/>
    <w:rsid w:val="00533FD8"/>
    <w:rsid w:val="00534E8D"/>
    <w:rsid w:val="00536C7B"/>
    <w:rsid w:val="0053780A"/>
    <w:rsid w:val="00537A1A"/>
    <w:rsid w:val="005406C5"/>
    <w:rsid w:val="0054071E"/>
    <w:rsid w:val="0054076F"/>
    <w:rsid w:val="005407E3"/>
    <w:rsid w:val="00541FF3"/>
    <w:rsid w:val="005420B0"/>
    <w:rsid w:val="005422CF"/>
    <w:rsid w:val="005431F9"/>
    <w:rsid w:val="00543979"/>
    <w:rsid w:val="00543C04"/>
    <w:rsid w:val="00543D1C"/>
    <w:rsid w:val="005441A4"/>
    <w:rsid w:val="00545FC8"/>
    <w:rsid w:val="005467BC"/>
    <w:rsid w:val="00546B22"/>
    <w:rsid w:val="00550332"/>
    <w:rsid w:val="00550747"/>
    <w:rsid w:val="00550D59"/>
    <w:rsid w:val="005521D6"/>
    <w:rsid w:val="005522D9"/>
    <w:rsid w:val="00553F18"/>
    <w:rsid w:val="00554CC1"/>
    <w:rsid w:val="005554A2"/>
    <w:rsid w:val="005554F2"/>
    <w:rsid w:val="00555683"/>
    <w:rsid w:val="00555A78"/>
    <w:rsid w:val="00556BEC"/>
    <w:rsid w:val="00556FC7"/>
    <w:rsid w:val="00557675"/>
    <w:rsid w:val="005605F4"/>
    <w:rsid w:val="005621F0"/>
    <w:rsid w:val="0056247A"/>
    <w:rsid w:val="00562FC1"/>
    <w:rsid w:val="00563EBE"/>
    <w:rsid w:val="00564697"/>
    <w:rsid w:val="00564806"/>
    <w:rsid w:val="00571BEF"/>
    <w:rsid w:val="00571F7C"/>
    <w:rsid w:val="00572991"/>
    <w:rsid w:val="00572D02"/>
    <w:rsid w:val="0057545B"/>
    <w:rsid w:val="00575B9E"/>
    <w:rsid w:val="0057717B"/>
    <w:rsid w:val="00577B93"/>
    <w:rsid w:val="00582BE8"/>
    <w:rsid w:val="00583255"/>
    <w:rsid w:val="00583766"/>
    <w:rsid w:val="005839B5"/>
    <w:rsid w:val="00583C71"/>
    <w:rsid w:val="005867CD"/>
    <w:rsid w:val="00587D9B"/>
    <w:rsid w:val="005901B0"/>
    <w:rsid w:val="005934A3"/>
    <w:rsid w:val="0059354F"/>
    <w:rsid w:val="005935E1"/>
    <w:rsid w:val="005937F7"/>
    <w:rsid w:val="00596081"/>
    <w:rsid w:val="00596F56"/>
    <w:rsid w:val="005973D5"/>
    <w:rsid w:val="00597F03"/>
    <w:rsid w:val="005A0FBB"/>
    <w:rsid w:val="005A23F3"/>
    <w:rsid w:val="005A36DF"/>
    <w:rsid w:val="005A5504"/>
    <w:rsid w:val="005A5A1B"/>
    <w:rsid w:val="005A6042"/>
    <w:rsid w:val="005A6ED9"/>
    <w:rsid w:val="005A783A"/>
    <w:rsid w:val="005B0555"/>
    <w:rsid w:val="005B2E40"/>
    <w:rsid w:val="005B2EF0"/>
    <w:rsid w:val="005B3678"/>
    <w:rsid w:val="005B3BE1"/>
    <w:rsid w:val="005B47C3"/>
    <w:rsid w:val="005B49E0"/>
    <w:rsid w:val="005B57A9"/>
    <w:rsid w:val="005B6848"/>
    <w:rsid w:val="005B6F1E"/>
    <w:rsid w:val="005B6FEB"/>
    <w:rsid w:val="005C0247"/>
    <w:rsid w:val="005C1A42"/>
    <w:rsid w:val="005C203A"/>
    <w:rsid w:val="005C2A67"/>
    <w:rsid w:val="005C2B31"/>
    <w:rsid w:val="005C2E6A"/>
    <w:rsid w:val="005C2E98"/>
    <w:rsid w:val="005C3421"/>
    <w:rsid w:val="005C35CC"/>
    <w:rsid w:val="005C4701"/>
    <w:rsid w:val="005C4BC5"/>
    <w:rsid w:val="005C510E"/>
    <w:rsid w:val="005C59CE"/>
    <w:rsid w:val="005C643E"/>
    <w:rsid w:val="005C6CF2"/>
    <w:rsid w:val="005C7456"/>
    <w:rsid w:val="005D0982"/>
    <w:rsid w:val="005D1232"/>
    <w:rsid w:val="005D22B6"/>
    <w:rsid w:val="005D4873"/>
    <w:rsid w:val="005D4FC7"/>
    <w:rsid w:val="005D775B"/>
    <w:rsid w:val="005E027A"/>
    <w:rsid w:val="005E099E"/>
    <w:rsid w:val="005E0EAC"/>
    <w:rsid w:val="005E1049"/>
    <w:rsid w:val="005E13E6"/>
    <w:rsid w:val="005E2759"/>
    <w:rsid w:val="005E36B1"/>
    <w:rsid w:val="005E4AE7"/>
    <w:rsid w:val="005E4B70"/>
    <w:rsid w:val="005E5020"/>
    <w:rsid w:val="005F116E"/>
    <w:rsid w:val="005F313C"/>
    <w:rsid w:val="005F3C89"/>
    <w:rsid w:val="005F4942"/>
    <w:rsid w:val="005F7BA3"/>
    <w:rsid w:val="00600BC4"/>
    <w:rsid w:val="00600CFE"/>
    <w:rsid w:val="0060353A"/>
    <w:rsid w:val="006042DB"/>
    <w:rsid w:val="00604300"/>
    <w:rsid w:val="00604323"/>
    <w:rsid w:val="006043B2"/>
    <w:rsid w:val="00604512"/>
    <w:rsid w:val="00604B19"/>
    <w:rsid w:val="00606310"/>
    <w:rsid w:val="00606CB5"/>
    <w:rsid w:val="00607046"/>
    <w:rsid w:val="006073B6"/>
    <w:rsid w:val="00607723"/>
    <w:rsid w:val="00607984"/>
    <w:rsid w:val="00607E3D"/>
    <w:rsid w:val="0061002F"/>
    <w:rsid w:val="006100D6"/>
    <w:rsid w:val="00610801"/>
    <w:rsid w:val="00610E60"/>
    <w:rsid w:val="0061128E"/>
    <w:rsid w:val="0061184C"/>
    <w:rsid w:val="00613110"/>
    <w:rsid w:val="006145AF"/>
    <w:rsid w:val="00614756"/>
    <w:rsid w:val="006162CB"/>
    <w:rsid w:val="00616ECF"/>
    <w:rsid w:val="00616F3B"/>
    <w:rsid w:val="006177F6"/>
    <w:rsid w:val="00620570"/>
    <w:rsid w:val="00620E3C"/>
    <w:rsid w:val="00621059"/>
    <w:rsid w:val="00621C6C"/>
    <w:rsid w:val="00622ECC"/>
    <w:rsid w:val="0062321C"/>
    <w:rsid w:val="00624CF7"/>
    <w:rsid w:val="00624D96"/>
    <w:rsid w:val="00624F9F"/>
    <w:rsid w:val="00625203"/>
    <w:rsid w:val="0062583F"/>
    <w:rsid w:val="00625D7C"/>
    <w:rsid w:val="00627297"/>
    <w:rsid w:val="00630A02"/>
    <w:rsid w:val="006311C9"/>
    <w:rsid w:val="0063124D"/>
    <w:rsid w:val="00632591"/>
    <w:rsid w:val="00634B81"/>
    <w:rsid w:val="00636047"/>
    <w:rsid w:val="006414CC"/>
    <w:rsid w:val="0064223A"/>
    <w:rsid w:val="00642534"/>
    <w:rsid w:val="00642BD8"/>
    <w:rsid w:val="0064330B"/>
    <w:rsid w:val="006435F0"/>
    <w:rsid w:val="00644DE3"/>
    <w:rsid w:val="00645D21"/>
    <w:rsid w:val="0064611E"/>
    <w:rsid w:val="00646132"/>
    <w:rsid w:val="006468DB"/>
    <w:rsid w:val="006477BB"/>
    <w:rsid w:val="0065193D"/>
    <w:rsid w:val="00652238"/>
    <w:rsid w:val="00652A73"/>
    <w:rsid w:val="00653192"/>
    <w:rsid w:val="006543B2"/>
    <w:rsid w:val="00654D1F"/>
    <w:rsid w:val="006552BC"/>
    <w:rsid w:val="006556B8"/>
    <w:rsid w:val="00655E8E"/>
    <w:rsid w:val="006561CD"/>
    <w:rsid w:val="00656380"/>
    <w:rsid w:val="006566E8"/>
    <w:rsid w:val="006575AA"/>
    <w:rsid w:val="006577CD"/>
    <w:rsid w:val="00657B56"/>
    <w:rsid w:val="0066116A"/>
    <w:rsid w:val="0066135C"/>
    <w:rsid w:val="00661C5A"/>
    <w:rsid w:val="00661F75"/>
    <w:rsid w:val="0066210C"/>
    <w:rsid w:val="00662534"/>
    <w:rsid w:val="00662790"/>
    <w:rsid w:val="006630FC"/>
    <w:rsid w:val="00663863"/>
    <w:rsid w:val="00664955"/>
    <w:rsid w:val="00664B46"/>
    <w:rsid w:val="0066584B"/>
    <w:rsid w:val="00665ED3"/>
    <w:rsid w:val="00666818"/>
    <w:rsid w:val="00666E45"/>
    <w:rsid w:val="00667939"/>
    <w:rsid w:val="00673F6E"/>
    <w:rsid w:val="00676039"/>
    <w:rsid w:val="006765CA"/>
    <w:rsid w:val="00676687"/>
    <w:rsid w:val="00676CCC"/>
    <w:rsid w:val="00677944"/>
    <w:rsid w:val="00677D49"/>
    <w:rsid w:val="00681C80"/>
    <w:rsid w:val="00681D4E"/>
    <w:rsid w:val="0068360C"/>
    <w:rsid w:val="00685B2E"/>
    <w:rsid w:val="00687153"/>
    <w:rsid w:val="0069085F"/>
    <w:rsid w:val="00690928"/>
    <w:rsid w:val="00691768"/>
    <w:rsid w:val="00691B70"/>
    <w:rsid w:val="00691F72"/>
    <w:rsid w:val="00691F93"/>
    <w:rsid w:val="0069358E"/>
    <w:rsid w:val="006935BB"/>
    <w:rsid w:val="006964CC"/>
    <w:rsid w:val="00696CDE"/>
    <w:rsid w:val="006A13C3"/>
    <w:rsid w:val="006A259F"/>
    <w:rsid w:val="006A2C82"/>
    <w:rsid w:val="006A5112"/>
    <w:rsid w:val="006B0B2F"/>
    <w:rsid w:val="006B2DEA"/>
    <w:rsid w:val="006B3E57"/>
    <w:rsid w:val="006B3E5B"/>
    <w:rsid w:val="006B483B"/>
    <w:rsid w:val="006B54F7"/>
    <w:rsid w:val="006B68EB"/>
    <w:rsid w:val="006B719D"/>
    <w:rsid w:val="006B7679"/>
    <w:rsid w:val="006C01A4"/>
    <w:rsid w:val="006C2521"/>
    <w:rsid w:val="006C3DB1"/>
    <w:rsid w:val="006C50FA"/>
    <w:rsid w:val="006C5392"/>
    <w:rsid w:val="006C68DA"/>
    <w:rsid w:val="006C6FFD"/>
    <w:rsid w:val="006C7F7C"/>
    <w:rsid w:val="006D0755"/>
    <w:rsid w:val="006D1741"/>
    <w:rsid w:val="006D1803"/>
    <w:rsid w:val="006D1809"/>
    <w:rsid w:val="006D19CA"/>
    <w:rsid w:val="006D1D61"/>
    <w:rsid w:val="006D227F"/>
    <w:rsid w:val="006D2756"/>
    <w:rsid w:val="006D3130"/>
    <w:rsid w:val="006D5345"/>
    <w:rsid w:val="006D558B"/>
    <w:rsid w:val="006D56B9"/>
    <w:rsid w:val="006D5B81"/>
    <w:rsid w:val="006D65FA"/>
    <w:rsid w:val="006D67B5"/>
    <w:rsid w:val="006D730E"/>
    <w:rsid w:val="006D7F38"/>
    <w:rsid w:val="006D7FED"/>
    <w:rsid w:val="006E14DA"/>
    <w:rsid w:val="006E1D3C"/>
    <w:rsid w:val="006E1F5B"/>
    <w:rsid w:val="006E54B9"/>
    <w:rsid w:val="006E55D9"/>
    <w:rsid w:val="006E58FA"/>
    <w:rsid w:val="006E5B0B"/>
    <w:rsid w:val="006E6C2F"/>
    <w:rsid w:val="006E7E5A"/>
    <w:rsid w:val="006F02B2"/>
    <w:rsid w:val="006F0843"/>
    <w:rsid w:val="006F099A"/>
    <w:rsid w:val="006F2411"/>
    <w:rsid w:val="006F29E7"/>
    <w:rsid w:val="006F2D8C"/>
    <w:rsid w:val="006F3001"/>
    <w:rsid w:val="006F34A9"/>
    <w:rsid w:val="006F48BD"/>
    <w:rsid w:val="006F5C11"/>
    <w:rsid w:val="006F5F56"/>
    <w:rsid w:val="006F63D9"/>
    <w:rsid w:val="006F6DFB"/>
    <w:rsid w:val="006F73FC"/>
    <w:rsid w:val="006F7AAF"/>
    <w:rsid w:val="006F7EA4"/>
    <w:rsid w:val="0070127D"/>
    <w:rsid w:val="00701366"/>
    <w:rsid w:val="00701473"/>
    <w:rsid w:val="00701E6F"/>
    <w:rsid w:val="00704110"/>
    <w:rsid w:val="007043B7"/>
    <w:rsid w:val="0070452D"/>
    <w:rsid w:val="0070476B"/>
    <w:rsid w:val="00704F17"/>
    <w:rsid w:val="00705A9A"/>
    <w:rsid w:val="00706B32"/>
    <w:rsid w:val="00707220"/>
    <w:rsid w:val="00707483"/>
    <w:rsid w:val="0071016D"/>
    <w:rsid w:val="00711FA8"/>
    <w:rsid w:val="00712696"/>
    <w:rsid w:val="00713502"/>
    <w:rsid w:val="00714208"/>
    <w:rsid w:val="007167A8"/>
    <w:rsid w:val="00716DD0"/>
    <w:rsid w:val="00717AA4"/>
    <w:rsid w:val="00720489"/>
    <w:rsid w:val="0072156B"/>
    <w:rsid w:val="00721F1C"/>
    <w:rsid w:val="00722C27"/>
    <w:rsid w:val="00722CB1"/>
    <w:rsid w:val="007254F5"/>
    <w:rsid w:val="007256BC"/>
    <w:rsid w:val="00726714"/>
    <w:rsid w:val="00726B22"/>
    <w:rsid w:val="00727C46"/>
    <w:rsid w:val="007302F3"/>
    <w:rsid w:val="007305D9"/>
    <w:rsid w:val="00730A66"/>
    <w:rsid w:val="00730DAD"/>
    <w:rsid w:val="0073132B"/>
    <w:rsid w:val="00731EE1"/>
    <w:rsid w:val="007320CB"/>
    <w:rsid w:val="00735867"/>
    <w:rsid w:val="007359CA"/>
    <w:rsid w:val="0073627D"/>
    <w:rsid w:val="007362F1"/>
    <w:rsid w:val="00740F2E"/>
    <w:rsid w:val="0074127A"/>
    <w:rsid w:val="007421DF"/>
    <w:rsid w:val="007431D0"/>
    <w:rsid w:val="0074396F"/>
    <w:rsid w:val="00743D06"/>
    <w:rsid w:val="0074422A"/>
    <w:rsid w:val="007443A6"/>
    <w:rsid w:val="007451DE"/>
    <w:rsid w:val="00746411"/>
    <w:rsid w:val="00751A5E"/>
    <w:rsid w:val="00751A63"/>
    <w:rsid w:val="00751BA1"/>
    <w:rsid w:val="00752E32"/>
    <w:rsid w:val="0075376B"/>
    <w:rsid w:val="007546CD"/>
    <w:rsid w:val="00754B41"/>
    <w:rsid w:val="007575B0"/>
    <w:rsid w:val="007575FE"/>
    <w:rsid w:val="00757B49"/>
    <w:rsid w:val="00760CDB"/>
    <w:rsid w:val="00762DB8"/>
    <w:rsid w:val="0076315E"/>
    <w:rsid w:val="0076398E"/>
    <w:rsid w:val="0076489A"/>
    <w:rsid w:val="00765C2F"/>
    <w:rsid w:val="00766090"/>
    <w:rsid w:val="007670DD"/>
    <w:rsid w:val="00770BA7"/>
    <w:rsid w:val="00770BDA"/>
    <w:rsid w:val="00770EC1"/>
    <w:rsid w:val="007711C9"/>
    <w:rsid w:val="00771CE3"/>
    <w:rsid w:val="007725A3"/>
    <w:rsid w:val="007772B2"/>
    <w:rsid w:val="00780B6F"/>
    <w:rsid w:val="00780D54"/>
    <w:rsid w:val="007836F7"/>
    <w:rsid w:val="00783DAD"/>
    <w:rsid w:val="0078514B"/>
    <w:rsid w:val="00785AA8"/>
    <w:rsid w:val="00785C24"/>
    <w:rsid w:val="00785D1A"/>
    <w:rsid w:val="00786B88"/>
    <w:rsid w:val="0079056C"/>
    <w:rsid w:val="007908CA"/>
    <w:rsid w:val="007913BA"/>
    <w:rsid w:val="007918DC"/>
    <w:rsid w:val="00792FB8"/>
    <w:rsid w:val="00793032"/>
    <w:rsid w:val="007931C5"/>
    <w:rsid w:val="00793430"/>
    <w:rsid w:val="00793B12"/>
    <w:rsid w:val="00793C9C"/>
    <w:rsid w:val="00794BC4"/>
    <w:rsid w:val="00794FB0"/>
    <w:rsid w:val="007952BF"/>
    <w:rsid w:val="0079570C"/>
    <w:rsid w:val="00796C6D"/>
    <w:rsid w:val="00796DE2"/>
    <w:rsid w:val="00797C1E"/>
    <w:rsid w:val="007A00D1"/>
    <w:rsid w:val="007A06A2"/>
    <w:rsid w:val="007A149C"/>
    <w:rsid w:val="007A1829"/>
    <w:rsid w:val="007A37B5"/>
    <w:rsid w:val="007A39A5"/>
    <w:rsid w:val="007A3D7C"/>
    <w:rsid w:val="007A412B"/>
    <w:rsid w:val="007A73C0"/>
    <w:rsid w:val="007A7BD9"/>
    <w:rsid w:val="007B0DEF"/>
    <w:rsid w:val="007B116E"/>
    <w:rsid w:val="007B1564"/>
    <w:rsid w:val="007B3B2C"/>
    <w:rsid w:val="007B471A"/>
    <w:rsid w:val="007B471D"/>
    <w:rsid w:val="007B4AD9"/>
    <w:rsid w:val="007B520F"/>
    <w:rsid w:val="007B69FE"/>
    <w:rsid w:val="007B7689"/>
    <w:rsid w:val="007B78BE"/>
    <w:rsid w:val="007C1376"/>
    <w:rsid w:val="007C1F08"/>
    <w:rsid w:val="007C23FE"/>
    <w:rsid w:val="007C299B"/>
    <w:rsid w:val="007C328D"/>
    <w:rsid w:val="007C3622"/>
    <w:rsid w:val="007C4D10"/>
    <w:rsid w:val="007C4E56"/>
    <w:rsid w:val="007C58AA"/>
    <w:rsid w:val="007C5C18"/>
    <w:rsid w:val="007C61BD"/>
    <w:rsid w:val="007C7EAD"/>
    <w:rsid w:val="007D25B2"/>
    <w:rsid w:val="007D2EE9"/>
    <w:rsid w:val="007D30E3"/>
    <w:rsid w:val="007D383E"/>
    <w:rsid w:val="007D419C"/>
    <w:rsid w:val="007D42B3"/>
    <w:rsid w:val="007D544B"/>
    <w:rsid w:val="007D5CF1"/>
    <w:rsid w:val="007D60C7"/>
    <w:rsid w:val="007D6AF8"/>
    <w:rsid w:val="007E0A36"/>
    <w:rsid w:val="007E134A"/>
    <w:rsid w:val="007E1D9F"/>
    <w:rsid w:val="007E25AC"/>
    <w:rsid w:val="007E2630"/>
    <w:rsid w:val="007E2C15"/>
    <w:rsid w:val="007E3A88"/>
    <w:rsid w:val="007E4029"/>
    <w:rsid w:val="007E4EC5"/>
    <w:rsid w:val="007E630E"/>
    <w:rsid w:val="007E6486"/>
    <w:rsid w:val="007E6B6A"/>
    <w:rsid w:val="007E6B97"/>
    <w:rsid w:val="007E7752"/>
    <w:rsid w:val="007F3B0C"/>
    <w:rsid w:val="007F3CEB"/>
    <w:rsid w:val="007F4334"/>
    <w:rsid w:val="007F632C"/>
    <w:rsid w:val="007F67AD"/>
    <w:rsid w:val="007F78E3"/>
    <w:rsid w:val="007F79B6"/>
    <w:rsid w:val="00800654"/>
    <w:rsid w:val="00803572"/>
    <w:rsid w:val="00803BEE"/>
    <w:rsid w:val="00804F68"/>
    <w:rsid w:val="00805941"/>
    <w:rsid w:val="00805C44"/>
    <w:rsid w:val="00807DFA"/>
    <w:rsid w:val="00810CCA"/>
    <w:rsid w:val="00810E0B"/>
    <w:rsid w:val="00811687"/>
    <w:rsid w:val="00811BDA"/>
    <w:rsid w:val="00812C24"/>
    <w:rsid w:val="00813D32"/>
    <w:rsid w:val="00814565"/>
    <w:rsid w:val="008156BA"/>
    <w:rsid w:val="00815993"/>
    <w:rsid w:val="0081627E"/>
    <w:rsid w:val="008163CF"/>
    <w:rsid w:val="008176EB"/>
    <w:rsid w:val="0082057E"/>
    <w:rsid w:val="00820914"/>
    <w:rsid w:val="008209EB"/>
    <w:rsid w:val="00821357"/>
    <w:rsid w:val="008233F3"/>
    <w:rsid w:val="0082368E"/>
    <w:rsid w:val="008238ED"/>
    <w:rsid w:val="00824E5B"/>
    <w:rsid w:val="0082512D"/>
    <w:rsid w:val="00826524"/>
    <w:rsid w:val="00830E6E"/>
    <w:rsid w:val="008316C1"/>
    <w:rsid w:val="00831D70"/>
    <w:rsid w:val="0083438A"/>
    <w:rsid w:val="00835142"/>
    <w:rsid w:val="00835212"/>
    <w:rsid w:val="008368FC"/>
    <w:rsid w:val="008379A5"/>
    <w:rsid w:val="008379C8"/>
    <w:rsid w:val="00837AE6"/>
    <w:rsid w:val="00837FE4"/>
    <w:rsid w:val="008403F0"/>
    <w:rsid w:val="00840A20"/>
    <w:rsid w:val="00841859"/>
    <w:rsid w:val="00841900"/>
    <w:rsid w:val="008422D2"/>
    <w:rsid w:val="0084277E"/>
    <w:rsid w:val="00842FFD"/>
    <w:rsid w:val="00843984"/>
    <w:rsid w:val="00843B18"/>
    <w:rsid w:val="00844458"/>
    <w:rsid w:val="00844F11"/>
    <w:rsid w:val="0084581A"/>
    <w:rsid w:val="008459C3"/>
    <w:rsid w:val="00846004"/>
    <w:rsid w:val="008464DD"/>
    <w:rsid w:val="0084744E"/>
    <w:rsid w:val="00850263"/>
    <w:rsid w:val="00850306"/>
    <w:rsid w:val="0085079D"/>
    <w:rsid w:val="008512EE"/>
    <w:rsid w:val="00851A11"/>
    <w:rsid w:val="00851F4D"/>
    <w:rsid w:val="00852BB5"/>
    <w:rsid w:val="00852BDF"/>
    <w:rsid w:val="00852EE9"/>
    <w:rsid w:val="00853F66"/>
    <w:rsid w:val="0085426F"/>
    <w:rsid w:val="008548D8"/>
    <w:rsid w:val="00854C37"/>
    <w:rsid w:val="0085591F"/>
    <w:rsid w:val="0085721F"/>
    <w:rsid w:val="00857FCD"/>
    <w:rsid w:val="00860033"/>
    <w:rsid w:val="0086036B"/>
    <w:rsid w:val="00860D3A"/>
    <w:rsid w:val="00861C72"/>
    <w:rsid w:val="0086218C"/>
    <w:rsid w:val="00862FB2"/>
    <w:rsid w:val="008636A8"/>
    <w:rsid w:val="0086383E"/>
    <w:rsid w:val="0086432B"/>
    <w:rsid w:val="00865367"/>
    <w:rsid w:val="008653AB"/>
    <w:rsid w:val="0086587B"/>
    <w:rsid w:val="00865D20"/>
    <w:rsid w:val="00866120"/>
    <w:rsid w:val="0086619E"/>
    <w:rsid w:val="00866659"/>
    <w:rsid w:val="0086673F"/>
    <w:rsid w:val="00867C15"/>
    <w:rsid w:val="00870058"/>
    <w:rsid w:val="008704CB"/>
    <w:rsid w:val="00870662"/>
    <w:rsid w:val="0087222F"/>
    <w:rsid w:val="008729DE"/>
    <w:rsid w:val="008729EB"/>
    <w:rsid w:val="00873067"/>
    <w:rsid w:val="0087357C"/>
    <w:rsid w:val="00874E3C"/>
    <w:rsid w:val="00874EFD"/>
    <w:rsid w:val="00875562"/>
    <w:rsid w:val="00875A0A"/>
    <w:rsid w:val="00875A5D"/>
    <w:rsid w:val="00877257"/>
    <w:rsid w:val="00880C4D"/>
    <w:rsid w:val="00880D6D"/>
    <w:rsid w:val="00880ED9"/>
    <w:rsid w:val="0088129E"/>
    <w:rsid w:val="00881C35"/>
    <w:rsid w:val="00881F4A"/>
    <w:rsid w:val="00883373"/>
    <w:rsid w:val="00883E4F"/>
    <w:rsid w:val="00884D9C"/>
    <w:rsid w:val="00885DDA"/>
    <w:rsid w:val="008875D3"/>
    <w:rsid w:val="00887854"/>
    <w:rsid w:val="00887D54"/>
    <w:rsid w:val="00890198"/>
    <w:rsid w:val="00891BC5"/>
    <w:rsid w:val="00892F59"/>
    <w:rsid w:val="008942E3"/>
    <w:rsid w:val="00894C2E"/>
    <w:rsid w:val="008962BB"/>
    <w:rsid w:val="0089643F"/>
    <w:rsid w:val="00896ECF"/>
    <w:rsid w:val="00896EE7"/>
    <w:rsid w:val="00897D2F"/>
    <w:rsid w:val="008A01B5"/>
    <w:rsid w:val="008A0673"/>
    <w:rsid w:val="008A06FB"/>
    <w:rsid w:val="008A087A"/>
    <w:rsid w:val="008A114F"/>
    <w:rsid w:val="008A13CE"/>
    <w:rsid w:val="008A1521"/>
    <w:rsid w:val="008A218D"/>
    <w:rsid w:val="008A23E6"/>
    <w:rsid w:val="008A2E4B"/>
    <w:rsid w:val="008A3E71"/>
    <w:rsid w:val="008A59C7"/>
    <w:rsid w:val="008A6749"/>
    <w:rsid w:val="008A6A06"/>
    <w:rsid w:val="008A6C57"/>
    <w:rsid w:val="008A7814"/>
    <w:rsid w:val="008A7C34"/>
    <w:rsid w:val="008B004A"/>
    <w:rsid w:val="008B02F8"/>
    <w:rsid w:val="008B0B40"/>
    <w:rsid w:val="008B368F"/>
    <w:rsid w:val="008B434A"/>
    <w:rsid w:val="008B542A"/>
    <w:rsid w:val="008B61CF"/>
    <w:rsid w:val="008B6289"/>
    <w:rsid w:val="008B70FE"/>
    <w:rsid w:val="008C2131"/>
    <w:rsid w:val="008C3902"/>
    <w:rsid w:val="008C3AB8"/>
    <w:rsid w:val="008C44C5"/>
    <w:rsid w:val="008C4650"/>
    <w:rsid w:val="008C46F8"/>
    <w:rsid w:val="008C625A"/>
    <w:rsid w:val="008C639F"/>
    <w:rsid w:val="008C7889"/>
    <w:rsid w:val="008D0A1B"/>
    <w:rsid w:val="008D1C5E"/>
    <w:rsid w:val="008D1F5D"/>
    <w:rsid w:val="008D256A"/>
    <w:rsid w:val="008D3DED"/>
    <w:rsid w:val="008D4317"/>
    <w:rsid w:val="008D441A"/>
    <w:rsid w:val="008D527B"/>
    <w:rsid w:val="008D5E30"/>
    <w:rsid w:val="008D6C74"/>
    <w:rsid w:val="008D6CE4"/>
    <w:rsid w:val="008D6D45"/>
    <w:rsid w:val="008E190B"/>
    <w:rsid w:val="008E1B72"/>
    <w:rsid w:val="008E1E33"/>
    <w:rsid w:val="008E3014"/>
    <w:rsid w:val="008E59EC"/>
    <w:rsid w:val="008E5F66"/>
    <w:rsid w:val="008E6383"/>
    <w:rsid w:val="008E68E5"/>
    <w:rsid w:val="008F0743"/>
    <w:rsid w:val="008F1E95"/>
    <w:rsid w:val="008F24F5"/>
    <w:rsid w:val="008F30B8"/>
    <w:rsid w:val="008F3F86"/>
    <w:rsid w:val="008F46C9"/>
    <w:rsid w:val="008F5223"/>
    <w:rsid w:val="008F5292"/>
    <w:rsid w:val="008F5688"/>
    <w:rsid w:val="008F6DA1"/>
    <w:rsid w:val="00901E85"/>
    <w:rsid w:val="00902607"/>
    <w:rsid w:val="0090398E"/>
    <w:rsid w:val="009040FC"/>
    <w:rsid w:val="0090419D"/>
    <w:rsid w:val="009041A3"/>
    <w:rsid w:val="009044C6"/>
    <w:rsid w:val="00904BB3"/>
    <w:rsid w:val="00906ABD"/>
    <w:rsid w:val="00910680"/>
    <w:rsid w:val="00911339"/>
    <w:rsid w:val="00911E94"/>
    <w:rsid w:val="00914023"/>
    <w:rsid w:val="00914742"/>
    <w:rsid w:val="009148CE"/>
    <w:rsid w:val="0091617C"/>
    <w:rsid w:val="00916928"/>
    <w:rsid w:val="0091728E"/>
    <w:rsid w:val="009173F4"/>
    <w:rsid w:val="00920A06"/>
    <w:rsid w:val="00921AC7"/>
    <w:rsid w:val="00922661"/>
    <w:rsid w:val="009235AC"/>
    <w:rsid w:val="00923670"/>
    <w:rsid w:val="009237B1"/>
    <w:rsid w:val="00923D14"/>
    <w:rsid w:val="00923EDF"/>
    <w:rsid w:val="00924722"/>
    <w:rsid w:val="00924CFA"/>
    <w:rsid w:val="00926F07"/>
    <w:rsid w:val="009273AA"/>
    <w:rsid w:val="00927447"/>
    <w:rsid w:val="009312FA"/>
    <w:rsid w:val="009313B6"/>
    <w:rsid w:val="00932916"/>
    <w:rsid w:val="00934D23"/>
    <w:rsid w:val="00935E1F"/>
    <w:rsid w:val="0094128C"/>
    <w:rsid w:val="00941AC1"/>
    <w:rsid w:val="009432F9"/>
    <w:rsid w:val="00943555"/>
    <w:rsid w:val="00945CE5"/>
    <w:rsid w:val="00950173"/>
    <w:rsid w:val="009508A8"/>
    <w:rsid w:val="00951F05"/>
    <w:rsid w:val="00952275"/>
    <w:rsid w:val="00952499"/>
    <w:rsid w:val="00952853"/>
    <w:rsid w:val="00954B02"/>
    <w:rsid w:val="00955BB4"/>
    <w:rsid w:val="00955EA6"/>
    <w:rsid w:val="00956495"/>
    <w:rsid w:val="00956EAB"/>
    <w:rsid w:val="0095706B"/>
    <w:rsid w:val="00957394"/>
    <w:rsid w:val="00960F3A"/>
    <w:rsid w:val="00962BA9"/>
    <w:rsid w:val="009636B1"/>
    <w:rsid w:val="00964472"/>
    <w:rsid w:val="00964F79"/>
    <w:rsid w:val="009652DA"/>
    <w:rsid w:val="00965362"/>
    <w:rsid w:val="00967186"/>
    <w:rsid w:val="0096726C"/>
    <w:rsid w:val="009703FC"/>
    <w:rsid w:val="00970858"/>
    <w:rsid w:val="0097253F"/>
    <w:rsid w:val="00972618"/>
    <w:rsid w:val="009729A8"/>
    <w:rsid w:val="009737BC"/>
    <w:rsid w:val="00973D4D"/>
    <w:rsid w:val="009752E1"/>
    <w:rsid w:val="00976735"/>
    <w:rsid w:val="00976A21"/>
    <w:rsid w:val="00976D45"/>
    <w:rsid w:val="00976F58"/>
    <w:rsid w:val="00977AB2"/>
    <w:rsid w:val="00981A0B"/>
    <w:rsid w:val="00981D68"/>
    <w:rsid w:val="0098244B"/>
    <w:rsid w:val="00982606"/>
    <w:rsid w:val="0098374D"/>
    <w:rsid w:val="00983E41"/>
    <w:rsid w:val="009840B9"/>
    <w:rsid w:val="009864FA"/>
    <w:rsid w:val="0098658C"/>
    <w:rsid w:val="009865E3"/>
    <w:rsid w:val="00987A8D"/>
    <w:rsid w:val="0099120B"/>
    <w:rsid w:val="00991FB0"/>
    <w:rsid w:val="009921F1"/>
    <w:rsid w:val="009922B8"/>
    <w:rsid w:val="009923E1"/>
    <w:rsid w:val="00992F79"/>
    <w:rsid w:val="009933BE"/>
    <w:rsid w:val="00994819"/>
    <w:rsid w:val="009952B9"/>
    <w:rsid w:val="009964B8"/>
    <w:rsid w:val="009964D0"/>
    <w:rsid w:val="0099653D"/>
    <w:rsid w:val="00996964"/>
    <w:rsid w:val="00996A2C"/>
    <w:rsid w:val="009973FA"/>
    <w:rsid w:val="00997A46"/>
    <w:rsid w:val="00997A50"/>
    <w:rsid w:val="009A0A0C"/>
    <w:rsid w:val="009A19EF"/>
    <w:rsid w:val="009A29ED"/>
    <w:rsid w:val="009A387A"/>
    <w:rsid w:val="009A38D4"/>
    <w:rsid w:val="009A3BB6"/>
    <w:rsid w:val="009A45D8"/>
    <w:rsid w:val="009A5BD8"/>
    <w:rsid w:val="009A6F08"/>
    <w:rsid w:val="009A75DB"/>
    <w:rsid w:val="009B08DB"/>
    <w:rsid w:val="009B1EB7"/>
    <w:rsid w:val="009B2564"/>
    <w:rsid w:val="009B2C71"/>
    <w:rsid w:val="009B374C"/>
    <w:rsid w:val="009B47CC"/>
    <w:rsid w:val="009B5EC5"/>
    <w:rsid w:val="009B7137"/>
    <w:rsid w:val="009B79BC"/>
    <w:rsid w:val="009C03D3"/>
    <w:rsid w:val="009C10C7"/>
    <w:rsid w:val="009C1148"/>
    <w:rsid w:val="009C1845"/>
    <w:rsid w:val="009C30B3"/>
    <w:rsid w:val="009C3DFC"/>
    <w:rsid w:val="009C5962"/>
    <w:rsid w:val="009C66DF"/>
    <w:rsid w:val="009C6CD4"/>
    <w:rsid w:val="009C7F5C"/>
    <w:rsid w:val="009D058C"/>
    <w:rsid w:val="009D0B1D"/>
    <w:rsid w:val="009D1490"/>
    <w:rsid w:val="009D1AA6"/>
    <w:rsid w:val="009D1C4B"/>
    <w:rsid w:val="009D2203"/>
    <w:rsid w:val="009D275F"/>
    <w:rsid w:val="009D2BE6"/>
    <w:rsid w:val="009D3014"/>
    <w:rsid w:val="009D3DBE"/>
    <w:rsid w:val="009D4382"/>
    <w:rsid w:val="009D4EE1"/>
    <w:rsid w:val="009D655A"/>
    <w:rsid w:val="009E1E04"/>
    <w:rsid w:val="009E1EA4"/>
    <w:rsid w:val="009E1F69"/>
    <w:rsid w:val="009E3611"/>
    <w:rsid w:val="009E3C28"/>
    <w:rsid w:val="009E417E"/>
    <w:rsid w:val="009E42B7"/>
    <w:rsid w:val="009E44C2"/>
    <w:rsid w:val="009E522C"/>
    <w:rsid w:val="009E6FA6"/>
    <w:rsid w:val="009F009A"/>
    <w:rsid w:val="009F08F0"/>
    <w:rsid w:val="009F1948"/>
    <w:rsid w:val="009F3BAF"/>
    <w:rsid w:val="009F3DDE"/>
    <w:rsid w:val="009F3F5D"/>
    <w:rsid w:val="009F457F"/>
    <w:rsid w:val="009F4F0C"/>
    <w:rsid w:val="009F5F52"/>
    <w:rsid w:val="009F67A2"/>
    <w:rsid w:val="009F6903"/>
    <w:rsid w:val="009F6A28"/>
    <w:rsid w:val="009F75E0"/>
    <w:rsid w:val="00A0037E"/>
    <w:rsid w:val="00A022AB"/>
    <w:rsid w:val="00A02CBF"/>
    <w:rsid w:val="00A0321A"/>
    <w:rsid w:val="00A038CA"/>
    <w:rsid w:val="00A03A15"/>
    <w:rsid w:val="00A03A26"/>
    <w:rsid w:val="00A044DA"/>
    <w:rsid w:val="00A04984"/>
    <w:rsid w:val="00A04FBC"/>
    <w:rsid w:val="00A0555B"/>
    <w:rsid w:val="00A05944"/>
    <w:rsid w:val="00A06097"/>
    <w:rsid w:val="00A065B9"/>
    <w:rsid w:val="00A06C94"/>
    <w:rsid w:val="00A06EE1"/>
    <w:rsid w:val="00A06F57"/>
    <w:rsid w:val="00A1075F"/>
    <w:rsid w:val="00A10ED5"/>
    <w:rsid w:val="00A1132C"/>
    <w:rsid w:val="00A11EC0"/>
    <w:rsid w:val="00A1261B"/>
    <w:rsid w:val="00A12FED"/>
    <w:rsid w:val="00A14FCC"/>
    <w:rsid w:val="00A150A5"/>
    <w:rsid w:val="00A1608B"/>
    <w:rsid w:val="00A160F1"/>
    <w:rsid w:val="00A17BB1"/>
    <w:rsid w:val="00A21DAD"/>
    <w:rsid w:val="00A2494D"/>
    <w:rsid w:val="00A25378"/>
    <w:rsid w:val="00A2575E"/>
    <w:rsid w:val="00A25EA0"/>
    <w:rsid w:val="00A30331"/>
    <w:rsid w:val="00A328DE"/>
    <w:rsid w:val="00A33CEB"/>
    <w:rsid w:val="00A355D5"/>
    <w:rsid w:val="00A36312"/>
    <w:rsid w:val="00A3651F"/>
    <w:rsid w:val="00A36C25"/>
    <w:rsid w:val="00A3736B"/>
    <w:rsid w:val="00A37CA7"/>
    <w:rsid w:val="00A40515"/>
    <w:rsid w:val="00A40724"/>
    <w:rsid w:val="00A4155E"/>
    <w:rsid w:val="00A43492"/>
    <w:rsid w:val="00A43DA2"/>
    <w:rsid w:val="00A43ED4"/>
    <w:rsid w:val="00A44538"/>
    <w:rsid w:val="00A448FD"/>
    <w:rsid w:val="00A459EB"/>
    <w:rsid w:val="00A4612F"/>
    <w:rsid w:val="00A4685D"/>
    <w:rsid w:val="00A46D4F"/>
    <w:rsid w:val="00A46D78"/>
    <w:rsid w:val="00A532BC"/>
    <w:rsid w:val="00A533FF"/>
    <w:rsid w:val="00A53D10"/>
    <w:rsid w:val="00A546E8"/>
    <w:rsid w:val="00A54A30"/>
    <w:rsid w:val="00A56417"/>
    <w:rsid w:val="00A5649C"/>
    <w:rsid w:val="00A56F12"/>
    <w:rsid w:val="00A57CB7"/>
    <w:rsid w:val="00A602B6"/>
    <w:rsid w:val="00A60452"/>
    <w:rsid w:val="00A60B43"/>
    <w:rsid w:val="00A6102C"/>
    <w:rsid w:val="00A61041"/>
    <w:rsid w:val="00A61C86"/>
    <w:rsid w:val="00A63471"/>
    <w:rsid w:val="00A63572"/>
    <w:rsid w:val="00A64CB1"/>
    <w:rsid w:val="00A67657"/>
    <w:rsid w:val="00A70C94"/>
    <w:rsid w:val="00A71691"/>
    <w:rsid w:val="00A71A34"/>
    <w:rsid w:val="00A72F73"/>
    <w:rsid w:val="00A76431"/>
    <w:rsid w:val="00A7689A"/>
    <w:rsid w:val="00A773F5"/>
    <w:rsid w:val="00A775E8"/>
    <w:rsid w:val="00A803A0"/>
    <w:rsid w:val="00A81F80"/>
    <w:rsid w:val="00A8547E"/>
    <w:rsid w:val="00A85776"/>
    <w:rsid w:val="00A86878"/>
    <w:rsid w:val="00A87679"/>
    <w:rsid w:val="00A90230"/>
    <w:rsid w:val="00A90703"/>
    <w:rsid w:val="00A91AB2"/>
    <w:rsid w:val="00A9211C"/>
    <w:rsid w:val="00A92DB0"/>
    <w:rsid w:val="00A932A5"/>
    <w:rsid w:val="00A946C9"/>
    <w:rsid w:val="00A94A83"/>
    <w:rsid w:val="00A9521E"/>
    <w:rsid w:val="00A9558E"/>
    <w:rsid w:val="00A960E3"/>
    <w:rsid w:val="00A9651D"/>
    <w:rsid w:val="00A967ED"/>
    <w:rsid w:val="00A969A5"/>
    <w:rsid w:val="00A96B8B"/>
    <w:rsid w:val="00A97278"/>
    <w:rsid w:val="00AA0127"/>
    <w:rsid w:val="00AA1D56"/>
    <w:rsid w:val="00AA390E"/>
    <w:rsid w:val="00AA46A2"/>
    <w:rsid w:val="00AA5E45"/>
    <w:rsid w:val="00AA66A1"/>
    <w:rsid w:val="00AA6768"/>
    <w:rsid w:val="00AA6F90"/>
    <w:rsid w:val="00AA716F"/>
    <w:rsid w:val="00AA75CB"/>
    <w:rsid w:val="00AA78D2"/>
    <w:rsid w:val="00AA7DFD"/>
    <w:rsid w:val="00AB1095"/>
    <w:rsid w:val="00AB1171"/>
    <w:rsid w:val="00AB3EF9"/>
    <w:rsid w:val="00AB49E9"/>
    <w:rsid w:val="00AB5F23"/>
    <w:rsid w:val="00AB739D"/>
    <w:rsid w:val="00AC1D85"/>
    <w:rsid w:val="00AC21B7"/>
    <w:rsid w:val="00AC21D1"/>
    <w:rsid w:val="00AC27D6"/>
    <w:rsid w:val="00AC3848"/>
    <w:rsid w:val="00AC6514"/>
    <w:rsid w:val="00AC6C6D"/>
    <w:rsid w:val="00AC736F"/>
    <w:rsid w:val="00AD0286"/>
    <w:rsid w:val="00AD0408"/>
    <w:rsid w:val="00AD183F"/>
    <w:rsid w:val="00AD1907"/>
    <w:rsid w:val="00AD1EE2"/>
    <w:rsid w:val="00AD2E7B"/>
    <w:rsid w:val="00AD3271"/>
    <w:rsid w:val="00AD3BE9"/>
    <w:rsid w:val="00AD3FFA"/>
    <w:rsid w:val="00AD5CB5"/>
    <w:rsid w:val="00AD6696"/>
    <w:rsid w:val="00AD7D17"/>
    <w:rsid w:val="00AE09ED"/>
    <w:rsid w:val="00AE0AA8"/>
    <w:rsid w:val="00AE0E30"/>
    <w:rsid w:val="00AE17B7"/>
    <w:rsid w:val="00AE1F44"/>
    <w:rsid w:val="00AE2093"/>
    <w:rsid w:val="00AE27CE"/>
    <w:rsid w:val="00AE379D"/>
    <w:rsid w:val="00AE46C2"/>
    <w:rsid w:val="00AE5CAF"/>
    <w:rsid w:val="00AE6419"/>
    <w:rsid w:val="00AE6964"/>
    <w:rsid w:val="00AE6AE6"/>
    <w:rsid w:val="00AE6C0D"/>
    <w:rsid w:val="00AE7A86"/>
    <w:rsid w:val="00AF146A"/>
    <w:rsid w:val="00AF23D6"/>
    <w:rsid w:val="00AF2CDD"/>
    <w:rsid w:val="00AF2D68"/>
    <w:rsid w:val="00AF34C6"/>
    <w:rsid w:val="00AF3A62"/>
    <w:rsid w:val="00AF48B2"/>
    <w:rsid w:val="00AF495E"/>
    <w:rsid w:val="00AF6082"/>
    <w:rsid w:val="00AF6EAC"/>
    <w:rsid w:val="00AF7622"/>
    <w:rsid w:val="00AF76C7"/>
    <w:rsid w:val="00B0144F"/>
    <w:rsid w:val="00B022DF"/>
    <w:rsid w:val="00B03881"/>
    <w:rsid w:val="00B039C1"/>
    <w:rsid w:val="00B03E6F"/>
    <w:rsid w:val="00B048D9"/>
    <w:rsid w:val="00B06045"/>
    <w:rsid w:val="00B0677B"/>
    <w:rsid w:val="00B07352"/>
    <w:rsid w:val="00B1151E"/>
    <w:rsid w:val="00B12BA5"/>
    <w:rsid w:val="00B13072"/>
    <w:rsid w:val="00B14644"/>
    <w:rsid w:val="00B1518E"/>
    <w:rsid w:val="00B15DEC"/>
    <w:rsid w:val="00B15F5B"/>
    <w:rsid w:val="00B16430"/>
    <w:rsid w:val="00B16BCF"/>
    <w:rsid w:val="00B174A0"/>
    <w:rsid w:val="00B17609"/>
    <w:rsid w:val="00B17DD2"/>
    <w:rsid w:val="00B204E6"/>
    <w:rsid w:val="00B21A13"/>
    <w:rsid w:val="00B22866"/>
    <w:rsid w:val="00B22F6F"/>
    <w:rsid w:val="00B246C6"/>
    <w:rsid w:val="00B24799"/>
    <w:rsid w:val="00B25848"/>
    <w:rsid w:val="00B263BF"/>
    <w:rsid w:val="00B2661E"/>
    <w:rsid w:val="00B26813"/>
    <w:rsid w:val="00B26B19"/>
    <w:rsid w:val="00B26EE7"/>
    <w:rsid w:val="00B26F93"/>
    <w:rsid w:val="00B30429"/>
    <w:rsid w:val="00B30B65"/>
    <w:rsid w:val="00B31C7E"/>
    <w:rsid w:val="00B3261E"/>
    <w:rsid w:val="00B329FD"/>
    <w:rsid w:val="00B33ADC"/>
    <w:rsid w:val="00B349CC"/>
    <w:rsid w:val="00B35EC4"/>
    <w:rsid w:val="00B3655E"/>
    <w:rsid w:val="00B36860"/>
    <w:rsid w:val="00B40113"/>
    <w:rsid w:val="00B402D9"/>
    <w:rsid w:val="00B40C83"/>
    <w:rsid w:val="00B4289A"/>
    <w:rsid w:val="00B42E62"/>
    <w:rsid w:val="00B43DD7"/>
    <w:rsid w:val="00B45F76"/>
    <w:rsid w:val="00B46CA9"/>
    <w:rsid w:val="00B47F4B"/>
    <w:rsid w:val="00B51219"/>
    <w:rsid w:val="00B521E7"/>
    <w:rsid w:val="00B52CEA"/>
    <w:rsid w:val="00B53097"/>
    <w:rsid w:val="00B53B96"/>
    <w:rsid w:val="00B54295"/>
    <w:rsid w:val="00B5560E"/>
    <w:rsid w:val="00B55B63"/>
    <w:rsid w:val="00B55D50"/>
    <w:rsid w:val="00B560F5"/>
    <w:rsid w:val="00B5662D"/>
    <w:rsid w:val="00B56E59"/>
    <w:rsid w:val="00B56FD0"/>
    <w:rsid w:val="00B57292"/>
    <w:rsid w:val="00B602BF"/>
    <w:rsid w:val="00B61D1D"/>
    <w:rsid w:val="00B62B04"/>
    <w:rsid w:val="00B62C7A"/>
    <w:rsid w:val="00B639ED"/>
    <w:rsid w:val="00B64967"/>
    <w:rsid w:val="00B64992"/>
    <w:rsid w:val="00B651BB"/>
    <w:rsid w:val="00B655E4"/>
    <w:rsid w:val="00B656E3"/>
    <w:rsid w:val="00B65CE5"/>
    <w:rsid w:val="00B677F4"/>
    <w:rsid w:val="00B67C31"/>
    <w:rsid w:val="00B67ECA"/>
    <w:rsid w:val="00B70159"/>
    <w:rsid w:val="00B71447"/>
    <w:rsid w:val="00B7248A"/>
    <w:rsid w:val="00B7558D"/>
    <w:rsid w:val="00B76560"/>
    <w:rsid w:val="00B76A23"/>
    <w:rsid w:val="00B76D9C"/>
    <w:rsid w:val="00B81181"/>
    <w:rsid w:val="00B81A07"/>
    <w:rsid w:val="00B81A76"/>
    <w:rsid w:val="00B81BCE"/>
    <w:rsid w:val="00B82254"/>
    <w:rsid w:val="00B82B1D"/>
    <w:rsid w:val="00B83DAB"/>
    <w:rsid w:val="00B83E99"/>
    <w:rsid w:val="00B8531C"/>
    <w:rsid w:val="00B858FE"/>
    <w:rsid w:val="00B8600C"/>
    <w:rsid w:val="00B86AE8"/>
    <w:rsid w:val="00B87E7E"/>
    <w:rsid w:val="00B90021"/>
    <w:rsid w:val="00B90788"/>
    <w:rsid w:val="00B90DE8"/>
    <w:rsid w:val="00B91480"/>
    <w:rsid w:val="00B92330"/>
    <w:rsid w:val="00B935DE"/>
    <w:rsid w:val="00B93BEA"/>
    <w:rsid w:val="00B94A20"/>
    <w:rsid w:val="00B97397"/>
    <w:rsid w:val="00B97E7C"/>
    <w:rsid w:val="00BA14D1"/>
    <w:rsid w:val="00BA2630"/>
    <w:rsid w:val="00BA37D6"/>
    <w:rsid w:val="00BA544C"/>
    <w:rsid w:val="00BA5E38"/>
    <w:rsid w:val="00BA6A6A"/>
    <w:rsid w:val="00BA756B"/>
    <w:rsid w:val="00BB0056"/>
    <w:rsid w:val="00BB0A37"/>
    <w:rsid w:val="00BB1E72"/>
    <w:rsid w:val="00BB2436"/>
    <w:rsid w:val="00BB24F6"/>
    <w:rsid w:val="00BB28AC"/>
    <w:rsid w:val="00BB2A8F"/>
    <w:rsid w:val="00BB32AB"/>
    <w:rsid w:val="00BB3FE4"/>
    <w:rsid w:val="00BB4468"/>
    <w:rsid w:val="00BB4501"/>
    <w:rsid w:val="00BB5ECC"/>
    <w:rsid w:val="00BB69B9"/>
    <w:rsid w:val="00BB6F62"/>
    <w:rsid w:val="00BB7F03"/>
    <w:rsid w:val="00BC25B4"/>
    <w:rsid w:val="00BC3976"/>
    <w:rsid w:val="00BC42A7"/>
    <w:rsid w:val="00BC42FD"/>
    <w:rsid w:val="00BC474E"/>
    <w:rsid w:val="00BC64CB"/>
    <w:rsid w:val="00BC6BC3"/>
    <w:rsid w:val="00BD1C76"/>
    <w:rsid w:val="00BD1F02"/>
    <w:rsid w:val="00BD2151"/>
    <w:rsid w:val="00BD2AF7"/>
    <w:rsid w:val="00BD2B3F"/>
    <w:rsid w:val="00BD33C3"/>
    <w:rsid w:val="00BD3726"/>
    <w:rsid w:val="00BD3C42"/>
    <w:rsid w:val="00BD3E11"/>
    <w:rsid w:val="00BD4811"/>
    <w:rsid w:val="00BD560C"/>
    <w:rsid w:val="00BD5BDE"/>
    <w:rsid w:val="00BD6237"/>
    <w:rsid w:val="00BD6469"/>
    <w:rsid w:val="00BD660D"/>
    <w:rsid w:val="00BD7785"/>
    <w:rsid w:val="00BE005F"/>
    <w:rsid w:val="00BE012F"/>
    <w:rsid w:val="00BE0693"/>
    <w:rsid w:val="00BE0932"/>
    <w:rsid w:val="00BE0E30"/>
    <w:rsid w:val="00BE2E50"/>
    <w:rsid w:val="00BE31DE"/>
    <w:rsid w:val="00BE4A8E"/>
    <w:rsid w:val="00BE674C"/>
    <w:rsid w:val="00BE68A4"/>
    <w:rsid w:val="00BE799A"/>
    <w:rsid w:val="00BF0C1F"/>
    <w:rsid w:val="00BF0E58"/>
    <w:rsid w:val="00BF1CE9"/>
    <w:rsid w:val="00BF2181"/>
    <w:rsid w:val="00BF33D2"/>
    <w:rsid w:val="00BF5196"/>
    <w:rsid w:val="00BF58C5"/>
    <w:rsid w:val="00BF5F24"/>
    <w:rsid w:val="00BF6058"/>
    <w:rsid w:val="00BF6BEB"/>
    <w:rsid w:val="00BF6D53"/>
    <w:rsid w:val="00C00453"/>
    <w:rsid w:val="00C007DF"/>
    <w:rsid w:val="00C0173F"/>
    <w:rsid w:val="00C01FBF"/>
    <w:rsid w:val="00C0661D"/>
    <w:rsid w:val="00C0685B"/>
    <w:rsid w:val="00C07035"/>
    <w:rsid w:val="00C10323"/>
    <w:rsid w:val="00C104D3"/>
    <w:rsid w:val="00C11611"/>
    <w:rsid w:val="00C11744"/>
    <w:rsid w:val="00C11B5C"/>
    <w:rsid w:val="00C123AE"/>
    <w:rsid w:val="00C1314F"/>
    <w:rsid w:val="00C139DE"/>
    <w:rsid w:val="00C156DF"/>
    <w:rsid w:val="00C16571"/>
    <w:rsid w:val="00C1695C"/>
    <w:rsid w:val="00C1719A"/>
    <w:rsid w:val="00C17B2D"/>
    <w:rsid w:val="00C211B3"/>
    <w:rsid w:val="00C2131C"/>
    <w:rsid w:val="00C2191D"/>
    <w:rsid w:val="00C22765"/>
    <w:rsid w:val="00C23C42"/>
    <w:rsid w:val="00C247AB"/>
    <w:rsid w:val="00C258E6"/>
    <w:rsid w:val="00C26770"/>
    <w:rsid w:val="00C27545"/>
    <w:rsid w:val="00C30ACE"/>
    <w:rsid w:val="00C30FE0"/>
    <w:rsid w:val="00C3165C"/>
    <w:rsid w:val="00C31B55"/>
    <w:rsid w:val="00C32346"/>
    <w:rsid w:val="00C33F59"/>
    <w:rsid w:val="00C33F78"/>
    <w:rsid w:val="00C34829"/>
    <w:rsid w:val="00C360B6"/>
    <w:rsid w:val="00C375CE"/>
    <w:rsid w:val="00C413F2"/>
    <w:rsid w:val="00C41A6B"/>
    <w:rsid w:val="00C42FF5"/>
    <w:rsid w:val="00C44006"/>
    <w:rsid w:val="00C44A70"/>
    <w:rsid w:val="00C46099"/>
    <w:rsid w:val="00C46BB0"/>
    <w:rsid w:val="00C50E12"/>
    <w:rsid w:val="00C51135"/>
    <w:rsid w:val="00C5157C"/>
    <w:rsid w:val="00C51D5E"/>
    <w:rsid w:val="00C51E7C"/>
    <w:rsid w:val="00C526E8"/>
    <w:rsid w:val="00C527CC"/>
    <w:rsid w:val="00C5387C"/>
    <w:rsid w:val="00C541F5"/>
    <w:rsid w:val="00C54838"/>
    <w:rsid w:val="00C555E2"/>
    <w:rsid w:val="00C560EE"/>
    <w:rsid w:val="00C56FED"/>
    <w:rsid w:val="00C571F7"/>
    <w:rsid w:val="00C579FE"/>
    <w:rsid w:val="00C601CB"/>
    <w:rsid w:val="00C6105B"/>
    <w:rsid w:val="00C62656"/>
    <w:rsid w:val="00C62B9C"/>
    <w:rsid w:val="00C62C20"/>
    <w:rsid w:val="00C62E46"/>
    <w:rsid w:val="00C6302F"/>
    <w:rsid w:val="00C63A11"/>
    <w:rsid w:val="00C64335"/>
    <w:rsid w:val="00C645C6"/>
    <w:rsid w:val="00C651F0"/>
    <w:rsid w:val="00C66090"/>
    <w:rsid w:val="00C67406"/>
    <w:rsid w:val="00C70450"/>
    <w:rsid w:val="00C70E1C"/>
    <w:rsid w:val="00C7159B"/>
    <w:rsid w:val="00C71BC3"/>
    <w:rsid w:val="00C73580"/>
    <w:rsid w:val="00C73A56"/>
    <w:rsid w:val="00C73CB3"/>
    <w:rsid w:val="00C7443C"/>
    <w:rsid w:val="00C749A1"/>
    <w:rsid w:val="00C74E81"/>
    <w:rsid w:val="00C76996"/>
    <w:rsid w:val="00C76F66"/>
    <w:rsid w:val="00C77150"/>
    <w:rsid w:val="00C77888"/>
    <w:rsid w:val="00C80BB6"/>
    <w:rsid w:val="00C8129C"/>
    <w:rsid w:val="00C81C5C"/>
    <w:rsid w:val="00C81CFA"/>
    <w:rsid w:val="00C827E4"/>
    <w:rsid w:val="00C82C45"/>
    <w:rsid w:val="00C85759"/>
    <w:rsid w:val="00C857E0"/>
    <w:rsid w:val="00C857F1"/>
    <w:rsid w:val="00C85899"/>
    <w:rsid w:val="00C85A67"/>
    <w:rsid w:val="00C8747A"/>
    <w:rsid w:val="00C90A75"/>
    <w:rsid w:val="00C911FD"/>
    <w:rsid w:val="00C92E8B"/>
    <w:rsid w:val="00C92F4E"/>
    <w:rsid w:val="00C93034"/>
    <w:rsid w:val="00C94145"/>
    <w:rsid w:val="00C94501"/>
    <w:rsid w:val="00C95738"/>
    <w:rsid w:val="00C959C8"/>
    <w:rsid w:val="00CA0130"/>
    <w:rsid w:val="00CA08C4"/>
    <w:rsid w:val="00CA0B87"/>
    <w:rsid w:val="00CA0DA6"/>
    <w:rsid w:val="00CA1A56"/>
    <w:rsid w:val="00CA2107"/>
    <w:rsid w:val="00CA26B1"/>
    <w:rsid w:val="00CA5482"/>
    <w:rsid w:val="00CA6228"/>
    <w:rsid w:val="00CA6A37"/>
    <w:rsid w:val="00CA6B49"/>
    <w:rsid w:val="00CA7214"/>
    <w:rsid w:val="00CA7F58"/>
    <w:rsid w:val="00CB0E79"/>
    <w:rsid w:val="00CB1EE7"/>
    <w:rsid w:val="00CB211B"/>
    <w:rsid w:val="00CB2900"/>
    <w:rsid w:val="00CB2EF9"/>
    <w:rsid w:val="00CB36A0"/>
    <w:rsid w:val="00CB3FD9"/>
    <w:rsid w:val="00CB4651"/>
    <w:rsid w:val="00CB517B"/>
    <w:rsid w:val="00CB5F62"/>
    <w:rsid w:val="00CB7F6C"/>
    <w:rsid w:val="00CB7FF5"/>
    <w:rsid w:val="00CC1083"/>
    <w:rsid w:val="00CC14CD"/>
    <w:rsid w:val="00CC23AF"/>
    <w:rsid w:val="00CC2505"/>
    <w:rsid w:val="00CC3B14"/>
    <w:rsid w:val="00CC4585"/>
    <w:rsid w:val="00CC4AAE"/>
    <w:rsid w:val="00CC5350"/>
    <w:rsid w:val="00CC576B"/>
    <w:rsid w:val="00CC6112"/>
    <w:rsid w:val="00CC6215"/>
    <w:rsid w:val="00CC6827"/>
    <w:rsid w:val="00CC69A9"/>
    <w:rsid w:val="00CC6A2A"/>
    <w:rsid w:val="00CC719D"/>
    <w:rsid w:val="00CD03CB"/>
    <w:rsid w:val="00CD115C"/>
    <w:rsid w:val="00CD1EB6"/>
    <w:rsid w:val="00CD2DAA"/>
    <w:rsid w:val="00CD32EC"/>
    <w:rsid w:val="00CD6633"/>
    <w:rsid w:val="00CD681C"/>
    <w:rsid w:val="00CD6FDD"/>
    <w:rsid w:val="00CE1EE1"/>
    <w:rsid w:val="00CE2323"/>
    <w:rsid w:val="00CE2AF7"/>
    <w:rsid w:val="00CE470C"/>
    <w:rsid w:val="00CE4B32"/>
    <w:rsid w:val="00CE566D"/>
    <w:rsid w:val="00CE5E92"/>
    <w:rsid w:val="00CE640B"/>
    <w:rsid w:val="00CF0482"/>
    <w:rsid w:val="00CF087E"/>
    <w:rsid w:val="00CF2836"/>
    <w:rsid w:val="00CF5051"/>
    <w:rsid w:val="00CF5B07"/>
    <w:rsid w:val="00CF63AF"/>
    <w:rsid w:val="00CF657B"/>
    <w:rsid w:val="00CF697F"/>
    <w:rsid w:val="00CF773E"/>
    <w:rsid w:val="00CF78A4"/>
    <w:rsid w:val="00CF7C92"/>
    <w:rsid w:val="00D017B8"/>
    <w:rsid w:val="00D017FD"/>
    <w:rsid w:val="00D02C64"/>
    <w:rsid w:val="00D03524"/>
    <w:rsid w:val="00D04C78"/>
    <w:rsid w:val="00D059D7"/>
    <w:rsid w:val="00D072F6"/>
    <w:rsid w:val="00D10AF5"/>
    <w:rsid w:val="00D10B1D"/>
    <w:rsid w:val="00D11CFD"/>
    <w:rsid w:val="00D11FE1"/>
    <w:rsid w:val="00D12800"/>
    <w:rsid w:val="00D1303A"/>
    <w:rsid w:val="00D13246"/>
    <w:rsid w:val="00D13AD6"/>
    <w:rsid w:val="00D1579A"/>
    <w:rsid w:val="00D16B75"/>
    <w:rsid w:val="00D16ED7"/>
    <w:rsid w:val="00D17DB5"/>
    <w:rsid w:val="00D17EE9"/>
    <w:rsid w:val="00D21CC0"/>
    <w:rsid w:val="00D21D2E"/>
    <w:rsid w:val="00D231FD"/>
    <w:rsid w:val="00D235D5"/>
    <w:rsid w:val="00D242B5"/>
    <w:rsid w:val="00D24D7D"/>
    <w:rsid w:val="00D303EB"/>
    <w:rsid w:val="00D306D9"/>
    <w:rsid w:val="00D31030"/>
    <w:rsid w:val="00D336A0"/>
    <w:rsid w:val="00D3370C"/>
    <w:rsid w:val="00D348B8"/>
    <w:rsid w:val="00D34A9E"/>
    <w:rsid w:val="00D352DB"/>
    <w:rsid w:val="00D353E2"/>
    <w:rsid w:val="00D364FC"/>
    <w:rsid w:val="00D36B8E"/>
    <w:rsid w:val="00D37B85"/>
    <w:rsid w:val="00D41308"/>
    <w:rsid w:val="00D4274F"/>
    <w:rsid w:val="00D44248"/>
    <w:rsid w:val="00D44BB6"/>
    <w:rsid w:val="00D46795"/>
    <w:rsid w:val="00D47DC8"/>
    <w:rsid w:val="00D5036E"/>
    <w:rsid w:val="00D52C15"/>
    <w:rsid w:val="00D53F18"/>
    <w:rsid w:val="00D54B87"/>
    <w:rsid w:val="00D54FB7"/>
    <w:rsid w:val="00D55A9B"/>
    <w:rsid w:val="00D55BC8"/>
    <w:rsid w:val="00D57E4E"/>
    <w:rsid w:val="00D57EF1"/>
    <w:rsid w:val="00D60079"/>
    <w:rsid w:val="00D60605"/>
    <w:rsid w:val="00D60975"/>
    <w:rsid w:val="00D60CED"/>
    <w:rsid w:val="00D60E0B"/>
    <w:rsid w:val="00D64640"/>
    <w:rsid w:val="00D65263"/>
    <w:rsid w:val="00D6587E"/>
    <w:rsid w:val="00D65F3A"/>
    <w:rsid w:val="00D66292"/>
    <w:rsid w:val="00D708F8"/>
    <w:rsid w:val="00D70A10"/>
    <w:rsid w:val="00D70C02"/>
    <w:rsid w:val="00D71F7E"/>
    <w:rsid w:val="00D72836"/>
    <w:rsid w:val="00D73703"/>
    <w:rsid w:val="00D7494C"/>
    <w:rsid w:val="00D74E49"/>
    <w:rsid w:val="00D754F0"/>
    <w:rsid w:val="00D756F3"/>
    <w:rsid w:val="00D76320"/>
    <w:rsid w:val="00D7663B"/>
    <w:rsid w:val="00D7721D"/>
    <w:rsid w:val="00D801EC"/>
    <w:rsid w:val="00D80434"/>
    <w:rsid w:val="00D806B4"/>
    <w:rsid w:val="00D808D1"/>
    <w:rsid w:val="00D81039"/>
    <w:rsid w:val="00D814B4"/>
    <w:rsid w:val="00D818E6"/>
    <w:rsid w:val="00D81DC8"/>
    <w:rsid w:val="00D8253E"/>
    <w:rsid w:val="00D828CE"/>
    <w:rsid w:val="00D82F77"/>
    <w:rsid w:val="00D83D5A"/>
    <w:rsid w:val="00D8461D"/>
    <w:rsid w:val="00D85717"/>
    <w:rsid w:val="00D859FF"/>
    <w:rsid w:val="00D85BEB"/>
    <w:rsid w:val="00D85E66"/>
    <w:rsid w:val="00D861F5"/>
    <w:rsid w:val="00D86475"/>
    <w:rsid w:val="00D902B2"/>
    <w:rsid w:val="00D90379"/>
    <w:rsid w:val="00D92467"/>
    <w:rsid w:val="00D93279"/>
    <w:rsid w:val="00D949F7"/>
    <w:rsid w:val="00D95F54"/>
    <w:rsid w:val="00D967B6"/>
    <w:rsid w:val="00D96BDE"/>
    <w:rsid w:val="00D96C0B"/>
    <w:rsid w:val="00D96EAF"/>
    <w:rsid w:val="00DA0859"/>
    <w:rsid w:val="00DA2A4F"/>
    <w:rsid w:val="00DA352E"/>
    <w:rsid w:val="00DA3687"/>
    <w:rsid w:val="00DA3958"/>
    <w:rsid w:val="00DA57D8"/>
    <w:rsid w:val="00DA5F30"/>
    <w:rsid w:val="00DA70A3"/>
    <w:rsid w:val="00DA77C3"/>
    <w:rsid w:val="00DA791D"/>
    <w:rsid w:val="00DB0A1D"/>
    <w:rsid w:val="00DB10F8"/>
    <w:rsid w:val="00DB1258"/>
    <w:rsid w:val="00DB1870"/>
    <w:rsid w:val="00DB1939"/>
    <w:rsid w:val="00DB1F1C"/>
    <w:rsid w:val="00DB2E87"/>
    <w:rsid w:val="00DB3C30"/>
    <w:rsid w:val="00DB48BF"/>
    <w:rsid w:val="00DB54C3"/>
    <w:rsid w:val="00DB5CDB"/>
    <w:rsid w:val="00DB79A1"/>
    <w:rsid w:val="00DB7EE5"/>
    <w:rsid w:val="00DC0571"/>
    <w:rsid w:val="00DC15FF"/>
    <w:rsid w:val="00DC1C03"/>
    <w:rsid w:val="00DC313E"/>
    <w:rsid w:val="00DC46A9"/>
    <w:rsid w:val="00DC5F39"/>
    <w:rsid w:val="00DC6427"/>
    <w:rsid w:val="00DC7324"/>
    <w:rsid w:val="00DC76C5"/>
    <w:rsid w:val="00DC7A89"/>
    <w:rsid w:val="00DC7DFB"/>
    <w:rsid w:val="00DD00F5"/>
    <w:rsid w:val="00DD0530"/>
    <w:rsid w:val="00DD0ED7"/>
    <w:rsid w:val="00DD0EF2"/>
    <w:rsid w:val="00DD1979"/>
    <w:rsid w:val="00DD1FB1"/>
    <w:rsid w:val="00DD58E4"/>
    <w:rsid w:val="00DD6DDC"/>
    <w:rsid w:val="00DD73FC"/>
    <w:rsid w:val="00DD7673"/>
    <w:rsid w:val="00DD76CA"/>
    <w:rsid w:val="00DE08DD"/>
    <w:rsid w:val="00DE0955"/>
    <w:rsid w:val="00DE0C3A"/>
    <w:rsid w:val="00DE12D0"/>
    <w:rsid w:val="00DE1A6A"/>
    <w:rsid w:val="00DE1DF0"/>
    <w:rsid w:val="00DE53A4"/>
    <w:rsid w:val="00DE5714"/>
    <w:rsid w:val="00DE573B"/>
    <w:rsid w:val="00DE5780"/>
    <w:rsid w:val="00DE58C5"/>
    <w:rsid w:val="00DE6339"/>
    <w:rsid w:val="00DE6C91"/>
    <w:rsid w:val="00DE6D4F"/>
    <w:rsid w:val="00DF098B"/>
    <w:rsid w:val="00DF1A83"/>
    <w:rsid w:val="00DF212F"/>
    <w:rsid w:val="00DF270C"/>
    <w:rsid w:val="00DF3243"/>
    <w:rsid w:val="00DF3C08"/>
    <w:rsid w:val="00DF4D1B"/>
    <w:rsid w:val="00DF4EEC"/>
    <w:rsid w:val="00DF5278"/>
    <w:rsid w:val="00DF5DDD"/>
    <w:rsid w:val="00DF6371"/>
    <w:rsid w:val="00DF7802"/>
    <w:rsid w:val="00DF7C43"/>
    <w:rsid w:val="00DF7D22"/>
    <w:rsid w:val="00E00EDC"/>
    <w:rsid w:val="00E022BF"/>
    <w:rsid w:val="00E027CC"/>
    <w:rsid w:val="00E02DDA"/>
    <w:rsid w:val="00E049FC"/>
    <w:rsid w:val="00E052E8"/>
    <w:rsid w:val="00E0653F"/>
    <w:rsid w:val="00E07CDB"/>
    <w:rsid w:val="00E11665"/>
    <w:rsid w:val="00E11A35"/>
    <w:rsid w:val="00E123A2"/>
    <w:rsid w:val="00E1279C"/>
    <w:rsid w:val="00E12807"/>
    <w:rsid w:val="00E13495"/>
    <w:rsid w:val="00E13854"/>
    <w:rsid w:val="00E13C28"/>
    <w:rsid w:val="00E1407B"/>
    <w:rsid w:val="00E14E2D"/>
    <w:rsid w:val="00E168CD"/>
    <w:rsid w:val="00E16E55"/>
    <w:rsid w:val="00E171E9"/>
    <w:rsid w:val="00E1728D"/>
    <w:rsid w:val="00E20625"/>
    <w:rsid w:val="00E20A31"/>
    <w:rsid w:val="00E20E46"/>
    <w:rsid w:val="00E21A36"/>
    <w:rsid w:val="00E21D23"/>
    <w:rsid w:val="00E2223C"/>
    <w:rsid w:val="00E22BFE"/>
    <w:rsid w:val="00E2494C"/>
    <w:rsid w:val="00E24A4F"/>
    <w:rsid w:val="00E24A94"/>
    <w:rsid w:val="00E24D7C"/>
    <w:rsid w:val="00E2540D"/>
    <w:rsid w:val="00E255CF"/>
    <w:rsid w:val="00E26735"/>
    <w:rsid w:val="00E26FF3"/>
    <w:rsid w:val="00E27AFD"/>
    <w:rsid w:val="00E27E97"/>
    <w:rsid w:val="00E3021C"/>
    <w:rsid w:val="00E31DAD"/>
    <w:rsid w:val="00E34760"/>
    <w:rsid w:val="00E34E99"/>
    <w:rsid w:val="00E35AC2"/>
    <w:rsid w:val="00E35FE5"/>
    <w:rsid w:val="00E36507"/>
    <w:rsid w:val="00E3727B"/>
    <w:rsid w:val="00E3746C"/>
    <w:rsid w:val="00E37D02"/>
    <w:rsid w:val="00E41052"/>
    <w:rsid w:val="00E418C9"/>
    <w:rsid w:val="00E42127"/>
    <w:rsid w:val="00E42596"/>
    <w:rsid w:val="00E43D9A"/>
    <w:rsid w:val="00E446CE"/>
    <w:rsid w:val="00E44973"/>
    <w:rsid w:val="00E44D74"/>
    <w:rsid w:val="00E44ED9"/>
    <w:rsid w:val="00E47A10"/>
    <w:rsid w:val="00E50270"/>
    <w:rsid w:val="00E50F01"/>
    <w:rsid w:val="00E5101B"/>
    <w:rsid w:val="00E52E23"/>
    <w:rsid w:val="00E532EC"/>
    <w:rsid w:val="00E536C8"/>
    <w:rsid w:val="00E53E4B"/>
    <w:rsid w:val="00E5405C"/>
    <w:rsid w:val="00E54F88"/>
    <w:rsid w:val="00E558BB"/>
    <w:rsid w:val="00E558BF"/>
    <w:rsid w:val="00E55BBE"/>
    <w:rsid w:val="00E56244"/>
    <w:rsid w:val="00E61670"/>
    <w:rsid w:val="00E621A6"/>
    <w:rsid w:val="00E62FC7"/>
    <w:rsid w:val="00E64CB8"/>
    <w:rsid w:val="00E65815"/>
    <w:rsid w:val="00E658AE"/>
    <w:rsid w:val="00E666B4"/>
    <w:rsid w:val="00E67B61"/>
    <w:rsid w:val="00E70310"/>
    <w:rsid w:val="00E70714"/>
    <w:rsid w:val="00E70AC0"/>
    <w:rsid w:val="00E70F49"/>
    <w:rsid w:val="00E71AEA"/>
    <w:rsid w:val="00E71C9F"/>
    <w:rsid w:val="00E721D9"/>
    <w:rsid w:val="00E728AB"/>
    <w:rsid w:val="00E73013"/>
    <w:rsid w:val="00E7336A"/>
    <w:rsid w:val="00E734E2"/>
    <w:rsid w:val="00E74A0E"/>
    <w:rsid w:val="00E76969"/>
    <w:rsid w:val="00E7738E"/>
    <w:rsid w:val="00E77718"/>
    <w:rsid w:val="00E801F3"/>
    <w:rsid w:val="00E8165E"/>
    <w:rsid w:val="00E8196C"/>
    <w:rsid w:val="00E82714"/>
    <w:rsid w:val="00E8338F"/>
    <w:rsid w:val="00E8394C"/>
    <w:rsid w:val="00E84704"/>
    <w:rsid w:val="00E848F0"/>
    <w:rsid w:val="00E84C07"/>
    <w:rsid w:val="00E85BAC"/>
    <w:rsid w:val="00E8637F"/>
    <w:rsid w:val="00E863C5"/>
    <w:rsid w:val="00E87366"/>
    <w:rsid w:val="00E914CD"/>
    <w:rsid w:val="00E93690"/>
    <w:rsid w:val="00E94F84"/>
    <w:rsid w:val="00E96700"/>
    <w:rsid w:val="00E96C4E"/>
    <w:rsid w:val="00EA04D7"/>
    <w:rsid w:val="00EA20AB"/>
    <w:rsid w:val="00EA2E91"/>
    <w:rsid w:val="00EA3254"/>
    <w:rsid w:val="00EA5539"/>
    <w:rsid w:val="00EA59EC"/>
    <w:rsid w:val="00EA627A"/>
    <w:rsid w:val="00EA6533"/>
    <w:rsid w:val="00EA6845"/>
    <w:rsid w:val="00EB3798"/>
    <w:rsid w:val="00EB3F17"/>
    <w:rsid w:val="00EB4B4E"/>
    <w:rsid w:val="00EB4EDD"/>
    <w:rsid w:val="00EB5805"/>
    <w:rsid w:val="00EB7451"/>
    <w:rsid w:val="00EB7DFF"/>
    <w:rsid w:val="00EB7F2D"/>
    <w:rsid w:val="00EC198A"/>
    <w:rsid w:val="00EC337A"/>
    <w:rsid w:val="00EC3BA3"/>
    <w:rsid w:val="00EC4B69"/>
    <w:rsid w:val="00EC4FF4"/>
    <w:rsid w:val="00EC53E3"/>
    <w:rsid w:val="00EC676D"/>
    <w:rsid w:val="00EC7C03"/>
    <w:rsid w:val="00ED0C0C"/>
    <w:rsid w:val="00ED3224"/>
    <w:rsid w:val="00ED3C71"/>
    <w:rsid w:val="00ED6B11"/>
    <w:rsid w:val="00ED6E0D"/>
    <w:rsid w:val="00ED7157"/>
    <w:rsid w:val="00ED7212"/>
    <w:rsid w:val="00ED7688"/>
    <w:rsid w:val="00EE1540"/>
    <w:rsid w:val="00EE1663"/>
    <w:rsid w:val="00EE1874"/>
    <w:rsid w:val="00EE324A"/>
    <w:rsid w:val="00EE3AAD"/>
    <w:rsid w:val="00EE3C31"/>
    <w:rsid w:val="00EE3ECE"/>
    <w:rsid w:val="00EE700D"/>
    <w:rsid w:val="00EF11D3"/>
    <w:rsid w:val="00EF2957"/>
    <w:rsid w:val="00EF2A42"/>
    <w:rsid w:val="00EF37DD"/>
    <w:rsid w:val="00EF4B0F"/>
    <w:rsid w:val="00EF4EAC"/>
    <w:rsid w:val="00EF53BB"/>
    <w:rsid w:val="00EF5ADA"/>
    <w:rsid w:val="00EF716E"/>
    <w:rsid w:val="00EF7617"/>
    <w:rsid w:val="00EF7B1B"/>
    <w:rsid w:val="00F000DC"/>
    <w:rsid w:val="00F004C2"/>
    <w:rsid w:val="00F026CA"/>
    <w:rsid w:val="00F0304C"/>
    <w:rsid w:val="00F03287"/>
    <w:rsid w:val="00F03534"/>
    <w:rsid w:val="00F03BB8"/>
    <w:rsid w:val="00F0432D"/>
    <w:rsid w:val="00F04D58"/>
    <w:rsid w:val="00F05A72"/>
    <w:rsid w:val="00F06778"/>
    <w:rsid w:val="00F076C7"/>
    <w:rsid w:val="00F07F21"/>
    <w:rsid w:val="00F1168A"/>
    <w:rsid w:val="00F11AB4"/>
    <w:rsid w:val="00F13003"/>
    <w:rsid w:val="00F13921"/>
    <w:rsid w:val="00F14044"/>
    <w:rsid w:val="00F14272"/>
    <w:rsid w:val="00F14C06"/>
    <w:rsid w:val="00F14DB5"/>
    <w:rsid w:val="00F1534A"/>
    <w:rsid w:val="00F15B6C"/>
    <w:rsid w:val="00F15ED4"/>
    <w:rsid w:val="00F202E9"/>
    <w:rsid w:val="00F228D0"/>
    <w:rsid w:val="00F2349D"/>
    <w:rsid w:val="00F23934"/>
    <w:rsid w:val="00F2516E"/>
    <w:rsid w:val="00F268A5"/>
    <w:rsid w:val="00F26B2F"/>
    <w:rsid w:val="00F27817"/>
    <w:rsid w:val="00F302BE"/>
    <w:rsid w:val="00F3096F"/>
    <w:rsid w:val="00F31BC6"/>
    <w:rsid w:val="00F32B1F"/>
    <w:rsid w:val="00F32DAC"/>
    <w:rsid w:val="00F341CC"/>
    <w:rsid w:val="00F34B60"/>
    <w:rsid w:val="00F3593F"/>
    <w:rsid w:val="00F3597D"/>
    <w:rsid w:val="00F3623C"/>
    <w:rsid w:val="00F41090"/>
    <w:rsid w:val="00F410B6"/>
    <w:rsid w:val="00F42C9A"/>
    <w:rsid w:val="00F43276"/>
    <w:rsid w:val="00F43686"/>
    <w:rsid w:val="00F43687"/>
    <w:rsid w:val="00F4438A"/>
    <w:rsid w:val="00F448A3"/>
    <w:rsid w:val="00F454D3"/>
    <w:rsid w:val="00F45AFF"/>
    <w:rsid w:val="00F4713F"/>
    <w:rsid w:val="00F50B1C"/>
    <w:rsid w:val="00F52BF7"/>
    <w:rsid w:val="00F531B5"/>
    <w:rsid w:val="00F536AA"/>
    <w:rsid w:val="00F541AC"/>
    <w:rsid w:val="00F5484C"/>
    <w:rsid w:val="00F54C1D"/>
    <w:rsid w:val="00F54C8A"/>
    <w:rsid w:val="00F5527C"/>
    <w:rsid w:val="00F55B51"/>
    <w:rsid w:val="00F56042"/>
    <w:rsid w:val="00F57B07"/>
    <w:rsid w:val="00F60B72"/>
    <w:rsid w:val="00F60DF7"/>
    <w:rsid w:val="00F6123B"/>
    <w:rsid w:val="00F61BB8"/>
    <w:rsid w:val="00F6257F"/>
    <w:rsid w:val="00F62790"/>
    <w:rsid w:val="00F62A38"/>
    <w:rsid w:val="00F6316C"/>
    <w:rsid w:val="00F63749"/>
    <w:rsid w:val="00F6598F"/>
    <w:rsid w:val="00F66005"/>
    <w:rsid w:val="00F6651D"/>
    <w:rsid w:val="00F67563"/>
    <w:rsid w:val="00F67B37"/>
    <w:rsid w:val="00F67CAB"/>
    <w:rsid w:val="00F7067A"/>
    <w:rsid w:val="00F70813"/>
    <w:rsid w:val="00F71820"/>
    <w:rsid w:val="00F720FA"/>
    <w:rsid w:val="00F72B8F"/>
    <w:rsid w:val="00F74A07"/>
    <w:rsid w:val="00F74B6D"/>
    <w:rsid w:val="00F753B4"/>
    <w:rsid w:val="00F7547E"/>
    <w:rsid w:val="00F76BBB"/>
    <w:rsid w:val="00F8019F"/>
    <w:rsid w:val="00F80F53"/>
    <w:rsid w:val="00F82114"/>
    <w:rsid w:val="00F8244B"/>
    <w:rsid w:val="00F831A3"/>
    <w:rsid w:val="00F84BE3"/>
    <w:rsid w:val="00F90DAA"/>
    <w:rsid w:val="00F90F44"/>
    <w:rsid w:val="00F94E8B"/>
    <w:rsid w:val="00F95EC2"/>
    <w:rsid w:val="00F96C5C"/>
    <w:rsid w:val="00F976D2"/>
    <w:rsid w:val="00F979F6"/>
    <w:rsid w:val="00FA14ED"/>
    <w:rsid w:val="00FA1548"/>
    <w:rsid w:val="00FA1A7A"/>
    <w:rsid w:val="00FA1B64"/>
    <w:rsid w:val="00FA1D8B"/>
    <w:rsid w:val="00FA2C6B"/>
    <w:rsid w:val="00FA33E8"/>
    <w:rsid w:val="00FA3D95"/>
    <w:rsid w:val="00FA4307"/>
    <w:rsid w:val="00FA60FB"/>
    <w:rsid w:val="00FA67E8"/>
    <w:rsid w:val="00FA7DCD"/>
    <w:rsid w:val="00FB06E3"/>
    <w:rsid w:val="00FB116C"/>
    <w:rsid w:val="00FB2B01"/>
    <w:rsid w:val="00FB3B1E"/>
    <w:rsid w:val="00FB4289"/>
    <w:rsid w:val="00FB54AD"/>
    <w:rsid w:val="00FB7088"/>
    <w:rsid w:val="00FB7200"/>
    <w:rsid w:val="00FB7AC9"/>
    <w:rsid w:val="00FB7B5D"/>
    <w:rsid w:val="00FC26A6"/>
    <w:rsid w:val="00FC2A36"/>
    <w:rsid w:val="00FC5188"/>
    <w:rsid w:val="00FC53F9"/>
    <w:rsid w:val="00FC75F5"/>
    <w:rsid w:val="00FC7A44"/>
    <w:rsid w:val="00FC7EC3"/>
    <w:rsid w:val="00FD0FEE"/>
    <w:rsid w:val="00FD115A"/>
    <w:rsid w:val="00FD24A0"/>
    <w:rsid w:val="00FD4272"/>
    <w:rsid w:val="00FD514E"/>
    <w:rsid w:val="00FD54D6"/>
    <w:rsid w:val="00FD5E6A"/>
    <w:rsid w:val="00FD60EE"/>
    <w:rsid w:val="00FD656C"/>
    <w:rsid w:val="00FD6F2E"/>
    <w:rsid w:val="00FD71E0"/>
    <w:rsid w:val="00FE093B"/>
    <w:rsid w:val="00FE0D45"/>
    <w:rsid w:val="00FE1DAF"/>
    <w:rsid w:val="00FE1E08"/>
    <w:rsid w:val="00FE35C0"/>
    <w:rsid w:val="00FE42C5"/>
    <w:rsid w:val="00FE46A4"/>
    <w:rsid w:val="00FE5A88"/>
    <w:rsid w:val="00FE66A0"/>
    <w:rsid w:val="00FE6D2E"/>
    <w:rsid w:val="00FE74CE"/>
    <w:rsid w:val="00FF22B9"/>
    <w:rsid w:val="00FF26CA"/>
    <w:rsid w:val="00FF2B57"/>
    <w:rsid w:val="00FF3285"/>
    <w:rsid w:val="00FF3726"/>
    <w:rsid w:val="00FF3BC2"/>
    <w:rsid w:val="00FF45CC"/>
    <w:rsid w:val="00FF750A"/>
    <w:rsid w:val="00FF775F"/>
    <w:rsid w:val="00FF7A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uiPriority="9" w:qFormat="1"/>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186"/>
    <w:pPr>
      <w:widowControl w:val="0"/>
      <w:autoSpaceDE w:val="0"/>
      <w:autoSpaceDN w:val="0"/>
      <w:adjustRightInd w:val="0"/>
    </w:pPr>
    <w:rPr>
      <w:rFonts w:ascii="Arial" w:hAnsi="Arial" w:cs="Arial"/>
    </w:rPr>
  </w:style>
  <w:style w:type="paragraph" w:styleId="1">
    <w:name w:val="heading 1"/>
    <w:basedOn w:val="a"/>
    <w:link w:val="10"/>
    <w:uiPriority w:val="9"/>
    <w:qFormat/>
    <w:rsid w:val="00EA6845"/>
    <w:pPr>
      <w:widowControl/>
      <w:autoSpaceDE/>
      <w:autoSpaceDN/>
      <w:adjustRightInd/>
      <w:spacing w:before="100" w:beforeAutospacing="1" w:after="100" w:afterAutospacing="1"/>
      <w:outlineLvl w:val="0"/>
    </w:pPr>
    <w:rPr>
      <w:rFonts w:ascii="Times New Roman" w:eastAsia="Malgun Gothic" w:hAnsi="Times New Roman" w:cs="Times New Roman"/>
      <w:b/>
      <w:bCs/>
      <w:kern w:val="36"/>
      <w:sz w:val="48"/>
      <w:szCs w:val="48"/>
      <w:lang w:val="en-US" w:eastAsia="ko-KR"/>
    </w:rPr>
  </w:style>
  <w:style w:type="paragraph" w:styleId="2">
    <w:name w:val="heading 2"/>
    <w:basedOn w:val="a"/>
    <w:next w:val="a"/>
    <w:link w:val="20"/>
    <w:uiPriority w:val="9"/>
    <w:semiHidden/>
    <w:unhideWhenUsed/>
    <w:qFormat/>
    <w:rsid w:val="00EA6845"/>
    <w:pPr>
      <w:keepNext/>
      <w:spacing w:before="240" w:after="60"/>
      <w:outlineLvl w:val="1"/>
    </w:pPr>
    <w:rPr>
      <w:rFonts w:ascii="Calibri Light" w:eastAsia="Malgun Gothic" w:hAnsi="Calibri Light" w:cs="Times New Roman"/>
      <w:b/>
      <w:bCs/>
      <w:i/>
      <w:iCs/>
      <w:sz w:val="28"/>
      <w:szCs w:val="28"/>
      <w:lang w:eastAsia="ru-RU"/>
    </w:rPr>
  </w:style>
  <w:style w:type="paragraph" w:styleId="3">
    <w:name w:val="heading 3"/>
    <w:basedOn w:val="a"/>
    <w:link w:val="30"/>
    <w:uiPriority w:val="9"/>
    <w:qFormat/>
    <w:rsid w:val="00EC4FF4"/>
    <w:pPr>
      <w:widowControl/>
      <w:autoSpaceDE/>
      <w:autoSpaceDN/>
      <w:adjustRightInd/>
      <w:spacing w:before="100" w:beforeAutospacing="1" w:after="100" w:afterAutospacing="1"/>
      <w:outlineLvl w:val="2"/>
    </w:pPr>
    <w:rPr>
      <w:rFonts w:ascii="Times New Roman" w:hAnsi="Times New Roman" w:cs="Times New Roman"/>
      <w:b/>
      <w:bCs/>
      <w:sz w:val="27"/>
      <w:szCs w:val="27"/>
      <w:lang w:eastAsia="ru-RU"/>
    </w:rPr>
  </w:style>
  <w:style w:type="paragraph" w:styleId="9">
    <w:name w:val="heading 9"/>
    <w:basedOn w:val="a"/>
    <w:next w:val="a"/>
    <w:link w:val="90"/>
    <w:uiPriority w:val="9"/>
    <w:semiHidden/>
    <w:unhideWhenUsed/>
    <w:qFormat/>
    <w:rsid w:val="00EC4FF4"/>
    <w:pPr>
      <w:keepNext/>
      <w:keepLines/>
      <w:widowControl/>
      <w:autoSpaceDE/>
      <w:autoSpaceDN/>
      <w:adjustRightInd/>
      <w:spacing w:before="200" w:line="27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C4FF4"/>
    <w:rPr>
      <w:b/>
      <w:bCs/>
      <w:sz w:val="27"/>
      <w:szCs w:val="27"/>
      <w:lang w:eastAsia="ru-RU"/>
    </w:rPr>
  </w:style>
  <w:style w:type="character" w:customStyle="1" w:styleId="90">
    <w:name w:val="Заголовок 9 Знак"/>
    <w:basedOn w:val="a0"/>
    <w:link w:val="9"/>
    <w:uiPriority w:val="9"/>
    <w:semiHidden/>
    <w:rsid w:val="00EC4FF4"/>
    <w:rPr>
      <w:rFonts w:asciiTheme="majorHAnsi" w:eastAsiaTheme="majorEastAsia" w:hAnsiTheme="majorHAnsi" w:cstheme="majorBidi"/>
      <w:i/>
      <w:iCs/>
      <w:color w:val="404040" w:themeColor="text1" w:themeTint="BF"/>
    </w:rPr>
  </w:style>
  <w:style w:type="paragraph" w:styleId="a3">
    <w:name w:val="header"/>
    <w:basedOn w:val="a"/>
    <w:link w:val="a4"/>
    <w:rsid w:val="003C074E"/>
    <w:pPr>
      <w:tabs>
        <w:tab w:val="center" w:pos="4677"/>
        <w:tab w:val="right" w:pos="9355"/>
      </w:tabs>
    </w:pPr>
  </w:style>
  <w:style w:type="character" w:customStyle="1" w:styleId="a4">
    <w:name w:val="Верхний колонтитул Знак"/>
    <w:basedOn w:val="a0"/>
    <w:link w:val="a3"/>
    <w:rsid w:val="00EC4FF4"/>
    <w:rPr>
      <w:rFonts w:ascii="Arial" w:hAnsi="Arial" w:cs="Arial"/>
    </w:rPr>
  </w:style>
  <w:style w:type="paragraph" w:styleId="a5">
    <w:name w:val="footer"/>
    <w:basedOn w:val="a"/>
    <w:link w:val="a6"/>
    <w:uiPriority w:val="99"/>
    <w:rsid w:val="003C074E"/>
    <w:pPr>
      <w:tabs>
        <w:tab w:val="center" w:pos="4677"/>
        <w:tab w:val="right" w:pos="9355"/>
      </w:tabs>
    </w:pPr>
  </w:style>
  <w:style w:type="character" w:customStyle="1" w:styleId="a6">
    <w:name w:val="Нижний колонтитул Знак"/>
    <w:basedOn w:val="a0"/>
    <w:link w:val="a5"/>
    <w:uiPriority w:val="99"/>
    <w:rsid w:val="00EC4FF4"/>
    <w:rPr>
      <w:rFonts w:ascii="Arial" w:hAnsi="Arial" w:cs="Arial"/>
    </w:rPr>
  </w:style>
  <w:style w:type="character" w:styleId="a7">
    <w:name w:val="page number"/>
    <w:basedOn w:val="a0"/>
    <w:rsid w:val="003C074E"/>
  </w:style>
  <w:style w:type="table" w:styleId="a8">
    <w:name w:val="Table Grid"/>
    <w:basedOn w:val="a1"/>
    <w:uiPriority w:val="59"/>
    <w:rsid w:val="00F1392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a">
    <w:name w:val="Знак Знак Знак"/>
    <w:basedOn w:val="a"/>
    <w:autoRedefine/>
    <w:rsid w:val="00A92DB0"/>
    <w:pPr>
      <w:widowControl/>
      <w:autoSpaceDE/>
      <w:autoSpaceDN/>
      <w:adjustRightInd/>
      <w:spacing w:after="160" w:line="240" w:lineRule="exact"/>
    </w:pPr>
    <w:rPr>
      <w:rFonts w:ascii="Times New Roman" w:eastAsia="SimSun" w:hAnsi="Times New Roman" w:cs="Times New Roma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ascii="Times New Roman" w:eastAsia="SimSun" w:hAnsi="Times New Roman" w:cs="Times New Roman"/>
      <w:b/>
      <w:sz w:val="28"/>
      <w:szCs w:val="24"/>
      <w:lang w:val="en-US"/>
    </w:rPr>
  </w:style>
  <w:style w:type="character" w:styleId="ab">
    <w:name w:val="line number"/>
    <w:basedOn w:val="a0"/>
    <w:rsid w:val="00AE6AE6"/>
  </w:style>
  <w:style w:type="paragraph" w:customStyle="1" w:styleId="Style14">
    <w:name w:val="Style14"/>
    <w:basedOn w:val="a"/>
    <w:uiPriority w:val="99"/>
    <w:rsid w:val="00011188"/>
    <w:rPr>
      <w:rFonts w:ascii="Arial Unicode MS" w:hAnsi="Calibri" w:cs="Arial Unicode MS"/>
      <w:sz w:val="24"/>
      <w:szCs w:val="24"/>
    </w:rPr>
  </w:style>
  <w:style w:type="character" w:customStyle="1" w:styleId="FontStyle51">
    <w:name w:val="Font Style51"/>
    <w:basedOn w:val="a0"/>
    <w:uiPriority w:val="99"/>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uiPriority w:val="99"/>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12">
    <w:name w:val="Знак Знак Знак1"/>
    <w:basedOn w:val="a"/>
    <w:autoRedefine/>
    <w:rsid w:val="00090638"/>
    <w:pPr>
      <w:widowControl/>
      <w:autoSpaceDE/>
      <w:autoSpaceDN/>
      <w:adjustRightInd/>
      <w:spacing w:after="160" w:line="240" w:lineRule="exact"/>
    </w:pPr>
    <w:rPr>
      <w:rFonts w:ascii="Times New Roman" w:eastAsia="SimSun" w:hAnsi="Times New Roman" w:cs="Times New Roman"/>
      <w:b/>
      <w:bCs/>
      <w:sz w:val="28"/>
      <w:szCs w:val="28"/>
      <w:lang w:val="en-US"/>
    </w:rPr>
  </w:style>
  <w:style w:type="character" w:customStyle="1" w:styleId="31">
    <w:name w:val="Заголовок №3_"/>
    <w:link w:val="32"/>
    <w:rsid w:val="00097714"/>
    <w:rPr>
      <w:sz w:val="18"/>
      <w:szCs w:val="18"/>
      <w:lang w:bidi="ar-SA"/>
    </w:rPr>
  </w:style>
  <w:style w:type="paragraph" w:customStyle="1" w:styleId="32">
    <w:name w:val="Заголовок №3"/>
    <w:basedOn w:val="a"/>
    <w:link w:val="31"/>
    <w:rsid w:val="00097714"/>
    <w:pPr>
      <w:widowControl/>
      <w:shd w:val="clear" w:color="auto" w:fill="FFFFFF"/>
      <w:autoSpaceDE/>
      <w:autoSpaceDN/>
      <w:adjustRightInd/>
      <w:spacing w:after="180" w:line="0" w:lineRule="atLeast"/>
      <w:outlineLvl w:val="2"/>
    </w:pPr>
    <w:rPr>
      <w:rFonts w:ascii="Times New Roman" w:hAnsi="Times New Roman" w:cs="Times New Roman"/>
      <w:sz w:val="18"/>
      <w:szCs w:val="18"/>
    </w:rPr>
  </w:style>
  <w:style w:type="character" w:customStyle="1" w:styleId="13">
    <w:name w:val="Основной текст Знак1"/>
    <w:basedOn w:val="a0"/>
    <w:link w:val="ac"/>
    <w:uiPriority w:val="99"/>
    <w:locked/>
    <w:rsid w:val="00E82714"/>
    <w:rPr>
      <w:rFonts w:ascii="Arial" w:hAnsi="Arial" w:cs="Arial"/>
      <w:sz w:val="23"/>
      <w:szCs w:val="23"/>
      <w:shd w:val="clear" w:color="auto" w:fill="FFFFFF"/>
    </w:rPr>
  </w:style>
  <w:style w:type="paragraph" w:styleId="ac">
    <w:name w:val="Body Text"/>
    <w:basedOn w:val="a"/>
    <w:link w:val="13"/>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character" w:customStyle="1" w:styleId="ad">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character" w:customStyle="1" w:styleId="8">
    <w:name w:val="Основной текст (8)_"/>
    <w:basedOn w:val="a0"/>
    <w:link w:val="80"/>
    <w:locked/>
    <w:rsid w:val="006C50FA"/>
    <w:rPr>
      <w:rFonts w:ascii="Arial" w:hAnsi="Arial" w:cs="Arial"/>
      <w:i/>
      <w:iCs/>
      <w:sz w:val="19"/>
      <w:szCs w:val="19"/>
      <w:shd w:val="clear" w:color="auto" w:fill="FFFFFF"/>
      <w:lang w:val="en-US" w:eastAsia="en-US"/>
    </w:rPr>
  </w:style>
  <w:style w:type="paragraph" w:customStyle="1" w:styleId="80">
    <w:name w:val="Основной текст (8)"/>
    <w:basedOn w:val="a"/>
    <w:link w:val="8"/>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
    <w:name w:val="Основной текст (8) + Не курсив2"/>
    <w:basedOn w:val="8"/>
    <w:uiPriority w:val="99"/>
    <w:rsid w:val="00D60975"/>
    <w:rPr>
      <w:rFonts w:ascii="Arial" w:hAnsi="Arial" w:cs="Arial"/>
      <w:i w:val="0"/>
      <w:iCs w:val="0"/>
      <w:spacing w:val="0"/>
      <w:sz w:val="19"/>
      <w:szCs w:val="19"/>
      <w:shd w:val="clear" w:color="auto" w:fill="FFFFFF"/>
      <w:lang w:val="en-US" w:eastAsia="en-US"/>
    </w:rPr>
  </w:style>
  <w:style w:type="paragraph" w:styleId="ae">
    <w:name w:val="List Paragraph"/>
    <w:basedOn w:val="a"/>
    <w:uiPriority w:val="34"/>
    <w:qFormat/>
    <w:rsid w:val="008D527B"/>
    <w:pPr>
      <w:ind w:left="720"/>
      <w:contextualSpacing/>
    </w:pPr>
  </w:style>
  <w:style w:type="paragraph" w:styleId="af">
    <w:name w:val="Balloon Text"/>
    <w:basedOn w:val="a"/>
    <w:link w:val="af0"/>
    <w:uiPriority w:val="99"/>
    <w:rsid w:val="002B3A70"/>
    <w:rPr>
      <w:rFonts w:ascii="Tahoma" w:hAnsi="Tahoma" w:cs="Tahoma"/>
      <w:sz w:val="16"/>
      <w:szCs w:val="16"/>
    </w:rPr>
  </w:style>
  <w:style w:type="character" w:customStyle="1" w:styleId="af0">
    <w:name w:val="Текст выноски Знак"/>
    <w:basedOn w:val="a0"/>
    <w:link w:val="af"/>
    <w:uiPriority w:val="99"/>
    <w:rsid w:val="002B3A70"/>
    <w:rPr>
      <w:rFonts w:ascii="Tahoma" w:hAnsi="Tahoma" w:cs="Tahoma"/>
      <w:sz w:val="16"/>
      <w:szCs w:val="16"/>
    </w:rPr>
  </w:style>
  <w:style w:type="character" w:styleId="af1">
    <w:name w:val="Placeholder Text"/>
    <w:basedOn w:val="a0"/>
    <w:uiPriority w:val="99"/>
    <w:semiHidden/>
    <w:rsid w:val="00813D32"/>
    <w:rPr>
      <w:color w:val="808080"/>
    </w:rPr>
  </w:style>
  <w:style w:type="character" w:customStyle="1" w:styleId="21">
    <w:name w:val="Основной текст (2)_"/>
    <w:basedOn w:val="a0"/>
    <w:link w:val="22"/>
    <w:rsid w:val="00F753B4"/>
    <w:rPr>
      <w:rFonts w:ascii="Arial" w:eastAsia="Arial" w:hAnsi="Arial" w:cs="Arial"/>
      <w:sz w:val="19"/>
      <w:szCs w:val="19"/>
      <w:shd w:val="clear" w:color="auto" w:fill="FFFFFF"/>
    </w:rPr>
  </w:style>
  <w:style w:type="paragraph" w:customStyle="1" w:styleId="22">
    <w:name w:val="Основной текст (2)"/>
    <w:basedOn w:val="a"/>
    <w:link w:val="21"/>
    <w:rsid w:val="00F753B4"/>
    <w:pPr>
      <w:shd w:val="clear" w:color="auto" w:fill="FFFFFF"/>
      <w:autoSpaceDE/>
      <w:autoSpaceDN/>
      <w:adjustRightInd/>
      <w:spacing w:before="360" w:after="180" w:line="235" w:lineRule="exact"/>
      <w:jc w:val="both"/>
    </w:pPr>
    <w:rPr>
      <w:rFonts w:eastAsia="Arial"/>
      <w:sz w:val="19"/>
      <w:szCs w:val="19"/>
    </w:rPr>
  </w:style>
  <w:style w:type="character" w:customStyle="1" w:styleId="7">
    <w:name w:val="Основной текст (7)_"/>
    <w:basedOn w:val="a0"/>
    <w:link w:val="70"/>
    <w:rsid w:val="00F753B4"/>
    <w:rPr>
      <w:rFonts w:ascii="Arial" w:eastAsia="Arial" w:hAnsi="Arial" w:cs="Arial"/>
      <w:sz w:val="17"/>
      <w:szCs w:val="17"/>
      <w:shd w:val="clear" w:color="auto" w:fill="FFFFFF"/>
    </w:rPr>
  </w:style>
  <w:style w:type="paragraph" w:customStyle="1" w:styleId="70">
    <w:name w:val="Основной текст (7)"/>
    <w:basedOn w:val="a"/>
    <w:link w:val="7"/>
    <w:rsid w:val="00F753B4"/>
    <w:pPr>
      <w:shd w:val="clear" w:color="auto" w:fill="FFFFFF"/>
      <w:autoSpaceDE/>
      <w:autoSpaceDN/>
      <w:adjustRightInd/>
      <w:spacing w:before="180" w:line="0" w:lineRule="atLeast"/>
    </w:pPr>
    <w:rPr>
      <w:rFonts w:eastAsia="Arial"/>
      <w:sz w:val="17"/>
      <w:szCs w:val="17"/>
    </w:rPr>
  </w:style>
  <w:style w:type="character" w:customStyle="1" w:styleId="23">
    <w:name w:val="Основной текст (2) + Полужирный"/>
    <w:basedOn w:val="21"/>
    <w:rsid w:val="00F753B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2pt">
    <w:name w:val="Основной текст (7) + Интервал 2 pt"/>
    <w:basedOn w:val="7"/>
    <w:rsid w:val="00F753B4"/>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91">
    <w:name w:val="Основной текст (9)_"/>
    <w:basedOn w:val="a0"/>
    <w:link w:val="92"/>
    <w:rsid w:val="00F753B4"/>
    <w:rPr>
      <w:rFonts w:ascii="Arial" w:eastAsia="Arial" w:hAnsi="Arial" w:cs="Arial"/>
      <w:b/>
      <w:bCs/>
      <w:i/>
      <w:iCs/>
      <w:sz w:val="17"/>
      <w:szCs w:val="17"/>
      <w:shd w:val="clear" w:color="auto" w:fill="FFFFFF"/>
    </w:rPr>
  </w:style>
  <w:style w:type="paragraph" w:customStyle="1" w:styleId="92">
    <w:name w:val="Основной текст (9)"/>
    <w:basedOn w:val="a"/>
    <w:link w:val="91"/>
    <w:rsid w:val="00F753B4"/>
    <w:pPr>
      <w:shd w:val="clear" w:color="auto" w:fill="FFFFFF"/>
      <w:autoSpaceDE/>
      <w:autoSpaceDN/>
      <w:adjustRightInd/>
      <w:spacing w:line="211" w:lineRule="exact"/>
      <w:ind w:firstLine="540"/>
      <w:jc w:val="both"/>
    </w:pPr>
    <w:rPr>
      <w:rFonts w:eastAsia="Arial"/>
      <w:b/>
      <w:bCs/>
      <w:i/>
      <w:iCs/>
      <w:sz w:val="17"/>
      <w:szCs w:val="17"/>
    </w:rPr>
  </w:style>
  <w:style w:type="character" w:customStyle="1" w:styleId="94pt">
    <w:name w:val="Основной текст (9) + 4 pt;Не полужирный;Не курсив"/>
    <w:basedOn w:val="91"/>
    <w:rsid w:val="00F753B4"/>
    <w:rPr>
      <w:rFonts w:ascii="Arial" w:eastAsia="Arial" w:hAnsi="Arial" w:cs="Arial"/>
      <w:b/>
      <w:bCs/>
      <w:i/>
      <w:iCs/>
      <w:color w:val="000000"/>
      <w:spacing w:val="0"/>
      <w:w w:val="100"/>
      <w:position w:val="0"/>
      <w:sz w:val="8"/>
      <w:szCs w:val="8"/>
      <w:shd w:val="clear" w:color="auto" w:fill="FFFFFF"/>
      <w:lang w:val="ru-RU" w:eastAsia="ru-RU" w:bidi="ru-RU"/>
    </w:rPr>
  </w:style>
  <w:style w:type="character" w:customStyle="1" w:styleId="4">
    <w:name w:val="Заголовок №4_"/>
    <w:basedOn w:val="a0"/>
    <w:link w:val="40"/>
    <w:rsid w:val="00CF7C92"/>
    <w:rPr>
      <w:rFonts w:ascii="Arial" w:eastAsia="Arial" w:hAnsi="Arial" w:cs="Arial"/>
      <w:b/>
      <w:bCs/>
      <w:sz w:val="19"/>
      <w:szCs w:val="19"/>
      <w:shd w:val="clear" w:color="auto" w:fill="FFFFFF"/>
    </w:rPr>
  </w:style>
  <w:style w:type="paragraph" w:customStyle="1" w:styleId="40">
    <w:name w:val="Заголовок №4"/>
    <w:basedOn w:val="a"/>
    <w:link w:val="4"/>
    <w:rsid w:val="00CF7C92"/>
    <w:pPr>
      <w:shd w:val="clear" w:color="auto" w:fill="FFFFFF"/>
      <w:autoSpaceDE/>
      <w:autoSpaceDN/>
      <w:adjustRightInd/>
      <w:spacing w:before="540" w:after="300" w:line="0" w:lineRule="atLeast"/>
      <w:jc w:val="right"/>
      <w:outlineLvl w:val="3"/>
    </w:pPr>
    <w:rPr>
      <w:rFonts w:eastAsia="Arial"/>
      <w:b/>
      <w:bCs/>
      <w:sz w:val="19"/>
      <w:szCs w:val="19"/>
    </w:rPr>
  </w:style>
  <w:style w:type="character" w:customStyle="1" w:styleId="af2">
    <w:name w:val="Подпись к картинке_"/>
    <w:basedOn w:val="a0"/>
    <w:link w:val="af3"/>
    <w:rsid w:val="00CF7C92"/>
    <w:rPr>
      <w:rFonts w:ascii="Arial" w:eastAsia="Arial" w:hAnsi="Arial" w:cs="Arial"/>
      <w:sz w:val="17"/>
      <w:szCs w:val="17"/>
      <w:shd w:val="clear" w:color="auto" w:fill="FFFFFF"/>
    </w:rPr>
  </w:style>
  <w:style w:type="paragraph" w:customStyle="1" w:styleId="af3">
    <w:name w:val="Подпись к картинке"/>
    <w:basedOn w:val="a"/>
    <w:link w:val="af2"/>
    <w:rsid w:val="00CF7C92"/>
    <w:pPr>
      <w:shd w:val="clear" w:color="auto" w:fill="FFFFFF"/>
      <w:autoSpaceDE/>
      <w:autoSpaceDN/>
      <w:adjustRightInd/>
      <w:spacing w:line="571" w:lineRule="exact"/>
    </w:pPr>
    <w:rPr>
      <w:rFonts w:eastAsia="Arial"/>
      <w:sz w:val="17"/>
      <w:szCs w:val="17"/>
    </w:rPr>
  </w:style>
  <w:style w:type="character" w:customStyle="1" w:styleId="af4">
    <w:name w:val="Подпись к таблице_"/>
    <w:basedOn w:val="a0"/>
    <w:link w:val="af5"/>
    <w:rsid w:val="00BB4468"/>
    <w:rPr>
      <w:rFonts w:ascii="Arial" w:eastAsia="Arial" w:hAnsi="Arial" w:cs="Arial"/>
      <w:sz w:val="17"/>
      <w:szCs w:val="17"/>
      <w:shd w:val="clear" w:color="auto" w:fill="FFFFFF"/>
    </w:rPr>
  </w:style>
  <w:style w:type="paragraph" w:customStyle="1" w:styleId="af5">
    <w:name w:val="Подпись к таблице"/>
    <w:basedOn w:val="a"/>
    <w:link w:val="af4"/>
    <w:rsid w:val="00BB4468"/>
    <w:pPr>
      <w:shd w:val="clear" w:color="auto" w:fill="FFFFFF"/>
      <w:autoSpaceDE/>
      <w:autoSpaceDN/>
      <w:adjustRightInd/>
      <w:spacing w:line="0" w:lineRule="atLeast"/>
    </w:pPr>
    <w:rPr>
      <w:rFonts w:eastAsia="Arial"/>
      <w:sz w:val="17"/>
      <w:szCs w:val="17"/>
    </w:rPr>
  </w:style>
  <w:style w:type="character" w:customStyle="1" w:styleId="2pt">
    <w:name w:val="Подпись к таблице + Интервал 2 pt"/>
    <w:basedOn w:val="af4"/>
    <w:rsid w:val="00BB4468"/>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285pt">
    <w:name w:val="Основной текст (2) + 8;5 pt"/>
    <w:basedOn w:val="21"/>
    <w:rsid w:val="00BB446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
    <w:name w:val="Основной текст (6)_"/>
    <w:basedOn w:val="a0"/>
    <w:link w:val="60"/>
    <w:rsid w:val="00BB4468"/>
    <w:rPr>
      <w:rFonts w:ascii="Arial" w:eastAsia="Arial" w:hAnsi="Arial" w:cs="Arial"/>
      <w:i/>
      <w:iCs/>
      <w:sz w:val="19"/>
      <w:szCs w:val="19"/>
      <w:shd w:val="clear" w:color="auto" w:fill="FFFFFF"/>
    </w:rPr>
  </w:style>
  <w:style w:type="paragraph" w:customStyle="1" w:styleId="60">
    <w:name w:val="Основной текст (6)"/>
    <w:basedOn w:val="a"/>
    <w:link w:val="6"/>
    <w:rsid w:val="00BB4468"/>
    <w:pPr>
      <w:shd w:val="clear" w:color="auto" w:fill="FFFFFF"/>
      <w:autoSpaceDE/>
      <w:autoSpaceDN/>
      <w:adjustRightInd/>
      <w:spacing w:before="720" w:after="6420" w:line="226" w:lineRule="exact"/>
      <w:ind w:firstLine="540"/>
      <w:jc w:val="both"/>
    </w:pPr>
    <w:rPr>
      <w:rFonts w:eastAsia="Arial"/>
      <w:i/>
      <w:iCs/>
      <w:sz w:val="19"/>
      <w:szCs w:val="19"/>
    </w:rPr>
  </w:style>
  <w:style w:type="character" w:customStyle="1" w:styleId="64pt">
    <w:name w:val="Основной текст (6) + 4 pt;Не курсив"/>
    <w:basedOn w:val="6"/>
    <w:rsid w:val="00BB4468"/>
    <w:rPr>
      <w:rFonts w:ascii="Arial" w:eastAsia="Arial" w:hAnsi="Arial" w:cs="Arial"/>
      <w:i/>
      <w:iCs/>
      <w:color w:val="000000"/>
      <w:spacing w:val="0"/>
      <w:w w:val="100"/>
      <w:position w:val="0"/>
      <w:sz w:val="8"/>
      <w:szCs w:val="8"/>
      <w:shd w:val="clear" w:color="auto" w:fill="FFFFFF"/>
      <w:lang w:val="ru-RU" w:eastAsia="ru-RU" w:bidi="ru-RU"/>
    </w:rPr>
  </w:style>
  <w:style w:type="character" w:customStyle="1" w:styleId="24">
    <w:name w:val="Подпись к таблице (2)_"/>
    <w:basedOn w:val="a0"/>
    <w:link w:val="25"/>
    <w:rsid w:val="00987A8D"/>
    <w:rPr>
      <w:rFonts w:ascii="Arial" w:eastAsia="Arial" w:hAnsi="Arial" w:cs="Arial"/>
      <w:i/>
      <w:iCs/>
      <w:sz w:val="17"/>
      <w:szCs w:val="17"/>
      <w:shd w:val="clear" w:color="auto" w:fill="FFFFFF"/>
    </w:rPr>
  </w:style>
  <w:style w:type="paragraph" w:customStyle="1" w:styleId="25">
    <w:name w:val="Подпись к таблице (2)"/>
    <w:basedOn w:val="a"/>
    <w:link w:val="24"/>
    <w:rsid w:val="00987A8D"/>
    <w:pPr>
      <w:shd w:val="clear" w:color="auto" w:fill="FFFFFF"/>
      <w:autoSpaceDE/>
      <w:autoSpaceDN/>
      <w:adjustRightInd/>
      <w:spacing w:line="0" w:lineRule="atLeast"/>
    </w:pPr>
    <w:rPr>
      <w:rFonts w:eastAsia="Arial"/>
      <w:i/>
      <w:iCs/>
      <w:sz w:val="17"/>
      <w:szCs w:val="17"/>
    </w:rPr>
  </w:style>
  <w:style w:type="character" w:customStyle="1" w:styleId="285pt0">
    <w:name w:val="Основной текст (2) + 8;5 pt;Курсив"/>
    <w:basedOn w:val="21"/>
    <w:rsid w:val="00334B30"/>
    <w:rPr>
      <w:rFonts w:ascii="Arial" w:eastAsia="Arial" w:hAnsi="Arial" w:cs="Arial"/>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3">
    <w:name w:val="Колонтитул (3)_"/>
    <w:basedOn w:val="a0"/>
    <w:link w:val="34"/>
    <w:rsid w:val="004E4CCA"/>
    <w:rPr>
      <w:rFonts w:ascii="Arial" w:eastAsia="Arial" w:hAnsi="Arial" w:cs="Arial"/>
      <w:i/>
      <w:iCs/>
      <w:sz w:val="18"/>
      <w:szCs w:val="18"/>
      <w:shd w:val="clear" w:color="auto" w:fill="FFFFFF"/>
    </w:rPr>
  </w:style>
  <w:style w:type="paragraph" w:customStyle="1" w:styleId="34">
    <w:name w:val="Колонтитул (3)"/>
    <w:basedOn w:val="a"/>
    <w:link w:val="33"/>
    <w:rsid w:val="004E4CCA"/>
    <w:pPr>
      <w:shd w:val="clear" w:color="auto" w:fill="FFFFFF"/>
      <w:autoSpaceDE/>
      <w:autoSpaceDN/>
      <w:adjustRightInd/>
      <w:spacing w:line="0" w:lineRule="atLeast"/>
    </w:pPr>
    <w:rPr>
      <w:rFonts w:eastAsia="Arial"/>
      <w:i/>
      <w:iCs/>
      <w:sz w:val="18"/>
      <w:szCs w:val="18"/>
    </w:rPr>
  </w:style>
  <w:style w:type="character" w:customStyle="1" w:styleId="41">
    <w:name w:val="Колонтитул (4)_"/>
    <w:basedOn w:val="a0"/>
    <w:link w:val="42"/>
    <w:rsid w:val="00E20625"/>
    <w:rPr>
      <w:rFonts w:ascii="Arial" w:eastAsia="Arial" w:hAnsi="Arial" w:cs="Arial"/>
      <w:i/>
      <w:iCs/>
      <w:sz w:val="17"/>
      <w:szCs w:val="17"/>
      <w:shd w:val="clear" w:color="auto" w:fill="FFFFFF"/>
    </w:rPr>
  </w:style>
  <w:style w:type="paragraph" w:customStyle="1" w:styleId="42">
    <w:name w:val="Колонтитул (4)"/>
    <w:basedOn w:val="a"/>
    <w:link w:val="41"/>
    <w:rsid w:val="00E20625"/>
    <w:pPr>
      <w:shd w:val="clear" w:color="auto" w:fill="FFFFFF"/>
      <w:autoSpaceDE/>
      <w:autoSpaceDN/>
      <w:adjustRightInd/>
      <w:spacing w:line="0" w:lineRule="atLeast"/>
    </w:pPr>
    <w:rPr>
      <w:rFonts w:eastAsia="Arial"/>
      <w:i/>
      <w:iCs/>
      <w:sz w:val="17"/>
      <w:szCs w:val="17"/>
    </w:rPr>
  </w:style>
  <w:style w:type="character" w:customStyle="1" w:styleId="26">
    <w:name w:val="Колонтитул (2)_"/>
    <w:basedOn w:val="a0"/>
    <w:link w:val="27"/>
    <w:rsid w:val="00D57EF1"/>
    <w:rPr>
      <w:rFonts w:ascii="Arial" w:eastAsia="Arial" w:hAnsi="Arial" w:cs="Arial"/>
      <w:sz w:val="17"/>
      <w:szCs w:val="17"/>
      <w:shd w:val="clear" w:color="auto" w:fill="FFFFFF"/>
    </w:rPr>
  </w:style>
  <w:style w:type="paragraph" w:customStyle="1" w:styleId="27">
    <w:name w:val="Колонтитул (2)"/>
    <w:basedOn w:val="a"/>
    <w:link w:val="26"/>
    <w:rsid w:val="00D57EF1"/>
    <w:pPr>
      <w:shd w:val="clear" w:color="auto" w:fill="FFFFFF"/>
      <w:autoSpaceDE/>
      <w:autoSpaceDN/>
      <w:adjustRightInd/>
      <w:spacing w:line="0" w:lineRule="atLeast"/>
    </w:pPr>
    <w:rPr>
      <w:rFonts w:eastAsia="Arial"/>
      <w:sz w:val="17"/>
      <w:szCs w:val="17"/>
    </w:rPr>
  </w:style>
  <w:style w:type="character" w:customStyle="1" w:styleId="22pt">
    <w:name w:val="Колонтитул (2) + Интервал 2 pt"/>
    <w:basedOn w:val="26"/>
    <w:rsid w:val="00D57EF1"/>
    <w:rPr>
      <w:rFonts w:ascii="Arial" w:eastAsia="Arial" w:hAnsi="Arial" w:cs="Arial"/>
      <w:color w:val="000000"/>
      <w:spacing w:val="50"/>
      <w:w w:val="100"/>
      <w:position w:val="0"/>
      <w:sz w:val="17"/>
      <w:szCs w:val="17"/>
      <w:shd w:val="clear" w:color="auto" w:fill="FFFFFF"/>
      <w:lang w:val="ru-RU" w:eastAsia="ru-RU" w:bidi="ru-RU"/>
    </w:rPr>
  </w:style>
  <w:style w:type="paragraph" w:customStyle="1" w:styleId="Style17">
    <w:name w:val="Style17"/>
    <w:basedOn w:val="a"/>
    <w:uiPriority w:val="99"/>
    <w:rsid w:val="00AE27CE"/>
    <w:rPr>
      <w:rFonts w:ascii="Palatino Linotype" w:hAnsi="Palatino Linotype" w:cs="Times New Roman"/>
      <w:sz w:val="24"/>
      <w:szCs w:val="24"/>
      <w:lang w:eastAsia="ru-RU"/>
    </w:rPr>
  </w:style>
  <w:style w:type="character" w:customStyle="1" w:styleId="FontStyle26">
    <w:name w:val="Font Style26"/>
    <w:uiPriority w:val="99"/>
    <w:rsid w:val="00AE27CE"/>
    <w:rPr>
      <w:rFonts w:ascii="Palatino Linotype" w:hAnsi="Palatino Linotype" w:cs="Palatino Linotype"/>
      <w:b/>
      <w:bCs/>
      <w:color w:val="000000"/>
      <w:sz w:val="24"/>
      <w:szCs w:val="24"/>
    </w:rPr>
  </w:style>
  <w:style w:type="paragraph" w:customStyle="1" w:styleId="Style8">
    <w:name w:val="Style8"/>
    <w:basedOn w:val="a"/>
    <w:uiPriority w:val="99"/>
    <w:rsid w:val="00AE27CE"/>
    <w:rPr>
      <w:rFonts w:ascii="Palatino Linotype" w:hAnsi="Palatino Linotype" w:cs="Times New Roman"/>
      <w:sz w:val="24"/>
      <w:szCs w:val="24"/>
      <w:lang w:eastAsia="ru-RU"/>
    </w:rPr>
  </w:style>
  <w:style w:type="paragraph" w:customStyle="1" w:styleId="Style9">
    <w:name w:val="Style9"/>
    <w:basedOn w:val="a"/>
    <w:uiPriority w:val="99"/>
    <w:rsid w:val="00AE27CE"/>
    <w:rPr>
      <w:rFonts w:ascii="Palatino Linotype" w:hAnsi="Palatino Linotype" w:cs="Times New Roman"/>
      <w:sz w:val="24"/>
      <w:szCs w:val="24"/>
      <w:lang w:eastAsia="ru-RU"/>
    </w:rPr>
  </w:style>
  <w:style w:type="paragraph" w:customStyle="1" w:styleId="Style19">
    <w:name w:val="Style19"/>
    <w:basedOn w:val="a"/>
    <w:uiPriority w:val="99"/>
    <w:rsid w:val="00AE27CE"/>
    <w:rPr>
      <w:rFonts w:ascii="Palatino Linotype" w:hAnsi="Palatino Linotype" w:cs="Times New Roman"/>
      <w:sz w:val="24"/>
      <w:szCs w:val="24"/>
      <w:lang w:eastAsia="ru-RU"/>
    </w:rPr>
  </w:style>
  <w:style w:type="character" w:customStyle="1" w:styleId="FontStyle29">
    <w:name w:val="Font Style29"/>
    <w:uiPriority w:val="99"/>
    <w:rsid w:val="00AE27CE"/>
    <w:rPr>
      <w:rFonts w:ascii="Palatino Linotype" w:hAnsi="Palatino Linotype" w:cs="Palatino Linotype"/>
      <w:color w:val="000000"/>
      <w:sz w:val="20"/>
      <w:szCs w:val="20"/>
    </w:rPr>
  </w:style>
  <w:style w:type="character" w:customStyle="1" w:styleId="FontStyle30">
    <w:name w:val="Font Style30"/>
    <w:uiPriority w:val="99"/>
    <w:rsid w:val="00AE27CE"/>
    <w:rPr>
      <w:rFonts w:ascii="Palatino Linotype" w:hAnsi="Palatino Linotype" w:cs="Palatino Linotype"/>
      <w:b/>
      <w:bCs/>
      <w:color w:val="000000"/>
      <w:sz w:val="20"/>
      <w:szCs w:val="20"/>
    </w:rPr>
  </w:style>
  <w:style w:type="character" w:customStyle="1" w:styleId="FontStyle46">
    <w:name w:val="Font Style46"/>
    <w:uiPriority w:val="99"/>
    <w:rsid w:val="00AE27CE"/>
    <w:rPr>
      <w:rFonts w:ascii="Bookman Old Style" w:hAnsi="Bookman Old Style" w:cs="Bookman Old Style"/>
      <w:b/>
      <w:bCs/>
      <w:color w:val="000000"/>
      <w:sz w:val="30"/>
      <w:szCs w:val="30"/>
    </w:rPr>
  </w:style>
  <w:style w:type="character" w:customStyle="1" w:styleId="FontStyle73">
    <w:name w:val="Font Style73"/>
    <w:uiPriority w:val="99"/>
    <w:rsid w:val="00AE27CE"/>
    <w:rPr>
      <w:rFonts w:ascii="Palatino Linotype" w:hAnsi="Palatino Linotype" w:cs="Palatino Linotype"/>
      <w:color w:val="000000"/>
      <w:sz w:val="20"/>
      <w:szCs w:val="20"/>
    </w:rPr>
  </w:style>
  <w:style w:type="character" w:customStyle="1" w:styleId="FontStyle33">
    <w:name w:val="Font Style33"/>
    <w:uiPriority w:val="99"/>
    <w:rsid w:val="00AE27CE"/>
    <w:rPr>
      <w:rFonts w:ascii="Palatino Linotype" w:hAnsi="Palatino Linotype" w:cs="Palatino Linotype"/>
      <w:color w:val="000000"/>
      <w:sz w:val="18"/>
      <w:szCs w:val="18"/>
    </w:rPr>
  </w:style>
  <w:style w:type="character" w:customStyle="1" w:styleId="FontStyle44">
    <w:name w:val="Font Style44"/>
    <w:uiPriority w:val="99"/>
    <w:rsid w:val="00AE27CE"/>
    <w:rPr>
      <w:rFonts w:ascii="Bookman Old Style" w:hAnsi="Bookman Old Style" w:cs="Bookman Old Style"/>
      <w:b/>
      <w:bCs/>
      <w:color w:val="000000"/>
      <w:spacing w:val="-30"/>
      <w:sz w:val="56"/>
      <w:szCs w:val="56"/>
    </w:rPr>
  </w:style>
  <w:style w:type="paragraph" w:customStyle="1" w:styleId="Style12">
    <w:name w:val="Style12"/>
    <w:basedOn w:val="a"/>
    <w:uiPriority w:val="99"/>
    <w:rsid w:val="00F979F6"/>
    <w:rPr>
      <w:rFonts w:ascii="Palatino Linotype" w:hAnsi="Palatino Linotype" w:cs="Times New Roman"/>
      <w:sz w:val="24"/>
      <w:szCs w:val="24"/>
      <w:lang w:eastAsia="ru-RU"/>
    </w:rPr>
  </w:style>
  <w:style w:type="paragraph" w:customStyle="1" w:styleId="Style16">
    <w:name w:val="Style16"/>
    <w:basedOn w:val="a"/>
    <w:uiPriority w:val="99"/>
    <w:rsid w:val="00F979F6"/>
    <w:rPr>
      <w:rFonts w:ascii="Palatino Linotype" w:hAnsi="Palatino Linotype" w:cs="Times New Roman"/>
      <w:sz w:val="24"/>
      <w:szCs w:val="24"/>
      <w:lang w:eastAsia="ru-RU"/>
    </w:rPr>
  </w:style>
  <w:style w:type="paragraph" w:customStyle="1" w:styleId="Style15">
    <w:name w:val="Style15"/>
    <w:basedOn w:val="a"/>
    <w:uiPriority w:val="99"/>
    <w:rsid w:val="00F979F6"/>
    <w:rPr>
      <w:rFonts w:ascii="Palatino Linotype" w:hAnsi="Palatino Linotype" w:cs="Times New Roman"/>
      <w:sz w:val="24"/>
      <w:szCs w:val="24"/>
      <w:lang w:eastAsia="ru-RU"/>
    </w:rPr>
  </w:style>
  <w:style w:type="character" w:customStyle="1" w:styleId="FontStyle25">
    <w:name w:val="Font Style25"/>
    <w:uiPriority w:val="99"/>
    <w:rsid w:val="00F979F6"/>
    <w:rPr>
      <w:rFonts w:ascii="Palatino Linotype" w:hAnsi="Palatino Linotype" w:cs="Palatino Linotype"/>
      <w:color w:val="000000"/>
      <w:sz w:val="18"/>
      <w:szCs w:val="18"/>
    </w:rPr>
  </w:style>
  <w:style w:type="paragraph" w:customStyle="1" w:styleId="Style11">
    <w:name w:val="Style11"/>
    <w:basedOn w:val="a"/>
    <w:uiPriority w:val="99"/>
    <w:rsid w:val="00505EE4"/>
    <w:rPr>
      <w:rFonts w:ascii="Palatino Linotype" w:hAnsi="Palatino Linotype" w:cs="Times New Roman"/>
      <w:sz w:val="24"/>
      <w:szCs w:val="24"/>
      <w:lang w:eastAsia="ru-RU"/>
    </w:rPr>
  </w:style>
  <w:style w:type="paragraph" w:customStyle="1" w:styleId="Style7">
    <w:name w:val="Style7"/>
    <w:basedOn w:val="a"/>
    <w:uiPriority w:val="99"/>
    <w:rsid w:val="00505EE4"/>
    <w:rPr>
      <w:rFonts w:ascii="Palatino Linotype" w:hAnsi="Palatino Linotype" w:cs="Times New Roman"/>
      <w:sz w:val="24"/>
      <w:szCs w:val="24"/>
      <w:lang w:eastAsia="ru-RU"/>
    </w:rPr>
  </w:style>
  <w:style w:type="paragraph" w:customStyle="1" w:styleId="Style13">
    <w:name w:val="Style13"/>
    <w:basedOn w:val="a"/>
    <w:uiPriority w:val="99"/>
    <w:rsid w:val="00505EE4"/>
    <w:rPr>
      <w:rFonts w:ascii="Palatino Linotype" w:hAnsi="Palatino Linotype" w:cs="Times New Roman"/>
      <w:sz w:val="24"/>
      <w:szCs w:val="24"/>
      <w:lang w:eastAsia="ru-RU"/>
    </w:rPr>
  </w:style>
  <w:style w:type="character" w:customStyle="1" w:styleId="FontStyle27">
    <w:name w:val="Font Style27"/>
    <w:uiPriority w:val="99"/>
    <w:rsid w:val="00505EE4"/>
    <w:rPr>
      <w:rFonts w:ascii="Palatino Linotype" w:hAnsi="Palatino Linotype" w:cs="Palatino Linotype"/>
      <w:b/>
      <w:bCs/>
      <w:color w:val="000000"/>
      <w:sz w:val="30"/>
      <w:szCs w:val="30"/>
    </w:rPr>
  </w:style>
  <w:style w:type="character" w:customStyle="1" w:styleId="FontStyle28">
    <w:name w:val="Font Style28"/>
    <w:uiPriority w:val="99"/>
    <w:rsid w:val="00505EE4"/>
    <w:rPr>
      <w:rFonts w:ascii="Palatino Linotype" w:hAnsi="Palatino Linotype" w:cs="Palatino Linotype"/>
      <w:i/>
      <w:iCs/>
      <w:color w:val="000000"/>
      <w:sz w:val="20"/>
      <w:szCs w:val="20"/>
    </w:rPr>
  </w:style>
  <w:style w:type="character" w:customStyle="1" w:styleId="20pt">
    <w:name w:val="Колонтитул (2) + Интервал 0 pt"/>
    <w:basedOn w:val="a0"/>
    <w:rsid w:val="00AE6419"/>
    <w:rPr>
      <w:rFonts w:ascii="Arial" w:eastAsia="Arial" w:hAnsi="Arial" w:cs="Arial"/>
      <w:b/>
      <w:bCs/>
      <w:color w:val="000000"/>
      <w:spacing w:val="0"/>
      <w:w w:val="100"/>
      <w:position w:val="0"/>
      <w:shd w:val="clear" w:color="auto" w:fill="FFFFFF"/>
      <w:lang w:val="ru-RU"/>
    </w:rPr>
  </w:style>
  <w:style w:type="character" w:customStyle="1" w:styleId="FontStyle513">
    <w:name w:val="Font Style513"/>
    <w:rsid w:val="00785C24"/>
    <w:rPr>
      <w:rFonts w:ascii="Arial" w:hAnsi="Arial" w:cs="Arial"/>
      <w:color w:val="000000"/>
      <w:sz w:val="16"/>
      <w:szCs w:val="16"/>
    </w:rPr>
  </w:style>
  <w:style w:type="paragraph" w:customStyle="1" w:styleId="Style5">
    <w:name w:val="Style5"/>
    <w:basedOn w:val="a"/>
    <w:uiPriority w:val="99"/>
    <w:rsid w:val="00EC4FF4"/>
    <w:rPr>
      <w:rFonts w:ascii="Angsana New" w:eastAsiaTheme="minorEastAsia" w:hAnsi="Angsana New" w:cs="Times New Roman"/>
      <w:sz w:val="24"/>
      <w:szCs w:val="24"/>
      <w:lang w:eastAsia="ru-RU"/>
    </w:rPr>
  </w:style>
  <w:style w:type="character" w:customStyle="1" w:styleId="FontStyle78">
    <w:name w:val="Font Style78"/>
    <w:basedOn w:val="a0"/>
    <w:uiPriority w:val="99"/>
    <w:rsid w:val="00EC4FF4"/>
    <w:rPr>
      <w:rFonts w:ascii="Angsana New" w:hAnsi="Angsana New" w:cs="Angsana New"/>
      <w:color w:val="000000"/>
      <w:sz w:val="30"/>
      <w:szCs w:val="30"/>
    </w:rPr>
  </w:style>
  <w:style w:type="character" w:customStyle="1" w:styleId="af6">
    <w:name w:val="Текст концевой сноски Знак"/>
    <w:basedOn w:val="a0"/>
    <w:link w:val="af7"/>
    <w:uiPriority w:val="99"/>
    <w:semiHidden/>
    <w:rsid w:val="00EC4FF4"/>
    <w:rPr>
      <w:rFonts w:ascii="Angsana New" w:eastAsiaTheme="minorEastAsia" w:hAnsi="Angsana New"/>
      <w:lang w:eastAsia="ru-RU"/>
    </w:rPr>
  </w:style>
  <w:style w:type="paragraph" w:styleId="af7">
    <w:name w:val="endnote text"/>
    <w:basedOn w:val="a"/>
    <w:link w:val="af6"/>
    <w:uiPriority w:val="99"/>
    <w:semiHidden/>
    <w:unhideWhenUsed/>
    <w:rsid w:val="00EC4FF4"/>
    <w:rPr>
      <w:rFonts w:ascii="Angsana New" w:eastAsiaTheme="minorEastAsia" w:hAnsi="Angsana New" w:cs="Times New Roman"/>
      <w:lang w:eastAsia="ru-RU"/>
    </w:rPr>
  </w:style>
  <w:style w:type="paragraph" w:customStyle="1" w:styleId="Style6">
    <w:name w:val="Style6"/>
    <w:basedOn w:val="a"/>
    <w:uiPriority w:val="99"/>
    <w:rsid w:val="00C93034"/>
    <w:rPr>
      <w:rFonts w:ascii="Angsana New" w:eastAsiaTheme="minorEastAsia" w:hAnsi="Angsana New" w:cs="Times New Roman"/>
      <w:sz w:val="24"/>
      <w:szCs w:val="24"/>
      <w:lang w:eastAsia="ru-RU"/>
    </w:rPr>
  </w:style>
  <w:style w:type="paragraph" w:customStyle="1" w:styleId="Style36">
    <w:name w:val="Style36"/>
    <w:basedOn w:val="a"/>
    <w:uiPriority w:val="99"/>
    <w:rsid w:val="00C93034"/>
    <w:rPr>
      <w:rFonts w:ascii="Angsana New" w:eastAsiaTheme="minorEastAsia" w:hAnsi="Angsana New" w:cs="Times New Roman"/>
      <w:sz w:val="24"/>
      <w:szCs w:val="24"/>
      <w:lang w:eastAsia="ru-RU"/>
    </w:rPr>
  </w:style>
  <w:style w:type="paragraph" w:customStyle="1" w:styleId="Style38">
    <w:name w:val="Style38"/>
    <w:basedOn w:val="a"/>
    <w:uiPriority w:val="99"/>
    <w:rsid w:val="00C93034"/>
    <w:rPr>
      <w:rFonts w:ascii="Angsana New" w:eastAsiaTheme="minorEastAsia" w:hAnsi="Angsana New" w:cs="Times New Roman"/>
      <w:sz w:val="24"/>
      <w:szCs w:val="24"/>
      <w:lang w:eastAsia="ru-RU"/>
    </w:rPr>
  </w:style>
  <w:style w:type="character" w:customStyle="1" w:styleId="FontStyle69">
    <w:name w:val="Font Style69"/>
    <w:basedOn w:val="a0"/>
    <w:uiPriority w:val="99"/>
    <w:rsid w:val="00C93034"/>
    <w:rPr>
      <w:rFonts w:ascii="Angsana New" w:hAnsi="Angsana New" w:cs="Angsana New"/>
      <w:color w:val="000000"/>
      <w:sz w:val="22"/>
      <w:szCs w:val="22"/>
    </w:rPr>
  </w:style>
  <w:style w:type="character" w:customStyle="1" w:styleId="FontStyle70">
    <w:name w:val="Font Style70"/>
    <w:basedOn w:val="a0"/>
    <w:uiPriority w:val="99"/>
    <w:rsid w:val="00C93034"/>
    <w:rPr>
      <w:rFonts w:ascii="Angsana New" w:hAnsi="Angsana New" w:cs="Angsana New"/>
      <w:b/>
      <w:bCs/>
      <w:color w:val="000000"/>
      <w:sz w:val="22"/>
      <w:szCs w:val="22"/>
    </w:rPr>
  </w:style>
  <w:style w:type="paragraph" w:customStyle="1" w:styleId="Style25">
    <w:name w:val="Style25"/>
    <w:basedOn w:val="a"/>
    <w:uiPriority w:val="99"/>
    <w:rsid w:val="002D667B"/>
    <w:rPr>
      <w:rFonts w:ascii="Angsana New" w:eastAsiaTheme="minorEastAsia" w:hAnsi="Angsana New" w:cs="Times New Roman"/>
      <w:sz w:val="24"/>
      <w:szCs w:val="24"/>
      <w:lang w:eastAsia="ru-RU"/>
    </w:rPr>
  </w:style>
  <w:style w:type="paragraph" w:customStyle="1" w:styleId="Style45">
    <w:name w:val="Style45"/>
    <w:basedOn w:val="a"/>
    <w:uiPriority w:val="99"/>
    <w:rsid w:val="002D667B"/>
    <w:rPr>
      <w:rFonts w:ascii="Angsana New" w:eastAsiaTheme="minorEastAsia" w:hAnsi="Angsana New" w:cs="Times New Roman"/>
      <w:sz w:val="24"/>
      <w:szCs w:val="24"/>
      <w:lang w:eastAsia="ru-RU"/>
    </w:rPr>
  </w:style>
  <w:style w:type="paragraph" w:customStyle="1" w:styleId="Style47">
    <w:name w:val="Style47"/>
    <w:basedOn w:val="a"/>
    <w:uiPriority w:val="99"/>
    <w:rsid w:val="002D667B"/>
    <w:rPr>
      <w:rFonts w:ascii="Angsana New" w:eastAsiaTheme="minorEastAsia" w:hAnsi="Angsana New" w:cs="Times New Roman"/>
      <w:sz w:val="24"/>
      <w:szCs w:val="24"/>
      <w:lang w:eastAsia="ru-RU"/>
    </w:rPr>
  </w:style>
  <w:style w:type="paragraph" w:customStyle="1" w:styleId="Style51">
    <w:name w:val="Style51"/>
    <w:basedOn w:val="a"/>
    <w:uiPriority w:val="99"/>
    <w:rsid w:val="002D667B"/>
    <w:rPr>
      <w:rFonts w:ascii="Angsana New" w:eastAsiaTheme="minorEastAsia" w:hAnsi="Angsana New" w:cs="Times New Roman"/>
      <w:sz w:val="24"/>
      <w:szCs w:val="24"/>
      <w:lang w:eastAsia="ru-RU"/>
    </w:rPr>
  </w:style>
  <w:style w:type="paragraph" w:customStyle="1" w:styleId="Style28">
    <w:name w:val="Style28"/>
    <w:basedOn w:val="a"/>
    <w:uiPriority w:val="99"/>
    <w:rsid w:val="002D667B"/>
    <w:rPr>
      <w:rFonts w:ascii="Angsana New" w:eastAsiaTheme="minorEastAsia" w:hAnsi="Angsana New" w:cs="Times New Roman"/>
      <w:sz w:val="24"/>
      <w:szCs w:val="24"/>
      <w:lang w:eastAsia="ru-RU"/>
    </w:rPr>
  </w:style>
  <w:style w:type="paragraph" w:customStyle="1" w:styleId="Style39">
    <w:name w:val="Style39"/>
    <w:basedOn w:val="a"/>
    <w:uiPriority w:val="99"/>
    <w:rsid w:val="002D667B"/>
    <w:rPr>
      <w:rFonts w:ascii="Angsana New" w:eastAsiaTheme="minorEastAsia" w:hAnsi="Angsana New" w:cs="Times New Roman"/>
      <w:sz w:val="24"/>
      <w:szCs w:val="24"/>
      <w:lang w:eastAsia="ru-RU"/>
    </w:rPr>
  </w:style>
  <w:style w:type="character" w:customStyle="1" w:styleId="FontStyle72">
    <w:name w:val="Font Style72"/>
    <w:basedOn w:val="a0"/>
    <w:uiPriority w:val="99"/>
    <w:rsid w:val="002D667B"/>
    <w:rPr>
      <w:rFonts w:ascii="Angsana New" w:hAnsi="Angsana New" w:cs="Angsana New"/>
      <w:color w:val="000000"/>
      <w:sz w:val="46"/>
      <w:szCs w:val="46"/>
    </w:rPr>
  </w:style>
  <w:style w:type="character" w:customStyle="1" w:styleId="FontStyle79">
    <w:name w:val="Font Style79"/>
    <w:basedOn w:val="a0"/>
    <w:uiPriority w:val="99"/>
    <w:rsid w:val="002D667B"/>
    <w:rPr>
      <w:rFonts w:ascii="Angsana New" w:hAnsi="Angsana New" w:cs="Angsana New"/>
      <w:b/>
      <w:bCs/>
      <w:color w:val="000000"/>
      <w:sz w:val="48"/>
      <w:szCs w:val="48"/>
    </w:rPr>
  </w:style>
  <w:style w:type="paragraph" w:customStyle="1" w:styleId="Style49">
    <w:name w:val="Style49"/>
    <w:basedOn w:val="a"/>
    <w:uiPriority w:val="99"/>
    <w:rsid w:val="009973FA"/>
    <w:rPr>
      <w:rFonts w:ascii="Angsana New" w:eastAsiaTheme="minorEastAsia" w:hAnsi="Angsana New" w:cs="Times New Roman"/>
      <w:sz w:val="24"/>
      <w:szCs w:val="24"/>
      <w:lang w:eastAsia="ru-RU"/>
    </w:rPr>
  </w:style>
  <w:style w:type="paragraph" w:customStyle="1" w:styleId="Style42">
    <w:name w:val="Style42"/>
    <w:basedOn w:val="a"/>
    <w:uiPriority w:val="99"/>
    <w:rsid w:val="009973FA"/>
    <w:rPr>
      <w:rFonts w:ascii="Angsana New" w:eastAsiaTheme="minorEastAsia" w:hAnsi="Angsana New" w:cs="Times New Roman"/>
      <w:sz w:val="24"/>
      <w:szCs w:val="24"/>
      <w:lang w:eastAsia="ru-RU"/>
    </w:rPr>
  </w:style>
  <w:style w:type="paragraph" w:customStyle="1" w:styleId="Style27">
    <w:name w:val="Style27"/>
    <w:basedOn w:val="a"/>
    <w:uiPriority w:val="99"/>
    <w:rsid w:val="009973FA"/>
    <w:rPr>
      <w:rFonts w:ascii="Angsana New" w:eastAsiaTheme="minorEastAsia" w:hAnsi="Angsana New" w:cs="Times New Roman"/>
      <w:sz w:val="24"/>
      <w:szCs w:val="24"/>
      <w:lang w:eastAsia="ru-RU"/>
    </w:rPr>
  </w:style>
  <w:style w:type="paragraph" w:customStyle="1" w:styleId="Style32">
    <w:name w:val="Style32"/>
    <w:basedOn w:val="a"/>
    <w:uiPriority w:val="99"/>
    <w:rsid w:val="009973FA"/>
    <w:rPr>
      <w:rFonts w:ascii="Angsana New" w:eastAsiaTheme="minorEastAsia" w:hAnsi="Angsana New" w:cs="Times New Roman"/>
      <w:sz w:val="24"/>
      <w:szCs w:val="24"/>
      <w:lang w:eastAsia="ru-RU"/>
    </w:rPr>
  </w:style>
  <w:style w:type="paragraph" w:customStyle="1" w:styleId="Style34">
    <w:name w:val="Style34"/>
    <w:basedOn w:val="a"/>
    <w:uiPriority w:val="99"/>
    <w:rsid w:val="009973FA"/>
    <w:rPr>
      <w:rFonts w:ascii="Angsana New" w:eastAsiaTheme="minorEastAsia" w:hAnsi="Angsana New" w:cs="Times New Roman"/>
      <w:sz w:val="24"/>
      <w:szCs w:val="24"/>
      <w:lang w:eastAsia="ru-RU"/>
    </w:rPr>
  </w:style>
  <w:style w:type="character" w:customStyle="1" w:styleId="FontStyle61">
    <w:name w:val="Font Style61"/>
    <w:basedOn w:val="a0"/>
    <w:uiPriority w:val="99"/>
    <w:rsid w:val="009973FA"/>
    <w:rPr>
      <w:rFonts w:ascii="Angsana New" w:hAnsi="Angsana New" w:cs="Angsana New"/>
      <w:color w:val="000000"/>
      <w:sz w:val="26"/>
      <w:szCs w:val="26"/>
    </w:rPr>
  </w:style>
  <w:style w:type="character" w:customStyle="1" w:styleId="FontStyle81">
    <w:name w:val="Font Style81"/>
    <w:basedOn w:val="a0"/>
    <w:uiPriority w:val="99"/>
    <w:rsid w:val="009973FA"/>
    <w:rPr>
      <w:rFonts w:ascii="Angsana New" w:hAnsi="Angsana New" w:cs="Angsana New"/>
      <w:smallCaps/>
      <w:color w:val="000000"/>
      <w:spacing w:val="10"/>
      <w:sz w:val="28"/>
      <w:szCs w:val="28"/>
    </w:rPr>
  </w:style>
  <w:style w:type="character" w:customStyle="1" w:styleId="A80">
    <w:name w:val="A8"/>
    <w:uiPriority w:val="99"/>
    <w:rsid w:val="00402C47"/>
    <w:rPr>
      <w:rFonts w:cs="Cambria"/>
      <w:color w:val="053BF5"/>
      <w:sz w:val="22"/>
      <w:szCs w:val="22"/>
      <w:u w:val="single"/>
    </w:rPr>
  </w:style>
  <w:style w:type="paragraph" w:customStyle="1" w:styleId="Pa33">
    <w:name w:val="Pa33"/>
    <w:basedOn w:val="a"/>
    <w:next w:val="a"/>
    <w:uiPriority w:val="99"/>
    <w:rsid w:val="00402C47"/>
    <w:pPr>
      <w:widowControl/>
      <w:spacing w:line="221" w:lineRule="atLeast"/>
    </w:pPr>
    <w:rPr>
      <w:rFonts w:ascii="Cambria" w:hAnsi="Cambria" w:cs="Times New Roman"/>
      <w:sz w:val="24"/>
      <w:szCs w:val="24"/>
    </w:rPr>
  </w:style>
  <w:style w:type="character" w:customStyle="1" w:styleId="FontStyle77">
    <w:name w:val="Font Style77"/>
    <w:basedOn w:val="a0"/>
    <w:uiPriority w:val="99"/>
    <w:rsid w:val="00EC4FF4"/>
    <w:rPr>
      <w:rFonts w:ascii="Angsana New" w:hAnsi="Angsana New" w:cs="Angsana New"/>
      <w:b/>
      <w:bCs/>
      <w:color w:val="000000"/>
      <w:sz w:val="34"/>
      <w:szCs w:val="34"/>
    </w:rPr>
  </w:style>
  <w:style w:type="paragraph" w:customStyle="1" w:styleId="Style52">
    <w:name w:val="Style52"/>
    <w:basedOn w:val="a"/>
    <w:uiPriority w:val="99"/>
    <w:rsid w:val="00EC4FF4"/>
    <w:rPr>
      <w:rFonts w:ascii="Angsana New" w:eastAsiaTheme="minorEastAsia" w:hAnsi="Angsana New" w:cs="Times New Roman"/>
      <w:sz w:val="24"/>
      <w:szCs w:val="24"/>
      <w:lang w:eastAsia="ru-RU"/>
    </w:rPr>
  </w:style>
  <w:style w:type="character" w:customStyle="1" w:styleId="FontStyle76">
    <w:name w:val="Font Style76"/>
    <w:basedOn w:val="a0"/>
    <w:uiPriority w:val="99"/>
    <w:rsid w:val="00EC4FF4"/>
    <w:rPr>
      <w:rFonts w:ascii="Angsana New" w:hAnsi="Angsana New" w:cs="Angsana New"/>
      <w:b/>
      <w:bCs/>
      <w:color w:val="000000"/>
      <w:sz w:val="30"/>
      <w:szCs w:val="30"/>
    </w:rPr>
  </w:style>
  <w:style w:type="character" w:customStyle="1" w:styleId="FontStyle75">
    <w:name w:val="Font Style75"/>
    <w:basedOn w:val="a0"/>
    <w:uiPriority w:val="99"/>
    <w:rsid w:val="00EC4FF4"/>
    <w:rPr>
      <w:rFonts w:ascii="Angsana New" w:hAnsi="Angsana New" w:cs="Angsana New"/>
      <w:color w:val="000000"/>
      <w:sz w:val="30"/>
      <w:szCs w:val="30"/>
    </w:rPr>
  </w:style>
  <w:style w:type="character" w:customStyle="1" w:styleId="FontStyle66">
    <w:name w:val="Font Style66"/>
    <w:basedOn w:val="a0"/>
    <w:uiPriority w:val="99"/>
    <w:rsid w:val="00EC4FF4"/>
    <w:rPr>
      <w:rFonts w:ascii="Angsana New" w:hAnsi="Angsana New" w:cs="Angsana New"/>
      <w:color w:val="000000"/>
      <w:sz w:val="22"/>
      <w:szCs w:val="22"/>
    </w:rPr>
  </w:style>
  <w:style w:type="paragraph" w:customStyle="1" w:styleId="Style10">
    <w:name w:val="Style10"/>
    <w:basedOn w:val="a"/>
    <w:uiPriority w:val="99"/>
    <w:rsid w:val="00EC4FF4"/>
    <w:rPr>
      <w:rFonts w:ascii="Angsana New" w:eastAsiaTheme="minorEastAsia" w:hAnsi="Angsana New" w:cs="Times New Roman"/>
      <w:sz w:val="24"/>
      <w:szCs w:val="24"/>
      <w:lang w:eastAsia="ru-RU"/>
    </w:rPr>
  </w:style>
  <w:style w:type="character" w:customStyle="1" w:styleId="FontStyle80">
    <w:name w:val="Font Style80"/>
    <w:basedOn w:val="a0"/>
    <w:uiPriority w:val="99"/>
    <w:rsid w:val="00EC4FF4"/>
    <w:rPr>
      <w:rFonts w:ascii="Angsana New" w:hAnsi="Angsana New" w:cs="Angsana New"/>
      <w:i/>
      <w:iCs/>
      <w:color w:val="000000"/>
      <w:sz w:val="30"/>
      <w:szCs w:val="30"/>
    </w:rPr>
  </w:style>
  <w:style w:type="character" w:customStyle="1" w:styleId="FontStyle67">
    <w:name w:val="Font Style67"/>
    <w:basedOn w:val="a0"/>
    <w:uiPriority w:val="99"/>
    <w:rsid w:val="00EC4FF4"/>
    <w:rPr>
      <w:rFonts w:ascii="Angsana New" w:hAnsi="Angsana New" w:cs="Angsana New"/>
      <w:i/>
      <w:iCs/>
      <w:color w:val="000000"/>
      <w:sz w:val="28"/>
      <w:szCs w:val="28"/>
    </w:rPr>
  </w:style>
  <w:style w:type="character" w:customStyle="1" w:styleId="FontStyle71">
    <w:name w:val="Font Style71"/>
    <w:basedOn w:val="a0"/>
    <w:uiPriority w:val="99"/>
    <w:rsid w:val="00EC4FF4"/>
    <w:rPr>
      <w:rFonts w:ascii="Angsana New" w:hAnsi="Angsana New" w:cs="Angsana New"/>
      <w:color w:val="000000"/>
      <w:sz w:val="32"/>
      <w:szCs w:val="32"/>
    </w:rPr>
  </w:style>
  <w:style w:type="paragraph" w:customStyle="1" w:styleId="formattext">
    <w:name w:val="formattext"/>
    <w:basedOn w:val="a"/>
    <w:rsid w:val="00EC4FF4"/>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character" w:customStyle="1" w:styleId="FontStyle83">
    <w:name w:val="Font Style83"/>
    <w:basedOn w:val="a0"/>
    <w:uiPriority w:val="99"/>
    <w:rsid w:val="00523F29"/>
    <w:rPr>
      <w:rFonts w:ascii="Angsana New" w:hAnsi="Angsana New" w:cs="Angsana New" w:hint="default"/>
      <w:color w:val="000000"/>
      <w:sz w:val="30"/>
      <w:szCs w:val="30"/>
    </w:rPr>
  </w:style>
  <w:style w:type="paragraph" w:customStyle="1" w:styleId="Style26">
    <w:name w:val="Style26"/>
    <w:basedOn w:val="a"/>
    <w:uiPriority w:val="99"/>
    <w:rsid w:val="00FE0D45"/>
    <w:rPr>
      <w:rFonts w:ascii="Angsana New" w:eastAsiaTheme="minorEastAsia" w:hAnsi="Angsana New" w:cs="Times New Roman"/>
      <w:sz w:val="24"/>
      <w:szCs w:val="24"/>
      <w:lang w:eastAsia="ru-RU"/>
    </w:rPr>
  </w:style>
  <w:style w:type="paragraph" w:customStyle="1" w:styleId="Style43">
    <w:name w:val="Style43"/>
    <w:basedOn w:val="a"/>
    <w:uiPriority w:val="99"/>
    <w:rsid w:val="00FE0D45"/>
    <w:rPr>
      <w:rFonts w:ascii="Angsana New" w:eastAsiaTheme="minorEastAsia" w:hAnsi="Angsana New" w:cs="Times New Roman"/>
      <w:sz w:val="24"/>
      <w:szCs w:val="24"/>
      <w:lang w:eastAsia="ru-RU"/>
    </w:rPr>
  </w:style>
  <w:style w:type="character" w:customStyle="1" w:styleId="FontStyle92">
    <w:name w:val="Font Style92"/>
    <w:basedOn w:val="a0"/>
    <w:uiPriority w:val="99"/>
    <w:rsid w:val="00FE0D45"/>
    <w:rPr>
      <w:rFonts w:ascii="Angsana New" w:hAnsi="Angsana New" w:cs="Angsana New"/>
      <w:color w:val="000000"/>
      <w:sz w:val="30"/>
      <w:szCs w:val="30"/>
    </w:rPr>
  </w:style>
  <w:style w:type="character" w:customStyle="1" w:styleId="FontStyle104">
    <w:name w:val="Font Style104"/>
    <w:basedOn w:val="a0"/>
    <w:uiPriority w:val="99"/>
    <w:rsid w:val="00FE0D45"/>
    <w:rPr>
      <w:rFonts w:ascii="Book Antiqua" w:hAnsi="Book Antiqua" w:cs="Book Antiqua" w:hint="default"/>
      <w:color w:val="000000"/>
      <w:sz w:val="18"/>
      <w:szCs w:val="18"/>
    </w:rPr>
  </w:style>
  <w:style w:type="paragraph" w:customStyle="1" w:styleId="Style20">
    <w:name w:val="Style20"/>
    <w:basedOn w:val="a"/>
    <w:uiPriority w:val="99"/>
    <w:rsid w:val="00D60605"/>
    <w:rPr>
      <w:rFonts w:ascii="Angsana New" w:eastAsiaTheme="minorEastAsia" w:hAnsi="Angsana New" w:cs="Times New Roman"/>
      <w:sz w:val="24"/>
      <w:szCs w:val="24"/>
      <w:lang w:eastAsia="ru-RU"/>
    </w:rPr>
  </w:style>
  <w:style w:type="character" w:styleId="af8">
    <w:name w:val="annotation reference"/>
    <w:basedOn w:val="a0"/>
    <w:semiHidden/>
    <w:unhideWhenUsed/>
    <w:rsid w:val="001C7D50"/>
    <w:rPr>
      <w:sz w:val="16"/>
      <w:szCs w:val="16"/>
    </w:rPr>
  </w:style>
  <w:style w:type="paragraph" w:styleId="af9">
    <w:name w:val="annotation text"/>
    <w:basedOn w:val="a"/>
    <w:link w:val="afa"/>
    <w:semiHidden/>
    <w:unhideWhenUsed/>
    <w:rsid w:val="001C7D50"/>
  </w:style>
  <w:style w:type="character" w:customStyle="1" w:styleId="afa">
    <w:name w:val="Текст примечания Знак"/>
    <w:basedOn w:val="a0"/>
    <w:link w:val="af9"/>
    <w:semiHidden/>
    <w:rsid w:val="001C7D50"/>
    <w:rPr>
      <w:rFonts w:ascii="Arial" w:hAnsi="Arial" w:cs="Arial"/>
    </w:rPr>
  </w:style>
  <w:style w:type="paragraph" w:styleId="afb">
    <w:name w:val="annotation subject"/>
    <w:basedOn w:val="af9"/>
    <w:next w:val="af9"/>
    <w:link w:val="afc"/>
    <w:semiHidden/>
    <w:unhideWhenUsed/>
    <w:rsid w:val="001C7D50"/>
    <w:rPr>
      <w:b/>
      <w:bCs/>
    </w:rPr>
  </w:style>
  <w:style w:type="character" w:customStyle="1" w:styleId="afc">
    <w:name w:val="Тема примечания Знак"/>
    <w:basedOn w:val="afa"/>
    <w:link w:val="afb"/>
    <w:semiHidden/>
    <w:rsid w:val="001C7D50"/>
    <w:rPr>
      <w:rFonts w:ascii="Arial" w:hAnsi="Arial" w:cs="Arial"/>
      <w:b/>
      <w:bCs/>
    </w:rPr>
  </w:style>
  <w:style w:type="paragraph" w:customStyle="1" w:styleId="tekstob">
    <w:name w:val="tekstob"/>
    <w:basedOn w:val="a"/>
    <w:uiPriority w:val="99"/>
    <w:rsid w:val="002255C7"/>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paragraph" w:customStyle="1" w:styleId="Style24">
    <w:name w:val="Style24"/>
    <w:basedOn w:val="a"/>
    <w:uiPriority w:val="99"/>
    <w:rsid w:val="009652DA"/>
    <w:rPr>
      <w:rFonts w:ascii="Bookman Old Style" w:eastAsia="Malgun Gothic" w:hAnsi="Bookman Old Style" w:cs="Times New Roman"/>
      <w:sz w:val="24"/>
      <w:szCs w:val="24"/>
      <w:lang w:eastAsia="ru-RU"/>
    </w:rPr>
  </w:style>
  <w:style w:type="character" w:customStyle="1" w:styleId="FontStyle54">
    <w:name w:val="Font Style54"/>
    <w:uiPriority w:val="99"/>
    <w:rsid w:val="009652DA"/>
    <w:rPr>
      <w:rFonts w:ascii="Bookman Old Style" w:hAnsi="Bookman Old Style" w:cs="Bookman Old Style"/>
      <w:color w:val="000000"/>
      <w:sz w:val="18"/>
      <w:szCs w:val="18"/>
    </w:rPr>
  </w:style>
  <w:style w:type="character" w:customStyle="1" w:styleId="FontStyle57">
    <w:name w:val="Font Style57"/>
    <w:uiPriority w:val="99"/>
    <w:rsid w:val="009652DA"/>
    <w:rPr>
      <w:rFonts w:ascii="Bookman Old Style" w:hAnsi="Bookman Old Style" w:cs="Bookman Old Style"/>
      <w:color w:val="000000"/>
      <w:sz w:val="18"/>
      <w:szCs w:val="18"/>
    </w:rPr>
  </w:style>
  <w:style w:type="character" w:customStyle="1" w:styleId="FontStyle58">
    <w:name w:val="Font Style58"/>
    <w:uiPriority w:val="99"/>
    <w:rsid w:val="009652DA"/>
    <w:rPr>
      <w:rFonts w:ascii="Bookman Old Style" w:hAnsi="Bookman Old Style" w:cs="Bookman Old Style"/>
      <w:i/>
      <w:iCs/>
      <w:color w:val="000000"/>
      <w:sz w:val="18"/>
      <w:szCs w:val="18"/>
    </w:rPr>
  </w:style>
  <w:style w:type="paragraph" w:styleId="afd">
    <w:name w:val="No Spacing"/>
    <w:uiPriority w:val="1"/>
    <w:qFormat/>
    <w:rsid w:val="009652DA"/>
    <w:pPr>
      <w:widowControl w:val="0"/>
      <w:autoSpaceDE w:val="0"/>
      <w:autoSpaceDN w:val="0"/>
      <w:adjustRightInd w:val="0"/>
    </w:pPr>
    <w:rPr>
      <w:rFonts w:ascii="Bookman Old Style" w:eastAsia="Malgun Gothic" w:hAnsi="Bookman Old Style"/>
      <w:sz w:val="24"/>
      <w:szCs w:val="24"/>
      <w:lang w:eastAsia="ru-RU"/>
    </w:rPr>
  </w:style>
  <w:style w:type="paragraph" w:customStyle="1" w:styleId="Style30">
    <w:name w:val="Style30"/>
    <w:basedOn w:val="a"/>
    <w:uiPriority w:val="99"/>
    <w:rsid w:val="0070476B"/>
    <w:rPr>
      <w:rFonts w:ascii="Bookman Old Style" w:eastAsia="Malgun Gothic" w:hAnsi="Bookman Old Style" w:cs="Times New Roman"/>
      <w:sz w:val="24"/>
      <w:szCs w:val="24"/>
      <w:lang w:eastAsia="ru-RU"/>
    </w:rPr>
  </w:style>
  <w:style w:type="paragraph" w:customStyle="1" w:styleId="Style37">
    <w:name w:val="Style37"/>
    <w:basedOn w:val="a"/>
    <w:uiPriority w:val="99"/>
    <w:rsid w:val="0070476B"/>
    <w:rPr>
      <w:rFonts w:ascii="Bookman Old Style" w:eastAsia="Malgun Gothic" w:hAnsi="Bookman Old Style" w:cs="Times New Roman"/>
      <w:sz w:val="24"/>
      <w:szCs w:val="24"/>
      <w:lang w:eastAsia="ru-RU"/>
    </w:rPr>
  </w:style>
  <w:style w:type="paragraph" w:customStyle="1" w:styleId="Style3">
    <w:name w:val="Style3"/>
    <w:basedOn w:val="a"/>
    <w:uiPriority w:val="99"/>
    <w:rsid w:val="007F3B0C"/>
    <w:rPr>
      <w:rFonts w:ascii="Bookman Old Style" w:eastAsia="Malgun Gothic" w:hAnsi="Bookman Old Style" w:cs="Times New Roman"/>
      <w:sz w:val="24"/>
      <w:szCs w:val="24"/>
      <w:lang w:eastAsia="ru-RU"/>
    </w:rPr>
  </w:style>
  <w:style w:type="paragraph" w:customStyle="1" w:styleId="Style31">
    <w:name w:val="Style31"/>
    <w:basedOn w:val="a"/>
    <w:uiPriority w:val="99"/>
    <w:rsid w:val="007F3B0C"/>
    <w:rPr>
      <w:rFonts w:ascii="Bookman Old Style" w:eastAsia="Malgun Gothic" w:hAnsi="Bookman Old Style" w:cs="Times New Roman"/>
      <w:sz w:val="24"/>
      <w:szCs w:val="24"/>
      <w:lang w:eastAsia="ru-RU"/>
    </w:rPr>
  </w:style>
  <w:style w:type="paragraph" w:customStyle="1" w:styleId="Style41">
    <w:name w:val="Style41"/>
    <w:basedOn w:val="a"/>
    <w:uiPriority w:val="99"/>
    <w:rsid w:val="007F3B0C"/>
    <w:rPr>
      <w:rFonts w:ascii="Bookman Old Style" w:eastAsia="Malgun Gothic" w:hAnsi="Bookman Old Style" w:cs="Times New Roman"/>
      <w:sz w:val="24"/>
      <w:szCs w:val="24"/>
      <w:lang w:eastAsia="ru-RU"/>
    </w:rPr>
  </w:style>
  <w:style w:type="character" w:customStyle="1" w:styleId="FontStyle53">
    <w:name w:val="Font Style53"/>
    <w:uiPriority w:val="99"/>
    <w:rsid w:val="007F3B0C"/>
    <w:rPr>
      <w:rFonts w:ascii="Bookman Old Style" w:hAnsi="Bookman Old Style" w:cs="Bookman Old Style"/>
      <w:b/>
      <w:bCs/>
      <w:color w:val="000000"/>
      <w:sz w:val="20"/>
      <w:szCs w:val="20"/>
    </w:rPr>
  </w:style>
  <w:style w:type="character" w:customStyle="1" w:styleId="10">
    <w:name w:val="Заголовок 1 Знак"/>
    <w:basedOn w:val="a0"/>
    <w:link w:val="1"/>
    <w:uiPriority w:val="9"/>
    <w:rsid w:val="00EA6845"/>
    <w:rPr>
      <w:rFonts w:eastAsia="Malgun Gothic"/>
      <w:b/>
      <w:bCs/>
      <w:kern w:val="36"/>
      <w:sz w:val="48"/>
      <w:szCs w:val="48"/>
      <w:lang w:val="en-US" w:eastAsia="ko-KR"/>
    </w:rPr>
  </w:style>
  <w:style w:type="character" w:customStyle="1" w:styleId="20">
    <w:name w:val="Заголовок 2 Знак"/>
    <w:basedOn w:val="a0"/>
    <w:link w:val="2"/>
    <w:uiPriority w:val="9"/>
    <w:semiHidden/>
    <w:rsid w:val="00EA6845"/>
    <w:rPr>
      <w:rFonts w:ascii="Calibri Light" w:eastAsia="Malgun Gothic" w:hAnsi="Calibri Light"/>
      <w:b/>
      <w:bCs/>
      <w:i/>
      <w:iCs/>
      <w:sz w:val="28"/>
      <w:szCs w:val="28"/>
      <w:lang w:eastAsia="ru-RU"/>
    </w:rPr>
  </w:style>
  <w:style w:type="character" w:customStyle="1" w:styleId="afe">
    <w:name w:val="Подзаголовок Знак"/>
    <w:basedOn w:val="a0"/>
    <w:link w:val="aff"/>
    <w:uiPriority w:val="11"/>
    <w:rsid w:val="00EA6845"/>
    <w:rPr>
      <w:rFonts w:ascii="Calibri Light" w:eastAsia="Malgun Gothic" w:hAnsi="Calibri Light"/>
      <w:sz w:val="24"/>
      <w:szCs w:val="24"/>
      <w:lang w:eastAsia="ru-RU"/>
    </w:rPr>
  </w:style>
  <w:style w:type="paragraph" w:styleId="aff">
    <w:name w:val="Subtitle"/>
    <w:basedOn w:val="a"/>
    <w:next w:val="a"/>
    <w:link w:val="afe"/>
    <w:uiPriority w:val="11"/>
    <w:qFormat/>
    <w:rsid w:val="00EA6845"/>
    <w:pPr>
      <w:spacing w:after="60"/>
      <w:jc w:val="center"/>
      <w:outlineLvl w:val="1"/>
    </w:pPr>
    <w:rPr>
      <w:rFonts w:ascii="Calibri Light" w:eastAsia="Malgun Gothic" w:hAnsi="Calibri Light" w:cs="Times New Roman"/>
      <w:sz w:val="24"/>
      <w:szCs w:val="24"/>
      <w:lang w:eastAsia="ru-RU"/>
    </w:rPr>
  </w:style>
  <w:style w:type="character" w:customStyle="1" w:styleId="FontStyle56">
    <w:name w:val="Font Style56"/>
    <w:uiPriority w:val="99"/>
    <w:rsid w:val="00EA6845"/>
    <w:rPr>
      <w:rFonts w:ascii="Bookman Old Style" w:hAnsi="Bookman Old Style" w:cs="Bookman Old Style"/>
      <w:b/>
      <w:bCs/>
      <w:color w:val="000000"/>
      <w:sz w:val="26"/>
      <w:szCs w:val="26"/>
    </w:rPr>
  </w:style>
  <w:style w:type="character" w:customStyle="1" w:styleId="FontStyle52">
    <w:name w:val="Font Style52"/>
    <w:uiPriority w:val="99"/>
    <w:rsid w:val="00EA6845"/>
    <w:rPr>
      <w:rFonts w:ascii="Bookman Old Style" w:hAnsi="Bookman Old Style" w:cs="Bookman Old Style"/>
      <w:color w:val="000000"/>
      <w:sz w:val="20"/>
      <w:szCs w:val="20"/>
    </w:rPr>
  </w:style>
  <w:style w:type="paragraph" w:customStyle="1" w:styleId="Style22">
    <w:name w:val="Style22"/>
    <w:basedOn w:val="a"/>
    <w:uiPriority w:val="99"/>
    <w:rsid w:val="00EA6845"/>
    <w:rPr>
      <w:rFonts w:ascii="Bookman Old Style" w:eastAsia="Malgun Gothic" w:hAnsi="Bookman Old Style" w:cs="Times New Roman"/>
      <w:sz w:val="24"/>
      <w:szCs w:val="24"/>
      <w:lang w:eastAsia="ru-RU"/>
    </w:rPr>
  </w:style>
  <w:style w:type="paragraph" w:customStyle="1" w:styleId="Style35">
    <w:name w:val="Style35"/>
    <w:basedOn w:val="a"/>
    <w:uiPriority w:val="99"/>
    <w:rsid w:val="00EA6845"/>
    <w:rPr>
      <w:rFonts w:ascii="Bookman Old Style" w:eastAsia="Malgun Gothic" w:hAnsi="Bookman Old Style" w:cs="Times New Roman"/>
      <w:sz w:val="24"/>
      <w:szCs w:val="24"/>
      <w:lang w:eastAsia="ru-RU"/>
    </w:rPr>
  </w:style>
  <w:style w:type="paragraph" w:customStyle="1" w:styleId="Style44">
    <w:name w:val="Style44"/>
    <w:basedOn w:val="a"/>
    <w:uiPriority w:val="99"/>
    <w:rsid w:val="00EA6845"/>
    <w:rPr>
      <w:rFonts w:ascii="Bookman Old Style" w:eastAsia="Malgun Gothic" w:hAnsi="Bookman Old Style" w:cs="Times New Roman"/>
      <w:sz w:val="24"/>
      <w:szCs w:val="24"/>
      <w:lang w:eastAsia="ru-RU"/>
    </w:rPr>
  </w:style>
  <w:style w:type="character" w:customStyle="1" w:styleId="currentdocdiv">
    <w:name w:val="currentdocdiv"/>
    <w:rsid w:val="00EA6845"/>
  </w:style>
  <w:style w:type="paragraph" w:customStyle="1" w:styleId="Style23">
    <w:name w:val="Style23"/>
    <w:basedOn w:val="a"/>
    <w:uiPriority w:val="99"/>
    <w:rsid w:val="00EA6845"/>
    <w:rPr>
      <w:rFonts w:ascii="Bookman Old Style" w:eastAsia="Malgun Gothic" w:hAnsi="Bookman Old Style" w:cs="Times New Roman"/>
      <w:sz w:val="24"/>
      <w:szCs w:val="24"/>
      <w:lang w:eastAsia="ru-RU"/>
    </w:rPr>
  </w:style>
  <w:style w:type="paragraph" w:customStyle="1" w:styleId="Style29">
    <w:name w:val="Style29"/>
    <w:basedOn w:val="a"/>
    <w:uiPriority w:val="99"/>
    <w:rsid w:val="00220962"/>
    <w:rPr>
      <w:rFonts w:ascii="Bookman Old Style" w:hAnsi="Bookman Old Style" w:cs="Times New Roman"/>
      <w:sz w:val="24"/>
      <w:szCs w:val="24"/>
      <w:lang w:eastAsia="ru-RU"/>
    </w:rPr>
  </w:style>
  <w:style w:type="character" w:customStyle="1" w:styleId="FontStyle47">
    <w:name w:val="Font Style47"/>
    <w:uiPriority w:val="99"/>
    <w:rsid w:val="00220962"/>
    <w:rPr>
      <w:rFonts w:ascii="Bookman Old Style" w:hAnsi="Bookman Old Style" w:cs="Bookman Old Style"/>
      <w:b/>
      <w:bCs/>
      <w:color w:val="000000"/>
      <w:sz w:val="20"/>
      <w:szCs w:val="20"/>
    </w:rPr>
  </w:style>
  <w:style w:type="character" w:customStyle="1" w:styleId="FontStyle50">
    <w:name w:val="Font Style50"/>
    <w:uiPriority w:val="99"/>
    <w:rsid w:val="00220962"/>
    <w:rPr>
      <w:rFonts w:ascii="Bookman Old Style" w:hAnsi="Bookman Old Style" w:cs="Bookman Old Style"/>
      <w:color w:val="000000"/>
      <w:sz w:val="16"/>
      <w:szCs w:val="16"/>
    </w:rPr>
  </w:style>
  <w:style w:type="paragraph" w:customStyle="1" w:styleId="Style18">
    <w:name w:val="Style18"/>
    <w:basedOn w:val="a"/>
    <w:uiPriority w:val="99"/>
    <w:rsid w:val="005E4AE7"/>
    <w:rPr>
      <w:rFonts w:ascii="Bookman Old Style" w:hAnsi="Bookman Old Style" w:cs="Times New Roman"/>
      <w:sz w:val="24"/>
      <w:szCs w:val="24"/>
      <w:lang w:eastAsia="ru-RU"/>
    </w:rPr>
  </w:style>
  <w:style w:type="paragraph" w:customStyle="1" w:styleId="Style33">
    <w:name w:val="Style33"/>
    <w:basedOn w:val="a"/>
    <w:uiPriority w:val="99"/>
    <w:rsid w:val="005E4AE7"/>
    <w:rPr>
      <w:rFonts w:ascii="Bookman Old Style" w:hAnsi="Bookman Old Style" w:cs="Times New Roman"/>
      <w:sz w:val="24"/>
      <w:szCs w:val="24"/>
      <w:lang w:eastAsia="ru-RU"/>
    </w:rPr>
  </w:style>
  <w:style w:type="character" w:customStyle="1" w:styleId="FontStyle45">
    <w:name w:val="Font Style45"/>
    <w:uiPriority w:val="99"/>
    <w:rsid w:val="005E4AE7"/>
    <w:rPr>
      <w:rFonts w:ascii="Bookman Old Style" w:hAnsi="Bookman Old Style" w:cs="Bookman Old Style"/>
      <w:b/>
      <w:bCs/>
      <w:color w:val="000000"/>
      <w:sz w:val="18"/>
      <w:szCs w:val="18"/>
    </w:rPr>
  </w:style>
  <w:style w:type="character" w:customStyle="1" w:styleId="FontStyle49">
    <w:name w:val="Font Style49"/>
    <w:uiPriority w:val="99"/>
    <w:rsid w:val="00707220"/>
    <w:rPr>
      <w:rFonts w:ascii="Bookman Old Style" w:hAnsi="Bookman Old Style" w:cs="Bookman Old Style"/>
      <w:b/>
      <w:bCs/>
      <w:color w:val="000000"/>
      <w:sz w:val="22"/>
      <w:szCs w:val="22"/>
    </w:rPr>
  </w:style>
  <w:style w:type="character" w:customStyle="1" w:styleId="FontStyle48">
    <w:name w:val="Font Style48"/>
    <w:uiPriority w:val="99"/>
    <w:rsid w:val="00447789"/>
    <w:rPr>
      <w:rFonts w:ascii="Bookman Old Style" w:hAnsi="Bookman Old Style" w:cs="Bookman Old Style"/>
      <w:color w:val="000000"/>
      <w:sz w:val="18"/>
      <w:szCs w:val="18"/>
    </w:rPr>
  </w:style>
  <w:style w:type="paragraph" w:customStyle="1" w:styleId="Style2">
    <w:name w:val="Style2"/>
    <w:basedOn w:val="a"/>
    <w:uiPriority w:val="99"/>
    <w:rsid w:val="00B62B04"/>
    <w:rPr>
      <w:rFonts w:ascii="Book Antiqua" w:hAnsi="Book Antiqua" w:cs="Times New Roman"/>
      <w:sz w:val="24"/>
      <w:szCs w:val="24"/>
      <w:lang w:eastAsia="ru-RU"/>
    </w:rPr>
  </w:style>
  <w:style w:type="paragraph" w:customStyle="1" w:styleId="Default">
    <w:name w:val="Default"/>
    <w:rsid w:val="000E59B6"/>
    <w:pPr>
      <w:autoSpaceDE w:val="0"/>
      <w:autoSpaceDN w:val="0"/>
      <w:adjustRightInd w:val="0"/>
    </w:pPr>
    <w:rPr>
      <w:rFonts w:ascii="Arial" w:hAnsi="Arial" w:cs="Arial"/>
      <w:color w:val="000000"/>
      <w:sz w:val="24"/>
      <w:szCs w:val="24"/>
    </w:rPr>
  </w:style>
  <w:style w:type="character" w:customStyle="1" w:styleId="aff0">
    <w:name w:val="Основной текст_"/>
    <w:basedOn w:val="a0"/>
    <w:link w:val="14"/>
    <w:rsid w:val="003A7B30"/>
    <w:rPr>
      <w:rFonts w:ascii="Trebuchet MS" w:eastAsia="Trebuchet MS" w:hAnsi="Trebuchet MS" w:cs="Trebuchet MS"/>
      <w:sz w:val="17"/>
      <w:szCs w:val="17"/>
      <w:shd w:val="clear" w:color="auto" w:fill="FFFFFF"/>
    </w:rPr>
  </w:style>
  <w:style w:type="paragraph" w:customStyle="1" w:styleId="14">
    <w:name w:val="Основной текст1"/>
    <w:basedOn w:val="a"/>
    <w:link w:val="aff0"/>
    <w:rsid w:val="003A7B30"/>
    <w:pPr>
      <w:shd w:val="clear" w:color="auto" w:fill="FFFFFF"/>
      <w:autoSpaceDE/>
      <w:autoSpaceDN/>
      <w:adjustRightInd/>
      <w:spacing w:before="60" w:after="60" w:line="0" w:lineRule="atLeast"/>
      <w:jc w:val="both"/>
    </w:pPr>
    <w:rPr>
      <w:rFonts w:ascii="Trebuchet MS" w:eastAsia="Trebuchet MS" w:hAnsi="Trebuchet MS" w:cs="Trebuchet MS"/>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uiPriority="9" w:qFormat="1"/>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186"/>
    <w:pPr>
      <w:widowControl w:val="0"/>
      <w:autoSpaceDE w:val="0"/>
      <w:autoSpaceDN w:val="0"/>
      <w:adjustRightInd w:val="0"/>
    </w:pPr>
    <w:rPr>
      <w:rFonts w:ascii="Arial" w:hAnsi="Arial" w:cs="Arial"/>
    </w:rPr>
  </w:style>
  <w:style w:type="paragraph" w:styleId="1">
    <w:name w:val="heading 1"/>
    <w:basedOn w:val="a"/>
    <w:link w:val="10"/>
    <w:uiPriority w:val="9"/>
    <w:qFormat/>
    <w:rsid w:val="00EA6845"/>
    <w:pPr>
      <w:widowControl/>
      <w:autoSpaceDE/>
      <w:autoSpaceDN/>
      <w:adjustRightInd/>
      <w:spacing w:before="100" w:beforeAutospacing="1" w:after="100" w:afterAutospacing="1"/>
      <w:outlineLvl w:val="0"/>
    </w:pPr>
    <w:rPr>
      <w:rFonts w:ascii="Times New Roman" w:eastAsia="Malgun Gothic" w:hAnsi="Times New Roman" w:cs="Times New Roman"/>
      <w:b/>
      <w:bCs/>
      <w:kern w:val="36"/>
      <w:sz w:val="48"/>
      <w:szCs w:val="48"/>
      <w:lang w:val="en-US" w:eastAsia="ko-KR"/>
    </w:rPr>
  </w:style>
  <w:style w:type="paragraph" w:styleId="2">
    <w:name w:val="heading 2"/>
    <w:basedOn w:val="a"/>
    <w:next w:val="a"/>
    <w:link w:val="20"/>
    <w:uiPriority w:val="9"/>
    <w:semiHidden/>
    <w:unhideWhenUsed/>
    <w:qFormat/>
    <w:rsid w:val="00EA6845"/>
    <w:pPr>
      <w:keepNext/>
      <w:spacing w:before="240" w:after="60"/>
      <w:outlineLvl w:val="1"/>
    </w:pPr>
    <w:rPr>
      <w:rFonts w:ascii="Calibri Light" w:eastAsia="Malgun Gothic" w:hAnsi="Calibri Light" w:cs="Times New Roman"/>
      <w:b/>
      <w:bCs/>
      <w:i/>
      <w:iCs/>
      <w:sz w:val="28"/>
      <w:szCs w:val="28"/>
      <w:lang w:eastAsia="ru-RU"/>
    </w:rPr>
  </w:style>
  <w:style w:type="paragraph" w:styleId="3">
    <w:name w:val="heading 3"/>
    <w:basedOn w:val="a"/>
    <w:link w:val="30"/>
    <w:uiPriority w:val="9"/>
    <w:qFormat/>
    <w:rsid w:val="00EC4FF4"/>
    <w:pPr>
      <w:widowControl/>
      <w:autoSpaceDE/>
      <w:autoSpaceDN/>
      <w:adjustRightInd/>
      <w:spacing w:before="100" w:beforeAutospacing="1" w:after="100" w:afterAutospacing="1"/>
      <w:outlineLvl w:val="2"/>
    </w:pPr>
    <w:rPr>
      <w:rFonts w:ascii="Times New Roman" w:hAnsi="Times New Roman" w:cs="Times New Roman"/>
      <w:b/>
      <w:bCs/>
      <w:sz w:val="27"/>
      <w:szCs w:val="27"/>
      <w:lang w:eastAsia="ru-RU"/>
    </w:rPr>
  </w:style>
  <w:style w:type="paragraph" w:styleId="9">
    <w:name w:val="heading 9"/>
    <w:basedOn w:val="a"/>
    <w:next w:val="a"/>
    <w:link w:val="90"/>
    <w:uiPriority w:val="9"/>
    <w:semiHidden/>
    <w:unhideWhenUsed/>
    <w:qFormat/>
    <w:rsid w:val="00EC4FF4"/>
    <w:pPr>
      <w:keepNext/>
      <w:keepLines/>
      <w:widowControl/>
      <w:autoSpaceDE/>
      <w:autoSpaceDN/>
      <w:adjustRightInd/>
      <w:spacing w:before="200" w:line="27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C4FF4"/>
    <w:rPr>
      <w:b/>
      <w:bCs/>
      <w:sz w:val="27"/>
      <w:szCs w:val="27"/>
      <w:lang w:eastAsia="ru-RU"/>
    </w:rPr>
  </w:style>
  <w:style w:type="character" w:customStyle="1" w:styleId="90">
    <w:name w:val="Заголовок 9 Знак"/>
    <w:basedOn w:val="a0"/>
    <w:link w:val="9"/>
    <w:uiPriority w:val="9"/>
    <w:semiHidden/>
    <w:rsid w:val="00EC4FF4"/>
    <w:rPr>
      <w:rFonts w:asciiTheme="majorHAnsi" w:eastAsiaTheme="majorEastAsia" w:hAnsiTheme="majorHAnsi" w:cstheme="majorBidi"/>
      <w:i/>
      <w:iCs/>
      <w:color w:val="404040" w:themeColor="text1" w:themeTint="BF"/>
    </w:rPr>
  </w:style>
  <w:style w:type="paragraph" w:styleId="a3">
    <w:name w:val="header"/>
    <w:basedOn w:val="a"/>
    <w:link w:val="a4"/>
    <w:rsid w:val="003C074E"/>
    <w:pPr>
      <w:tabs>
        <w:tab w:val="center" w:pos="4677"/>
        <w:tab w:val="right" w:pos="9355"/>
      </w:tabs>
    </w:pPr>
  </w:style>
  <w:style w:type="character" w:customStyle="1" w:styleId="a4">
    <w:name w:val="Верхний колонтитул Знак"/>
    <w:basedOn w:val="a0"/>
    <w:link w:val="a3"/>
    <w:rsid w:val="00EC4FF4"/>
    <w:rPr>
      <w:rFonts w:ascii="Arial" w:hAnsi="Arial" w:cs="Arial"/>
    </w:rPr>
  </w:style>
  <w:style w:type="paragraph" w:styleId="a5">
    <w:name w:val="footer"/>
    <w:basedOn w:val="a"/>
    <w:link w:val="a6"/>
    <w:uiPriority w:val="99"/>
    <w:rsid w:val="003C074E"/>
    <w:pPr>
      <w:tabs>
        <w:tab w:val="center" w:pos="4677"/>
        <w:tab w:val="right" w:pos="9355"/>
      </w:tabs>
    </w:pPr>
  </w:style>
  <w:style w:type="character" w:customStyle="1" w:styleId="a6">
    <w:name w:val="Нижний колонтитул Знак"/>
    <w:basedOn w:val="a0"/>
    <w:link w:val="a5"/>
    <w:uiPriority w:val="99"/>
    <w:rsid w:val="00EC4FF4"/>
    <w:rPr>
      <w:rFonts w:ascii="Arial" w:hAnsi="Arial" w:cs="Arial"/>
    </w:rPr>
  </w:style>
  <w:style w:type="character" w:styleId="a7">
    <w:name w:val="page number"/>
    <w:basedOn w:val="a0"/>
    <w:rsid w:val="003C074E"/>
  </w:style>
  <w:style w:type="table" w:styleId="a8">
    <w:name w:val="Table Grid"/>
    <w:basedOn w:val="a1"/>
    <w:uiPriority w:val="59"/>
    <w:rsid w:val="00F1392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a">
    <w:name w:val="Знак Знак Знак"/>
    <w:basedOn w:val="a"/>
    <w:autoRedefine/>
    <w:rsid w:val="00A92DB0"/>
    <w:pPr>
      <w:widowControl/>
      <w:autoSpaceDE/>
      <w:autoSpaceDN/>
      <w:adjustRightInd/>
      <w:spacing w:after="160" w:line="240" w:lineRule="exact"/>
    </w:pPr>
    <w:rPr>
      <w:rFonts w:ascii="Times New Roman" w:eastAsia="SimSun" w:hAnsi="Times New Roman" w:cs="Times New Roma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ascii="Times New Roman" w:eastAsia="SimSun" w:hAnsi="Times New Roman" w:cs="Times New Roman"/>
      <w:b/>
      <w:sz w:val="28"/>
      <w:szCs w:val="24"/>
      <w:lang w:val="en-US"/>
    </w:rPr>
  </w:style>
  <w:style w:type="character" w:styleId="ab">
    <w:name w:val="line number"/>
    <w:basedOn w:val="a0"/>
    <w:rsid w:val="00AE6AE6"/>
  </w:style>
  <w:style w:type="paragraph" w:customStyle="1" w:styleId="Style14">
    <w:name w:val="Style14"/>
    <w:basedOn w:val="a"/>
    <w:uiPriority w:val="99"/>
    <w:rsid w:val="00011188"/>
    <w:rPr>
      <w:rFonts w:ascii="Arial Unicode MS" w:hAnsi="Calibri" w:cs="Arial Unicode MS"/>
      <w:sz w:val="24"/>
      <w:szCs w:val="24"/>
    </w:rPr>
  </w:style>
  <w:style w:type="character" w:customStyle="1" w:styleId="FontStyle51">
    <w:name w:val="Font Style51"/>
    <w:basedOn w:val="a0"/>
    <w:uiPriority w:val="99"/>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uiPriority w:val="99"/>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12">
    <w:name w:val="Знак Знак Знак1"/>
    <w:basedOn w:val="a"/>
    <w:autoRedefine/>
    <w:rsid w:val="00090638"/>
    <w:pPr>
      <w:widowControl/>
      <w:autoSpaceDE/>
      <w:autoSpaceDN/>
      <w:adjustRightInd/>
      <w:spacing w:after="160" w:line="240" w:lineRule="exact"/>
    </w:pPr>
    <w:rPr>
      <w:rFonts w:ascii="Times New Roman" w:eastAsia="SimSun" w:hAnsi="Times New Roman" w:cs="Times New Roman"/>
      <w:b/>
      <w:bCs/>
      <w:sz w:val="28"/>
      <w:szCs w:val="28"/>
      <w:lang w:val="en-US"/>
    </w:rPr>
  </w:style>
  <w:style w:type="character" w:customStyle="1" w:styleId="31">
    <w:name w:val="Заголовок №3_"/>
    <w:link w:val="32"/>
    <w:rsid w:val="00097714"/>
    <w:rPr>
      <w:sz w:val="18"/>
      <w:szCs w:val="18"/>
      <w:lang w:bidi="ar-SA"/>
    </w:rPr>
  </w:style>
  <w:style w:type="paragraph" w:customStyle="1" w:styleId="32">
    <w:name w:val="Заголовок №3"/>
    <w:basedOn w:val="a"/>
    <w:link w:val="31"/>
    <w:rsid w:val="00097714"/>
    <w:pPr>
      <w:widowControl/>
      <w:shd w:val="clear" w:color="auto" w:fill="FFFFFF"/>
      <w:autoSpaceDE/>
      <w:autoSpaceDN/>
      <w:adjustRightInd/>
      <w:spacing w:after="180" w:line="0" w:lineRule="atLeast"/>
      <w:outlineLvl w:val="2"/>
    </w:pPr>
    <w:rPr>
      <w:rFonts w:ascii="Times New Roman" w:hAnsi="Times New Roman" w:cs="Times New Roman"/>
      <w:sz w:val="18"/>
      <w:szCs w:val="18"/>
    </w:rPr>
  </w:style>
  <w:style w:type="character" w:customStyle="1" w:styleId="13">
    <w:name w:val="Основной текст Знак1"/>
    <w:basedOn w:val="a0"/>
    <w:link w:val="ac"/>
    <w:uiPriority w:val="99"/>
    <w:locked/>
    <w:rsid w:val="00E82714"/>
    <w:rPr>
      <w:rFonts w:ascii="Arial" w:hAnsi="Arial" w:cs="Arial"/>
      <w:sz w:val="23"/>
      <w:szCs w:val="23"/>
      <w:shd w:val="clear" w:color="auto" w:fill="FFFFFF"/>
    </w:rPr>
  </w:style>
  <w:style w:type="paragraph" w:styleId="ac">
    <w:name w:val="Body Text"/>
    <w:basedOn w:val="a"/>
    <w:link w:val="13"/>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character" w:customStyle="1" w:styleId="ad">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character" w:customStyle="1" w:styleId="8">
    <w:name w:val="Основной текст (8)_"/>
    <w:basedOn w:val="a0"/>
    <w:link w:val="80"/>
    <w:locked/>
    <w:rsid w:val="006C50FA"/>
    <w:rPr>
      <w:rFonts w:ascii="Arial" w:hAnsi="Arial" w:cs="Arial"/>
      <w:i/>
      <w:iCs/>
      <w:sz w:val="19"/>
      <w:szCs w:val="19"/>
      <w:shd w:val="clear" w:color="auto" w:fill="FFFFFF"/>
      <w:lang w:val="en-US" w:eastAsia="en-US"/>
    </w:rPr>
  </w:style>
  <w:style w:type="paragraph" w:customStyle="1" w:styleId="80">
    <w:name w:val="Основной текст (8)"/>
    <w:basedOn w:val="a"/>
    <w:link w:val="8"/>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
    <w:name w:val="Основной текст (8) + Не курсив2"/>
    <w:basedOn w:val="8"/>
    <w:uiPriority w:val="99"/>
    <w:rsid w:val="00D60975"/>
    <w:rPr>
      <w:rFonts w:ascii="Arial" w:hAnsi="Arial" w:cs="Arial"/>
      <w:i w:val="0"/>
      <w:iCs w:val="0"/>
      <w:spacing w:val="0"/>
      <w:sz w:val="19"/>
      <w:szCs w:val="19"/>
      <w:shd w:val="clear" w:color="auto" w:fill="FFFFFF"/>
      <w:lang w:val="en-US" w:eastAsia="en-US"/>
    </w:rPr>
  </w:style>
  <w:style w:type="paragraph" w:styleId="ae">
    <w:name w:val="List Paragraph"/>
    <w:basedOn w:val="a"/>
    <w:uiPriority w:val="34"/>
    <w:qFormat/>
    <w:rsid w:val="008D527B"/>
    <w:pPr>
      <w:ind w:left="720"/>
      <w:contextualSpacing/>
    </w:pPr>
  </w:style>
  <w:style w:type="paragraph" w:styleId="af">
    <w:name w:val="Balloon Text"/>
    <w:basedOn w:val="a"/>
    <w:link w:val="af0"/>
    <w:uiPriority w:val="99"/>
    <w:rsid w:val="002B3A70"/>
    <w:rPr>
      <w:rFonts w:ascii="Tahoma" w:hAnsi="Tahoma" w:cs="Tahoma"/>
      <w:sz w:val="16"/>
      <w:szCs w:val="16"/>
    </w:rPr>
  </w:style>
  <w:style w:type="character" w:customStyle="1" w:styleId="af0">
    <w:name w:val="Текст выноски Знак"/>
    <w:basedOn w:val="a0"/>
    <w:link w:val="af"/>
    <w:uiPriority w:val="99"/>
    <w:rsid w:val="002B3A70"/>
    <w:rPr>
      <w:rFonts w:ascii="Tahoma" w:hAnsi="Tahoma" w:cs="Tahoma"/>
      <w:sz w:val="16"/>
      <w:szCs w:val="16"/>
    </w:rPr>
  </w:style>
  <w:style w:type="character" w:styleId="af1">
    <w:name w:val="Placeholder Text"/>
    <w:basedOn w:val="a0"/>
    <w:uiPriority w:val="99"/>
    <w:semiHidden/>
    <w:rsid w:val="00813D32"/>
    <w:rPr>
      <w:color w:val="808080"/>
    </w:rPr>
  </w:style>
  <w:style w:type="character" w:customStyle="1" w:styleId="21">
    <w:name w:val="Основной текст (2)_"/>
    <w:basedOn w:val="a0"/>
    <w:link w:val="22"/>
    <w:rsid w:val="00F753B4"/>
    <w:rPr>
      <w:rFonts w:ascii="Arial" w:eastAsia="Arial" w:hAnsi="Arial" w:cs="Arial"/>
      <w:sz w:val="19"/>
      <w:szCs w:val="19"/>
      <w:shd w:val="clear" w:color="auto" w:fill="FFFFFF"/>
    </w:rPr>
  </w:style>
  <w:style w:type="paragraph" w:customStyle="1" w:styleId="22">
    <w:name w:val="Основной текст (2)"/>
    <w:basedOn w:val="a"/>
    <w:link w:val="21"/>
    <w:rsid w:val="00F753B4"/>
    <w:pPr>
      <w:shd w:val="clear" w:color="auto" w:fill="FFFFFF"/>
      <w:autoSpaceDE/>
      <w:autoSpaceDN/>
      <w:adjustRightInd/>
      <w:spacing w:before="360" w:after="180" w:line="235" w:lineRule="exact"/>
      <w:jc w:val="both"/>
    </w:pPr>
    <w:rPr>
      <w:rFonts w:eastAsia="Arial"/>
      <w:sz w:val="19"/>
      <w:szCs w:val="19"/>
    </w:rPr>
  </w:style>
  <w:style w:type="character" w:customStyle="1" w:styleId="7">
    <w:name w:val="Основной текст (7)_"/>
    <w:basedOn w:val="a0"/>
    <w:link w:val="70"/>
    <w:rsid w:val="00F753B4"/>
    <w:rPr>
      <w:rFonts w:ascii="Arial" w:eastAsia="Arial" w:hAnsi="Arial" w:cs="Arial"/>
      <w:sz w:val="17"/>
      <w:szCs w:val="17"/>
      <w:shd w:val="clear" w:color="auto" w:fill="FFFFFF"/>
    </w:rPr>
  </w:style>
  <w:style w:type="paragraph" w:customStyle="1" w:styleId="70">
    <w:name w:val="Основной текст (7)"/>
    <w:basedOn w:val="a"/>
    <w:link w:val="7"/>
    <w:rsid w:val="00F753B4"/>
    <w:pPr>
      <w:shd w:val="clear" w:color="auto" w:fill="FFFFFF"/>
      <w:autoSpaceDE/>
      <w:autoSpaceDN/>
      <w:adjustRightInd/>
      <w:spacing w:before="180" w:line="0" w:lineRule="atLeast"/>
    </w:pPr>
    <w:rPr>
      <w:rFonts w:eastAsia="Arial"/>
      <w:sz w:val="17"/>
      <w:szCs w:val="17"/>
    </w:rPr>
  </w:style>
  <w:style w:type="character" w:customStyle="1" w:styleId="23">
    <w:name w:val="Основной текст (2) + Полужирный"/>
    <w:basedOn w:val="21"/>
    <w:rsid w:val="00F753B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2pt">
    <w:name w:val="Основной текст (7) + Интервал 2 pt"/>
    <w:basedOn w:val="7"/>
    <w:rsid w:val="00F753B4"/>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91">
    <w:name w:val="Основной текст (9)_"/>
    <w:basedOn w:val="a0"/>
    <w:link w:val="92"/>
    <w:rsid w:val="00F753B4"/>
    <w:rPr>
      <w:rFonts w:ascii="Arial" w:eastAsia="Arial" w:hAnsi="Arial" w:cs="Arial"/>
      <w:b/>
      <w:bCs/>
      <w:i/>
      <w:iCs/>
      <w:sz w:val="17"/>
      <w:szCs w:val="17"/>
      <w:shd w:val="clear" w:color="auto" w:fill="FFFFFF"/>
    </w:rPr>
  </w:style>
  <w:style w:type="paragraph" w:customStyle="1" w:styleId="92">
    <w:name w:val="Основной текст (9)"/>
    <w:basedOn w:val="a"/>
    <w:link w:val="91"/>
    <w:rsid w:val="00F753B4"/>
    <w:pPr>
      <w:shd w:val="clear" w:color="auto" w:fill="FFFFFF"/>
      <w:autoSpaceDE/>
      <w:autoSpaceDN/>
      <w:adjustRightInd/>
      <w:spacing w:line="211" w:lineRule="exact"/>
      <w:ind w:firstLine="540"/>
      <w:jc w:val="both"/>
    </w:pPr>
    <w:rPr>
      <w:rFonts w:eastAsia="Arial"/>
      <w:b/>
      <w:bCs/>
      <w:i/>
      <w:iCs/>
      <w:sz w:val="17"/>
      <w:szCs w:val="17"/>
    </w:rPr>
  </w:style>
  <w:style w:type="character" w:customStyle="1" w:styleId="94pt">
    <w:name w:val="Основной текст (9) + 4 pt;Не полужирный;Не курсив"/>
    <w:basedOn w:val="91"/>
    <w:rsid w:val="00F753B4"/>
    <w:rPr>
      <w:rFonts w:ascii="Arial" w:eastAsia="Arial" w:hAnsi="Arial" w:cs="Arial"/>
      <w:b/>
      <w:bCs/>
      <w:i/>
      <w:iCs/>
      <w:color w:val="000000"/>
      <w:spacing w:val="0"/>
      <w:w w:val="100"/>
      <w:position w:val="0"/>
      <w:sz w:val="8"/>
      <w:szCs w:val="8"/>
      <w:shd w:val="clear" w:color="auto" w:fill="FFFFFF"/>
      <w:lang w:val="ru-RU" w:eastAsia="ru-RU" w:bidi="ru-RU"/>
    </w:rPr>
  </w:style>
  <w:style w:type="character" w:customStyle="1" w:styleId="4">
    <w:name w:val="Заголовок №4_"/>
    <w:basedOn w:val="a0"/>
    <w:link w:val="40"/>
    <w:rsid w:val="00CF7C92"/>
    <w:rPr>
      <w:rFonts w:ascii="Arial" w:eastAsia="Arial" w:hAnsi="Arial" w:cs="Arial"/>
      <w:b/>
      <w:bCs/>
      <w:sz w:val="19"/>
      <w:szCs w:val="19"/>
      <w:shd w:val="clear" w:color="auto" w:fill="FFFFFF"/>
    </w:rPr>
  </w:style>
  <w:style w:type="paragraph" w:customStyle="1" w:styleId="40">
    <w:name w:val="Заголовок №4"/>
    <w:basedOn w:val="a"/>
    <w:link w:val="4"/>
    <w:rsid w:val="00CF7C92"/>
    <w:pPr>
      <w:shd w:val="clear" w:color="auto" w:fill="FFFFFF"/>
      <w:autoSpaceDE/>
      <w:autoSpaceDN/>
      <w:adjustRightInd/>
      <w:spacing w:before="540" w:after="300" w:line="0" w:lineRule="atLeast"/>
      <w:jc w:val="right"/>
      <w:outlineLvl w:val="3"/>
    </w:pPr>
    <w:rPr>
      <w:rFonts w:eastAsia="Arial"/>
      <w:b/>
      <w:bCs/>
      <w:sz w:val="19"/>
      <w:szCs w:val="19"/>
    </w:rPr>
  </w:style>
  <w:style w:type="character" w:customStyle="1" w:styleId="af2">
    <w:name w:val="Подпись к картинке_"/>
    <w:basedOn w:val="a0"/>
    <w:link w:val="af3"/>
    <w:rsid w:val="00CF7C92"/>
    <w:rPr>
      <w:rFonts w:ascii="Arial" w:eastAsia="Arial" w:hAnsi="Arial" w:cs="Arial"/>
      <w:sz w:val="17"/>
      <w:szCs w:val="17"/>
      <w:shd w:val="clear" w:color="auto" w:fill="FFFFFF"/>
    </w:rPr>
  </w:style>
  <w:style w:type="paragraph" w:customStyle="1" w:styleId="af3">
    <w:name w:val="Подпись к картинке"/>
    <w:basedOn w:val="a"/>
    <w:link w:val="af2"/>
    <w:rsid w:val="00CF7C92"/>
    <w:pPr>
      <w:shd w:val="clear" w:color="auto" w:fill="FFFFFF"/>
      <w:autoSpaceDE/>
      <w:autoSpaceDN/>
      <w:adjustRightInd/>
      <w:spacing w:line="571" w:lineRule="exact"/>
    </w:pPr>
    <w:rPr>
      <w:rFonts w:eastAsia="Arial"/>
      <w:sz w:val="17"/>
      <w:szCs w:val="17"/>
    </w:rPr>
  </w:style>
  <w:style w:type="character" w:customStyle="1" w:styleId="af4">
    <w:name w:val="Подпись к таблице_"/>
    <w:basedOn w:val="a0"/>
    <w:link w:val="af5"/>
    <w:rsid w:val="00BB4468"/>
    <w:rPr>
      <w:rFonts w:ascii="Arial" w:eastAsia="Arial" w:hAnsi="Arial" w:cs="Arial"/>
      <w:sz w:val="17"/>
      <w:szCs w:val="17"/>
      <w:shd w:val="clear" w:color="auto" w:fill="FFFFFF"/>
    </w:rPr>
  </w:style>
  <w:style w:type="paragraph" w:customStyle="1" w:styleId="af5">
    <w:name w:val="Подпись к таблице"/>
    <w:basedOn w:val="a"/>
    <w:link w:val="af4"/>
    <w:rsid w:val="00BB4468"/>
    <w:pPr>
      <w:shd w:val="clear" w:color="auto" w:fill="FFFFFF"/>
      <w:autoSpaceDE/>
      <w:autoSpaceDN/>
      <w:adjustRightInd/>
      <w:spacing w:line="0" w:lineRule="atLeast"/>
    </w:pPr>
    <w:rPr>
      <w:rFonts w:eastAsia="Arial"/>
      <w:sz w:val="17"/>
      <w:szCs w:val="17"/>
    </w:rPr>
  </w:style>
  <w:style w:type="character" w:customStyle="1" w:styleId="2pt">
    <w:name w:val="Подпись к таблице + Интервал 2 pt"/>
    <w:basedOn w:val="af4"/>
    <w:rsid w:val="00BB4468"/>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285pt">
    <w:name w:val="Основной текст (2) + 8;5 pt"/>
    <w:basedOn w:val="21"/>
    <w:rsid w:val="00BB446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
    <w:name w:val="Основной текст (6)_"/>
    <w:basedOn w:val="a0"/>
    <w:link w:val="60"/>
    <w:rsid w:val="00BB4468"/>
    <w:rPr>
      <w:rFonts w:ascii="Arial" w:eastAsia="Arial" w:hAnsi="Arial" w:cs="Arial"/>
      <w:i/>
      <w:iCs/>
      <w:sz w:val="19"/>
      <w:szCs w:val="19"/>
      <w:shd w:val="clear" w:color="auto" w:fill="FFFFFF"/>
    </w:rPr>
  </w:style>
  <w:style w:type="paragraph" w:customStyle="1" w:styleId="60">
    <w:name w:val="Основной текст (6)"/>
    <w:basedOn w:val="a"/>
    <w:link w:val="6"/>
    <w:rsid w:val="00BB4468"/>
    <w:pPr>
      <w:shd w:val="clear" w:color="auto" w:fill="FFFFFF"/>
      <w:autoSpaceDE/>
      <w:autoSpaceDN/>
      <w:adjustRightInd/>
      <w:spacing w:before="720" w:after="6420" w:line="226" w:lineRule="exact"/>
      <w:ind w:firstLine="540"/>
      <w:jc w:val="both"/>
    </w:pPr>
    <w:rPr>
      <w:rFonts w:eastAsia="Arial"/>
      <w:i/>
      <w:iCs/>
      <w:sz w:val="19"/>
      <w:szCs w:val="19"/>
    </w:rPr>
  </w:style>
  <w:style w:type="character" w:customStyle="1" w:styleId="64pt">
    <w:name w:val="Основной текст (6) + 4 pt;Не курсив"/>
    <w:basedOn w:val="6"/>
    <w:rsid w:val="00BB4468"/>
    <w:rPr>
      <w:rFonts w:ascii="Arial" w:eastAsia="Arial" w:hAnsi="Arial" w:cs="Arial"/>
      <w:i/>
      <w:iCs/>
      <w:color w:val="000000"/>
      <w:spacing w:val="0"/>
      <w:w w:val="100"/>
      <w:position w:val="0"/>
      <w:sz w:val="8"/>
      <w:szCs w:val="8"/>
      <w:shd w:val="clear" w:color="auto" w:fill="FFFFFF"/>
      <w:lang w:val="ru-RU" w:eastAsia="ru-RU" w:bidi="ru-RU"/>
    </w:rPr>
  </w:style>
  <w:style w:type="character" w:customStyle="1" w:styleId="24">
    <w:name w:val="Подпись к таблице (2)_"/>
    <w:basedOn w:val="a0"/>
    <w:link w:val="25"/>
    <w:rsid w:val="00987A8D"/>
    <w:rPr>
      <w:rFonts w:ascii="Arial" w:eastAsia="Arial" w:hAnsi="Arial" w:cs="Arial"/>
      <w:i/>
      <w:iCs/>
      <w:sz w:val="17"/>
      <w:szCs w:val="17"/>
      <w:shd w:val="clear" w:color="auto" w:fill="FFFFFF"/>
    </w:rPr>
  </w:style>
  <w:style w:type="paragraph" w:customStyle="1" w:styleId="25">
    <w:name w:val="Подпись к таблице (2)"/>
    <w:basedOn w:val="a"/>
    <w:link w:val="24"/>
    <w:rsid w:val="00987A8D"/>
    <w:pPr>
      <w:shd w:val="clear" w:color="auto" w:fill="FFFFFF"/>
      <w:autoSpaceDE/>
      <w:autoSpaceDN/>
      <w:adjustRightInd/>
      <w:spacing w:line="0" w:lineRule="atLeast"/>
    </w:pPr>
    <w:rPr>
      <w:rFonts w:eastAsia="Arial"/>
      <w:i/>
      <w:iCs/>
      <w:sz w:val="17"/>
      <w:szCs w:val="17"/>
    </w:rPr>
  </w:style>
  <w:style w:type="character" w:customStyle="1" w:styleId="285pt0">
    <w:name w:val="Основной текст (2) + 8;5 pt;Курсив"/>
    <w:basedOn w:val="21"/>
    <w:rsid w:val="00334B30"/>
    <w:rPr>
      <w:rFonts w:ascii="Arial" w:eastAsia="Arial" w:hAnsi="Arial" w:cs="Arial"/>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3">
    <w:name w:val="Колонтитул (3)_"/>
    <w:basedOn w:val="a0"/>
    <w:link w:val="34"/>
    <w:rsid w:val="004E4CCA"/>
    <w:rPr>
      <w:rFonts w:ascii="Arial" w:eastAsia="Arial" w:hAnsi="Arial" w:cs="Arial"/>
      <w:i/>
      <w:iCs/>
      <w:sz w:val="18"/>
      <w:szCs w:val="18"/>
      <w:shd w:val="clear" w:color="auto" w:fill="FFFFFF"/>
    </w:rPr>
  </w:style>
  <w:style w:type="paragraph" w:customStyle="1" w:styleId="34">
    <w:name w:val="Колонтитул (3)"/>
    <w:basedOn w:val="a"/>
    <w:link w:val="33"/>
    <w:rsid w:val="004E4CCA"/>
    <w:pPr>
      <w:shd w:val="clear" w:color="auto" w:fill="FFFFFF"/>
      <w:autoSpaceDE/>
      <w:autoSpaceDN/>
      <w:adjustRightInd/>
      <w:spacing w:line="0" w:lineRule="atLeast"/>
    </w:pPr>
    <w:rPr>
      <w:rFonts w:eastAsia="Arial"/>
      <w:i/>
      <w:iCs/>
      <w:sz w:val="18"/>
      <w:szCs w:val="18"/>
    </w:rPr>
  </w:style>
  <w:style w:type="character" w:customStyle="1" w:styleId="41">
    <w:name w:val="Колонтитул (4)_"/>
    <w:basedOn w:val="a0"/>
    <w:link w:val="42"/>
    <w:rsid w:val="00E20625"/>
    <w:rPr>
      <w:rFonts w:ascii="Arial" w:eastAsia="Arial" w:hAnsi="Arial" w:cs="Arial"/>
      <w:i/>
      <w:iCs/>
      <w:sz w:val="17"/>
      <w:szCs w:val="17"/>
      <w:shd w:val="clear" w:color="auto" w:fill="FFFFFF"/>
    </w:rPr>
  </w:style>
  <w:style w:type="paragraph" w:customStyle="1" w:styleId="42">
    <w:name w:val="Колонтитул (4)"/>
    <w:basedOn w:val="a"/>
    <w:link w:val="41"/>
    <w:rsid w:val="00E20625"/>
    <w:pPr>
      <w:shd w:val="clear" w:color="auto" w:fill="FFFFFF"/>
      <w:autoSpaceDE/>
      <w:autoSpaceDN/>
      <w:adjustRightInd/>
      <w:spacing w:line="0" w:lineRule="atLeast"/>
    </w:pPr>
    <w:rPr>
      <w:rFonts w:eastAsia="Arial"/>
      <w:i/>
      <w:iCs/>
      <w:sz w:val="17"/>
      <w:szCs w:val="17"/>
    </w:rPr>
  </w:style>
  <w:style w:type="character" w:customStyle="1" w:styleId="26">
    <w:name w:val="Колонтитул (2)_"/>
    <w:basedOn w:val="a0"/>
    <w:link w:val="27"/>
    <w:rsid w:val="00D57EF1"/>
    <w:rPr>
      <w:rFonts w:ascii="Arial" w:eastAsia="Arial" w:hAnsi="Arial" w:cs="Arial"/>
      <w:sz w:val="17"/>
      <w:szCs w:val="17"/>
      <w:shd w:val="clear" w:color="auto" w:fill="FFFFFF"/>
    </w:rPr>
  </w:style>
  <w:style w:type="paragraph" w:customStyle="1" w:styleId="27">
    <w:name w:val="Колонтитул (2)"/>
    <w:basedOn w:val="a"/>
    <w:link w:val="26"/>
    <w:rsid w:val="00D57EF1"/>
    <w:pPr>
      <w:shd w:val="clear" w:color="auto" w:fill="FFFFFF"/>
      <w:autoSpaceDE/>
      <w:autoSpaceDN/>
      <w:adjustRightInd/>
      <w:spacing w:line="0" w:lineRule="atLeast"/>
    </w:pPr>
    <w:rPr>
      <w:rFonts w:eastAsia="Arial"/>
      <w:sz w:val="17"/>
      <w:szCs w:val="17"/>
    </w:rPr>
  </w:style>
  <w:style w:type="character" w:customStyle="1" w:styleId="22pt">
    <w:name w:val="Колонтитул (2) + Интервал 2 pt"/>
    <w:basedOn w:val="26"/>
    <w:rsid w:val="00D57EF1"/>
    <w:rPr>
      <w:rFonts w:ascii="Arial" w:eastAsia="Arial" w:hAnsi="Arial" w:cs="Arial"/>
      <w:color w:val="000000"/>
      <w:spacing w:val="50"/>
      <w:w w:val="100"/>
      <w:position w:val="0"/>
      <w:sz w:val="17"/>
      <w:szCs w:val="17"/>
      <w:shd w:val="clear" w:color="auto" w:fill="FFFFFF"/>
      <w:lang w:val="ru-RU" w:eastAsia="ru-RU" w:bidi="ru-RU"/>
    </w:rPr>
  </w:style>
  <w:style w:type="paragraph" w:customStyle="1" w:styleId="Style17">
    <w:name w:val="Style17"/>
    <w:basedOn w:val="a"/>
    <w:uiPriority w:val="99"/>
    <w:rsid w:val="00AE27CE"/>
    <w:rPr>
      <w:rFonts w:ascii="Palatino Linotype" w:hAnsi="Palatino Linotype" w:cs="Times New Roman"/>
      <w:sz w:val="24"/>
      <w:szCs w:val="24"/>
      <w:lang w:eastAsia="ru-RU"/>
    </w:rPr>
  </w:style>
  <w:style w:type="character" w:customStyle="1" w:styleId="FontStyle26">
    <w:name w:val="Font Style26"/>
    <w:uiPriority w:val="99"/>
    <w:rsid w:val="00AE27CE"/>
    <w:rPr>
      <w:rFonts w:ascii="Palatino Linotype" w:hAnsi="Palatino Linotype" w:cs="Palatino Linotype"/>
      <w:b/>
      <w:bCs/>
      <w:color w:val="000000"/>
      <w:sz w:val="24"/>
      <w:szCs w:val="24"/>
    </w:rPr>
  </w:style>
  <w:style w:type="paragraph" w:customStyle="1" w:styleId="Style8">
    <w:name w:val="Style8"/>
    <w:basedOn w:val="a"/>
    <w:uiPriority w:val="99"/>
    <w:rsid w:val="00AE27CE"/>
    <w:rPr>
      <w:rFonts w:ascii="Palatino Linotype" w:hAnsi="Palatino Linotype" w:cs="Times New Roman"/>
      <w:sz w:val="24"/>
      <w:szCs w:val="24"/>
      <w:lang w:eastAsia="ru-RU"/>
    </w:rPr>
  </w:style>
  <w:style w:type="paragraph" w:customStyle="1" w:styleId="Style9">
    <w:name w:val="Style9"/>
    <w:basedOn w:val="a"/>
    <w:uiPriority w:val="99"/>
    <w:rsid w:val="00AE27CE"/>
    <w:rPr>
      <w:rFonts w:ascii="Palatino Linotype" w:hAnsi="Palatino Linotype" w:cs="Times New Roman"/>
      <w:sz w:val="24"/>
      <w:szCs w:val="24"/>
      <w:lang w:eastAsia="ru-RU"/>
    </w:rPr>
  </w:style>
  <w:style w:type="paragraph" w:customStyle="1" w:styleId="Style19">
    <w:name w:val="Style19"/>
    <w:basedOn w:val="a"/>
    <w:uiPriority w:val="99"/>
    <w:rsid w:val="00AE27CE"/>
    <w:rPr>
      <w:rFonts w:ascii="Palatino Linotype" w:hAnsi="Palatino Linotype" w:cs="Times New Roman"/>
      <w:sz w:val="24"/>
      <w:szCs w:val="24"/>
      <w:lang w:eastAsia="ru-RU"/>
    </w:rPr>
  </w:style>
  <w:style w:type="character" w:customStyle="1" w:styleId="FontStyle29">
    <w:name w:val="Font Style29"/>
    <w:uiPriority w:val="99"/>
    <w:rsid w:val="00AE27CE"/>
    <w:rPr>
      <w:rFonts w:ascii="Palatino Linotype" w:hAnsi="Palatino Linotype" w:cs="Palatino Linotype"/>
      <w:color w:val="000000"/>
      <w:sz w:val="20"/>
      <w:szCs w:val="20"/>
    </w:rPr>
  </w:style>
  <w:style w:type="character" w:customStyle="1" w:styleId="FontStyle30">
    <w:name w:val="Font Style30"/>
    <w:uiPriority w:val="99"/>
    <w:rsid w:val="00AE27CE"/>
    <w:rPr>
      <w:rFonts w:ascii="Palatino Linotype" w:hAnsi="Palatino Linotype" w:cs="Palatino Linotype"/>
      <w:b/>
      <w:bCs/>
      <w:color w:val="000000"/>
      <w:sz w:val="20"/>
      <w:szCs w:val="20"/>
    </w:rPr>
  </w:style>
  <w:style w:type="character" w:customStyle="1" w:styleId="FontStyle46">
    <w:name w:val="Font Style46"/>
    <w:uiPriority w:val="99"/>
    <w:rsid w:val="00AE27CE"/>
    <w:rPr>
      <w:rFonts w:ascii="Bookman Old Style" w:hAnsi="Bookman Old Style" w:cs="Bookman Old Style"/>
      <w:b/>
      <w:bCs/>
      <w:color w:val="000000"/>
      <w:sz w:val="30"/>
      <w:szCs w:val="30"/>
    </w:rPr>
  </w:style>
  <w:style w:type="character" w:customStyle="1" w:styleId="FontStyle73">
    <w:name w:val="Font Style73"/>
    <w:uiPriority w:val="99"/>
    <w:rsid w:val="00AE27CE"/>
    <w:rPr>
      <w:rFonts w:ascii="Palatino Linotype" w:hAnsi="Palatino Linotype" w:cs="Palatino Linotype"/>
      <w:color w:val="000000"/>
      <w:sz w:val="20"/>
      <w:szCs w:val="20"/>
    </w:rPr>
  </w:style>
  <w:style w:type="character" w:customStyle="1" w:styleId="FontStyle33">
    <w:name w:val="Font Style33"/>
    <w:uiPriority w:val="99"/>
    <w:rsid w:val="00AE27CE"/>
    <w:rPr>
      <w:rFonts w:ascii="Palatino Linotype" w:hAnsi="Palatino Linotype" w:cs="Palatino Linotype"/>
      <w:color w:val="000000"/>
      <w:sz w:val="18"/>
      <w:szCs w:val="18"/>
    </w:rPr>
  </w:style>
  <w:style w:type="character" w:customStyle="1" w:styleId="FontStyle44">
    <w:name w:val="Font Style44"/>
    <w:uiPriority w:val="99"/>
    <w:rsid w:val="00AE27CE"/>
    <w:rPr>
      <w:rFonts w:ascii="Bookman Old Style" w:hAnsi="Bookman Old Style" w:cs="Bookman Old Style"/>
      <w:b/>
      <w:bCs/>
      <w:color w:val="000000"/>
      <w:spacing w:val="-30"/>
      <w:sz w:val="56"/>
      <w:szCs w:val="56"/>
    </w:rPr>
  </w:style>
  <w:style w:type="paragraph" w:customStyle="1" w:styleId="Style12">
    <w:name w:val="Style12"/>
    <w:basedOn w:val="a"/>
    <w:uiPriority w:val="99"/>
    <w:rsid w:val="00F979F6"/>
    <w:rPr>
      <w:rFonts w:ascii="Palatino Linotype" w:hAnsi="Palatino Linotype" w:cs="Times New Roman"/>
      <w:sz w:val="24"/>
      <w:szCs w:val="24"/>
      <w:lang w:eastAsia="ru-RU"/>
    </w:rPr>
  </w:style>
  <w:style w:type="paragraph" w:customStyle="1" w:styleId="Style16">
    <w:name w:val="Style16"/>
    <w:basedOn w:val="a"/>
    <w:uiPriority w:val="99"/>
    <w:rsid w:val="00F979F6"/>
    <w:rPr>
      <w:rFonts w:ascii="Palatino Linotype" w:hAnsi="Palatino Linotype" w:cs="Times New Roman"/>
      <w:sz w:val="24"/>
      <w:szCs w:val="24"/>
      <w:lang w:eastAsia="ru-RU"/>
    </w:rPr>
  </w:style>
  <w:style w:type="paragraph" w:customStyle="1" w:styleId="Style15">
    <w:name w:val="Style15"/>
    <w:basedOn w:val="a"/>
    <w:uiPriority w:val="99"/>
    <w:rsid w:val="00F979F6"/>
    <w:rPr>
      <w:rFonts w:ascii="Palatino Linotype" w:hAnsi="Palatino Linotype" w:cs="Times New Roman"/>
      <w:sz w:val="24"/>
      <w:szCs w:val="24"/>
      <w:lang w:eastAsia="ru-RU"/>
    </w:rPr>
  </w:style>
  <w:style w:type="character" w:customStyle="1" w:styleId="FontStyle25">
    <w:name w:val="Font Style25"/>
    <w:uiPriority w:val="99"/>
    <w:rsid w:val="00F979F6"/>
    <w:rPr>
      <w:rFonts w:ascii="Palatino Linotype" w:hAnsi="Palatino Linotype" w:cs="Palatino Linotype"/>
      <w:color w:val="000000"/>
      <w:sz w:val="18"/>
      <w:szCs w:val="18"/>
    </w:rPr>
  </w:style>
  <w:style w:type="paragraph" w:customStyle="1" w:styleId="Style11">
    <w:name w:val="Style11"/>
    <w:basedOn w:val="a"/>
    <w:uiPriority w:val="99"/>
    <w:rsid w:val="00505EE4"/>
    <w:rPr>
      <w:rFonts w:ascii="Palatino Linotype" w:hAnsi="Palatino Linotype" w:cs="Times New Roman"/>
      <w:sz w:val="24"/>
      <w:szCs w:val="24"/>
      <w:lang w:eastAsia="ru-RU"/>
    </w:rPr>
  </w:style>
  <w:style w:type="paragraph" w:customStyle="1" w:styleId="Style7">
    <w:name w:val="Style7"/>
    <w:basedOn w:val="a"/>
    <w:uiPriority w:val="99"/>
    <w:rsid w:val="00505EE4"/>
    <w:rPr>
      <w:rFonts w:ascii="Palatino Linotype" w:hAnsi="Palatino Linotype" w:cs="Times New Roman"/>
      <w:sz w:val="24"/>
      <w:szCs w:val="24"/>
      <w:lang w:eastAsia="ru-RU"/>
    </w:rPr>
  </w:style>
  <w:style w:type="paragraph" w:customStyle="1" w:styleId="Style13">
    <w:name w:val="Style13"/>
    <w:basedOn w:val="a"/>
    <w:uiPriority w:val="99"/>
    <w:rsid w:val="00505EE4"/>
    <w:rPr>
      <w:rFonts w:ascii="Palatino Linotype" w:hAnsi="Palatino Linotype" w:cs="Times New Roman"/>
      <w:sz w:val="24"/>
      <w:szCs w:val="24"/>
      <w:lang w:eastAsia="ru-RU"/>
    </w:rPr>
  </w:style>
  <w:style w:type="character" w:customStyle="1" w:styleId="FontStyle27">
    <w:name w:val="Font Style27"/>
    <w:uiPriority w:val="99"/>
    <w:rsid w:val="00505EE4"/>
    <w:rPr>
      <w:rFonts w:ascii="Palatino Linotype" w:hAnsi="Palatino Linotype" w:cs="Palatino Linotype"/>
      <w:b/>
      <w:bCs/>
      <w:color w:val="000000"/>
      <w:sz w:val="30"/>
      <w:szCs w:val="30"/>
    </w:rPr>
  </w:style>
  <w:style w:type="character" w:customStyle="1" w:styleId="FontStyle28">
    <w:name w:val="Font Style28"/>
    <w:uiPriority w:val="99"/>
    <w:rsid w:val="00505EE4"/>
    <w:rPr>
      <w:rFonts w:ascii="Palatino Linotype" w:hAnsi="Palatino Linotype" w:cs="Palatino Linotype"/>
      <w:i/>
      <w:iCs/>
      <w:color w:val="000000"/>
      <w:sz w:val="20"/>
      <w:szCs w:val="20"/>
    </w:rPr>
  </w:style>
  <w:style w:type="character" w:customStyle="1" w:styleId="20pt">
    <w:name w:val="Колонтитул (2) + Интервал 0 pt"/>
    <w:basedOn w:val="a0"/>
    <w:rsid w:val="00AE6419"/>
    <w:rPr>
      <w:rFonts w:ascii="Arial" w:eastAsia="Arial" w:hAnsi="Arial" w:cs="Arial"/>
      <w:b/>
      <w:bCs/>
      <w:color w:val="000000"/>
      <w:spacing w:val="0"/>
      <w:w w:val="100"/>
      <w:position w:val="0"/>
      <w:shd w:val="clear" w:color="auto" w:fill="FFFFFF"/>
      <w:lang w:val="ru-RU"/>
    </w:rPr>
  </w:style>
  <w:style w:type="character" w:customStyle="1" w:styleId="FontStyle513">
    <w:name w:val="Font Style513"/>
    <w:rsid w:val="00785C24"/>
    <w:rPr>
      <w:rFonts w:ascii="Arial" w:hAnsi="Arial" w:cs="Arial"/>
      <w:color w:val="000000"/>
      <w:sz w:val="16"/>
      <w:szCs w:val="16"/>
    </w:rPr>
  </w:style>
  <w:style w:type="paragraph" w:customStyle="1" w:styleId="Style5">
    <w:name w:val="Style5"/>
    <w:basedOn w:val="a"/>
    <w:uiPriority w:val="99"/>
    <w:rsid w:val="00EC4FF4"/>
    <w:rPr>
      <w:rFonts w:ascii="Angsana New" w:eastAsiaTheme="minorEastAsia" w:hAnsi="Angsana New" w:cs="Times New Roman"/>
      <w:sz w:val="24"/>
      <w:szCs w:val="24"/>
      <w:lang w:eastAsia="ru-RU"/>
    </w:rPr>
  </w:style>
  <w:style w:type="character" w:customStyle="1" w:styleId="FontStyle78">
    <w:name w:val="Font Style78"/>
    <w:basedOn w:val="a0"/>
    <w:uiPriority w:val="99"/>
    <w:rsid w:val="00EC4FF4"/>
    <w:rPr>
      <w:rFonts w:ascii="Angsana New" w:hAnsi="Angsana New" w:cs="Angsana New"/>
      <w:color w:val="000000"/>
      <w:sz w:val="30"/>
      <w:szCs w:val="30"/>
    </w:rPr>
  </w:style>
  <w:style w:type="character" w:customStyle="1" w:styleId="af6">
    <w:name w:val="Текст концевой сноски Знак"/>
    <w:basedOn w:val="a0"/>
    <w:link w:val="af7"/>
    <w:uiPriority w:val="99"/>
    <w:semiHidden/>
    <w:rsid w:val="00EC4FF4"/>
    <w:rPr>
      <w:rFonts w:ascii="Angsana New" w:eastAsiaTheme="minorEastAsia" w:hAnsi="Angsana New"/>
      <w:lang w:eastAsia="ru-RU"/>
    </w:rPr>
  </w:style>
  <w:style w:type="paragraph" w:styleId="af7">
    <w:name w:val="endnote text"/>
    <w:basedOn w:val="a"/>
    <w:link w:val="af6"/>
    <w:uiPriority w:val="99"/>
    <w:semiHidden/>
    <w:unhideWhenUsed/>
    <w:rsid w:val="00EC4FF4"/>
    <w:rPr>
      <w:rFonts w:ascii="Angsana New" w:eastAsiaTheme="minorEastAsia" w:hAnsi="Angsana New" w:cs="Times New Roman"/>
      <w:lang w:eastAsia="ru-RU"/>
    </w:rPr>
  </w:style>
  <w:style w:type="paragraph" w:customStyle="1" w:styleId="Style6">
    <w:name w:val="Style6"/>
    <w:basedOn w:val="a"/>
    <w:uiPriority w:val="99"/>
    <w:rsid w:val="00C93034"/>
    <w:rPr>
      <w:rFonts w:ascii="Angsana New" w:eastAsiaTheme="minorEastAsia" w:hAnsi="Angsana New" w:cs="Times New Roman"/>
      <w:sz w:val="24"/>
      <w:szCs w:val="24"/>
      <w:lang w:eastAsia="ru-RU"/>
    </w:rPr>
  </w:style>
  <w:style w:type="paragraph" w:customStyle="1" w:styleId="Style36">
    <w:name w:val="Style36"/>
    <w:basedOn w:val="a"/>
    <w:uiPriority w:val="99"/>
    <w:rsid w:val="00C93034"/>
    <w:rPr>
      <w:rFonts w:ascii="Angsana New" w:eastAsiaTheme="minorEastAsia" w:hAnsi="Angsana New" w:cs="Times New Roman"/>
      <w:sz w:val="24"/>
      <w:szCs w:val="24"/>
      <w:lang w:eastAsia="ru-RU"/>
    </w:rPr>
  </w:style>
  <w:style w:type="paragraph" w:customStyle="1" w:styleId="Style38">
    <w:name w:val="Style38"/>
    <w:basedOn w:val="a"/>
    <w:uiPriority w:val="99"/>
    <w:rsid w:val="00C93034"/>
    <w:rPr>
      <w:rFonts w:ascii="Angsana New" w:eastAsiaTheme="minorEastAsia" w:hAnsi="Angsana New" w:cs="Times New Roman"/>
      <w:sz w:val="24"/>
      <w:szCs w:val="24"/>
      <w:lang w:eastAsia="ru-RU"/>
    </w:rPr>
  </w:style>
  <w:style w:type="character" w:customStyle="1" w:styleId="FontStyle69">
    <w:name w:val="Font Style69"/>
    <w:basedOn w:val="a0"/>
    <w:uiPriority w:val="99"/>
    <w:rsid w:val="00C93034"/>
    <w:rPr>
      <w:rFonts w:ascii="Angsana New" w:hAnsi="Angsana New" w:cs="Angsana New"/>
      <w:color w:val="000000"/>
      <w:sz w:val="22"/>
      <w:szCs w:val="22"/>
    </w:rPr>
  </w:style>
  <w:style w:type="character" w:customStyle="1" w:styleId="FontStyle70">
    <w:name w:val="Font Style70"/>
    <w:basedOn w:val="a0"/>
    <w:uiPriority w:val="99"/>
    <w:rsid w:val="00C93034"/>
    <w:rPr>
      <w:rFonts w:ascii="Angsana New" w:hAnsi="Angsana New" w:cs="Angsana New"/>
      <w:b/>
      <w:bCs/>
      <w:color w:val="000000"/>
      <w:sz w:val="22"/>
      <w:szCs w:val="22"/>
    </w:rPr>
  </w:style>
  <w:style w:type="paragraph" w:customStyle="1" w:styleId="Style25">
    <w:name w:val="Style25"/>
    <w:basedOn w:val="a"/>
    <w:uiPriority w:val="99"/>
    <w:rsid w:val="002D667B"/>
    <w:rPr>
      <w:rFonts w:ascii="Angsana New" w:eastAsiaTheme="minorEastAsia" w:hAnsi="Angsana New" w:cs="Times New Roman"/>
      <w:sz w:val="24"/>
      <w:szCs w:val="24"/>
      <w:lang w:eastAsia="ru-RU"/>
    </w:rPr>
  </w:style>
  <w:style w:type="paragraph" w:customStyle="1" w:styleId="Style45">
    <w:name w:val="Style45"/>
    <w:basedOn w:val="a"/>
    <w:uiPriority w:val="99"/>
    <w:rsid w:val="002D667B"/>
    <w:rPr>
      <w:rFonts w:ascii="Angsana New" w:eastAsiaTheme="minorEastAsia" w:hAnsi="Angsana New" w:cs="Times New Roman"/>
      <w:sz w:val="24"/>
      <w:szCs w:val="24"/>
      <w:lang w:eastAsia="ru-RU"/>
    </w:rPr>
  </w:style>
  <w:style w:type="paragraph" w:customStyle="1" w:styleId="Style47">
    <w:name w:val="Style47"/>
    <w:basedOn w:val="a"/>
    <w:uiPriority w:val="99"/>
    <w:rsid w:val="002D667B"/>
    <w:rPr>
      <w:rFonts w:ascii="Angsana New" w:eastAsiaTheme="minorEastAsia" w:hAnsi="Angsana New" w:cs="Times New Roman"/>
      <w:sz w:val="24"/>
      <w:szCs w:val="24"/>
      <w:lang w:eastAsia="ru-RU"/>
    </w:rPr>
  </w:style>
  <w:style w:type="paragraph" w:customStyle="1" w:styleId="Style51">
    <w:name w:val="Style51"/>
    <w:basedOn w:val="a"/>
    <w:uiPriority w:val="99"/>
    <w:rsid w:val="002D667B"/>
    <w:rPr>
      <w:rFonts w:ascii="Angsana New" w:eastAsiaTheme="minorEastAsia" w:hAnsi="Angsana New" w:cs="Times New Roman"/>
      <w:sz w:val="24"/>
      <w:szCs w:val="24"/>
      <w:lang w:eastAsia="ru-RU"/>
    </w:rPr>
  </w:style>
  <w:style w:type="paragraph" w:customStyle="1" w:styleId="Style28">
    <w:name w:val="Style28"/>
    <w:basedOn w:val="a"/>
    <w:uiPriority w:val="99"/>
    <w:rsid w:val="002D667B"/>
    <w:rPr>
      <w:rFonts w:ascii="Angsana New" w:eastAsiaTheme="minorEastAsia" w:hAnsi="Angsana New" w:cs="Times New Roman"/>
      <w:sz w:val="24"/>
      <w:szCs w:val="24"/>
      <w:lang w:eastAsia="ru-RU"/>
    </w:rPr>
  </w:style>
  <w:style w:type="paragraph" w:customStyle="1" w:styleId="Style39">
    <w:name w:val="Style39"/>
    <w:basedOn w:val="a"/>
    <w:uiPriority w:val="99"/>
    <w:rsid w:val="002D667B"/>
    <w:rPr>
      <w:rFonts w:ascii="Angsana New" w:eastAsiaTheme="minorEastAsia" w:hAnsi="Angsana New" w:cs="Times New Roman"/>
      <w:sz w:val="24"/>
      <w:szCs w:val="24"/>
      <w:lang w:eastAsia="ru-RU"/>
    </w:rPr>
  </w:style>
  <w:style w:type="character" w:customStyle="1" w:styleId="FontStyle72">
    <w:name w:val="Font Style72"/>
    <w:basedOn w:val="a0"/>
    <w:uiPriority w:val="99"/>
    <w:rsid w:val="002D667B"/>
    <w:rPr>
      <w:rFonts w:ascii="Angsana New" w:hAnsi="Angsana New" w:cs="Angsana New"/>
      <w:color w:val="000000"/>
      <w:sz w:val="46"/>
      <w:szCs w:val="46"/>
    </w:rPr>
  </w:style>
  <w:style w:type="character" w:customStyle="1" w:styleId="FontStyle79">
    <w:name w:val="Font Style79"/>
    <w:basedOn w:val="a0"/>
    <w:uiPriority w:val="99"/>
    <w:rsid w:val="002D667B"/>
    <w:rPr>
      <w:rFonts w:ascii="Angsana New" w:hAnsi="Angsana New" w:cs="Angsana New"/>
      <w:b/>
      <w:bCs/>
      <w:color w:val="000000"/>
      <w:sz w:val="48"/>
      <w:szCs w:val="48"/>
    </w:rPr>
  </w:style>
  <w:style w:type="paragraph" w:customStyle="1" w:styleId="Style49">
    <w:name w:val="Style49"/>
    <w:basedOn w:val="a"/>
    <w:uiPriority w:val="99"/>
    <w:rsid w:val="009973FA"/>
    <w:rPr>
      <w:rFonts w:ascii="Angsana New" w:eastAsiaTheme="minorEastAsia" w:hAnsi="Angsana New" w:cs="Times New Roman"/>
      <w:sz w:val="24"/>
      <w:szCs w:val="24"/>
      <w:lang w:eastAsia="ru-RU"/>
    </w:rPr>
  </w:style>
  <w:style w:type="paragraph" w:customStyle="1" w:styleId="Style42">
    <w:name w:val="Style42"/>
    <w:basedOn w:val="a"/>
    <w:uiPriority w:val="99"/>
    <w:rsid w:val="009973FA"/>
    <w:rPr>
      <w:rFonts w:ascii="Angsana New" w:eastAsiaTheme="minorEastAsia" w:hAnsi="Angsana New" w:cs="Times New Roman"/>
      <w:sz w:val="24"/>
      <w:szCs w:val="24"/>
      <w:lang w:eastAsia="ru-RU"/>
    </w:rPr>
  </w:style>
  <w:style w:type="paragraph" w:customStyle="1" w:styleId="Style27">
    <w:name w:val="Style27"/>
    <w:basedOn w:val="a"/>
    <w:uiPriority w:val="99"/>
    <w:rsid w:val="009973FA"/>
    <w:rPr>
      <w:rFonts w:ascii="Angsana New" w:eastAsiaTheme="minorEastAsia" w:hAnsi="Angsana New" w:cs="Times New Roman"/>
      <w:sz w:val="24"/>
      <w:szCs w:val="24"/>
      <w:lang w:eastAsia="ru-RU"/>
    </w:rPr>
  </w:style>
  <w:style w:type="paragraph" w:customStyle="1" w:styleId="Style32">
    <w:name w:val="Style32"/>
    <w:basedOn w:val="a"/>
    <w:uiPriority w:val="99"/>
    <w:rsid w:val="009973FA"/>
    <w:rPr>
      <w:rFonts w:ascii="Angsana New" w:eastAsiaTheme="minorEastAsia" w:hAnsi="Angsana New" w:cs="Times New Roman"/>
      <w:sz w:val="24"/>
      <w:szCs w:val="24"/>
      <w:lang w:eastAsia="ru-RU"/>
    </w:rPr>
  </w:style>
  <w:style w:type="paragraph" w:customStyle="1" w:styleId="Style34">
    <w:name w:val="Style34"/>
    <w:basedOn w:val="a"/>
    <w:uiPriority w:val="99"/>
    <w:rsid w:val="009973FA"/>
    <w:rPr>
      <w:rFonts w:ascii="Angsana New" w:eastAsiaTheme="minorEastAsia" w:hAnsi="Angsana New" w:cs="Times New Roman"/>
      <w:sz w:val="24"/>
      <w:szCs w:val="24"/>
      <w:lang w:eastAsia="ru-RU"/>
    </w:rPr>
  </w:style>
  <w:style w:type="character" w:customStyle="1" w:styleId="FontStyle61">
    <w:name w:val="Font Style61"/>
    <w:basedOn w:val="a0"/>
    <w:uiPriority w:val="99"/>
    <w:rsid w:val="009973FA"/>
    <w:rPr>
      <w:rFonts w:ascii="Angsana New" w:hAnsi="Angsana New" w:cs="Angsana New"/>
      <w:color w:val="000000"/>
      <w:sz w:val="26"/>
      <w:szCs w:val="26"/>
    </w:rPr>
  </w:style>
  <w:style w:type="character" w:customStyle="1" w:styleId="FontStyle81">
    <w:name w:val="Font Style81"/>
    <w:basedOn w:val="a0"/>
    <w:uiPriority w:val="99"/>
    <w:rsid w:val="009973FA"/>
    <w:rPr>
      <w:rFonts w:ascii="Angsana New" w:hAnsi="Angsana New" w:cs="Angsana New"/>
      <w:smallCaps/>
      <w:color w:val="000000"/>
      <w:spacing w:val="10"/>
      <w:sz w:val="28"/>
      <w:szCs w:val="28"/>
    </w:rPr>
  </w:style>
  <w:style w:type="character" w:customStyle="1" w:styleId="A80">
    <w:name w:val="A8"/>
    <w:uiPriority w:val="99"/>
    <w:rsid w:val="00402C47"/>
    <w:rPr>
      <w:rFonts w:cs="Cambria"/>
      <w:color w:val="053BF5"/>
      <w:sz w:val="22"/>
      <w:szCs w:val="22"/>
      <w:u w:val="single"/>
    </w:rPr>
  </w:style>
  <w:style w:type="paragraph" w:customStyle="1" w:styleId="Pa33">
    <w:name w:val="Pa33"/>
    <w:basedOn w:val="a"/>
    <w:next w:val="a"/>
    <w:uiPriority w:val="99"/>
    <w:rsid w:val="00402C47"/>
    <w:pPr>
      <w:widowControl/>
      <w:spacing w:line="221" w:lineRule="atLeast"/>
    </w:pPr>
    <w:rPr>
      <w:rFonts w:ascii="Cambria" w:hAnsi="Cambria" w:cs="Times New Roman"/>
      <w:sz w:val="24"/>
      <w:szCs w:val="24"/>
    </w:rPr>
  </w:style>
  <w:style w:type="character" w:customStyle="1" w:styleId="FontStyle77">
    <w:name w:val="Font Style77"/>
    <w:basedOn w:val="a0"/>
    <w:uiPriority w:val="99"/>
    <w:rsid w:val="00EC4FF4"/>
    <w:rPr>
      <w:rFonts w:ascii="Angsana New" w:hAnsi="Angsana New" w:cs="Angsana New"/>
      <w:b/>
      <w:bCs/>
      <w:color w:val="000000"/>
      <w:sz w:val="34"/>
      <w:szCs w:val="34"/>
    </w:rPr>
  </w:style>
  <w:style w:type="paragraph" w:customStyle="1" w:styleId="Style52">
    <w:name w:val="Style52"/>
    <w:basedOn w:val="a"/>
    <w:uiPriority w:val="99"/>
    <w:rsid w:val="00EC4FF4"/>
    <w:rPr>
      <w:rFonts w:ascii="Angsana New" w:eastAsiaTheme="minorEastAsia" w:hAnsi="Angsana New" w:cs="Times New Roman"/>
      <w:sz w:val="24"/>
      <w:szCs w:val="24"/>
      <w:lang w:eastAsia="ru-RU"/>
    </w:rPr>
  </w:style>
  <w:style w:type="character" w:customStyle="1" w:styleId="FontStyle76">
    <w:name w:val="Font Style76"/>
    <w:basedOn w:val="a0"/>
    <w:uiPriority w:val="99"/>
    <w:rsid w:val="00EC4FF4"/>
    <w:rPr>
      <w:rFonts w:ascii="Angsana New" w:hAnsi="Angsana New" w:cs="Angsana New"/>
      <w:b/>
      <w:bCs/>
      <w:color w:val="000000"/>
      <w:sz w:val="30"/>
      <w:szCs w:val="30"/>
    </w:rPr>
  </w:style>
  <w:style w:type="character" w:customStyle="1" w:styleId="FontStyle75">
    <w:name w:val="Font Style75"/>
    <w:basedOn w:val="a0"/>
    <w:uiPriority w:val="99"/>
    <w:rsid w:val="00EC4FF4"/>
    <w:rPr>
      <w:rFonts w:ascii="Angsana New" w:hAnsi="Angsana New" w:cs="Angsana New"/>
      <w:color w:val="000000"/>
      <w:sz w:val="30"/>
      <w:szCs w:val="30"/>
    </w:rPr>
  </w:style>
  <w:style w:type="character" w:customStyle="1" w:styleId="FontStyle66">
    <w:name w:val="Font Style66"/>
    <w:basedOn w:val="a0"/>
    <w:uiPriority w:val="99"/>
    <w:rsid w:val="00EC4FF4"/>
    <w:rPr>
      <w:rFonts w:ascii="Angsana New" w:hAnsi="Angsana New" w:cs="Angsana New"/>
      <w:color w:val="000000"/>
      <w:sz w:val="22"/>
      <w:szCs w:val="22"/>
    </w:rPr>
  </w:style>
  <w:style w:type="paragraph" w:customStyle="1" w:styleId="Style10">
    <w:name w:val="Style10"/>
    <w:basedOn w:val="a"/>
    <w:uiPriority w:val="99"/>
    <w:rsid w:val="00EC4FF4"/>
    <w:rPr>
      <w:rFonts w:ascii="Angsana New" w:eastAsiaTheme="minorEastAsia" w:hAnsi="Angsana New" w:cs="Times New Roman"/>
      <w:sz w:val="24"/>
      <w:szCs w:val="24"/>
      <w:lang w:eastAsia="ru-RU"/>
    </w:rPr>
  </w:style>
  <w:style w:type="character" w:customStyle="1" w:styleId="FontStyle80">
    <w:name w:val="Font Style80"/>
    <w:basedOn w:val="a0"/>
    <w:uiPriority w:val="99"/>
    <w:rsid w:val="00EC4FF4"/>
    <w:rPr>
      <w:rFonts w:ascii="Angsana New" w:hAnsi="Angsana New" w:cs="Angsana New"/>
      <w:i/>
      <w:iCs/>
      <w:color w:val="000000"/>
      <w:sz w:val="30"/>
      <w:szCs w:val="30"/>
    </w:rPr>
  </w:style>
  <w:style w:type="character" w:customStyle="1" w:styleId="FontStyle67">
    <w:name w:val="Font Style67"/>
    <w:basedOn w:val="a0"/>
    <w:uiPriority w:val="99"/>
    <w:rsid w:val="00EC4FF4"/>
    <w:rPr>
      <w:rFonts w:ascii="Angsana New" w:hAnsi="Angsana New" w:cs="Angsana New"/>
      <w:i/>
      <w:iCs/>
      <w:color w:val="000000"/>
      <w:sz w:val="28"/>
      <w:szCs w:val="28"/>
    </w:rPr>
  </w:style>
  <w:style w:type="character" w:customStyle="1" w:styleId="FontStyle71">
    <w:name w:val="Font Style71"/>
    <w:basedOn w:val="a0"/>
    <w:uiPriority w:val="99"/>
    <w:rsid w:val="00EC4FF4"/>
    <w:rPr>
      <w:rFonts w:ascii="Angsana New" w:hAnsi="Angsana New" w:cs="Angsana New"/>
      <w:color w:val="000000"/>
      <w:sz w:val="32"/>
      <w:szCs w:val="32"/>
    </w:rPr>
  </w:style>
  <w:style w:type="paragraph" w:customStyle="1" w:styleId="formattext">
    <w:name w:val="formattext"/>
    <w:basedOn w:val="a"/>
    <w:rsid w:val="00EC4FF4"/>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character" w:customStyle="1" w:styleId="FontStyle83">
    <w:name w:val="Font Style83"/>
    <w:basedOn w:val="a0"/>
    <w:uiPriority w:val="99"/>
    <w:rsid w:val="00523F29"/>
    <w:rPr>
      <w:rFonts w:ascii="Angsana New" w:hAnsi="Angsana New" w:cs="Angsana New" w:hint="default"/>
      <w:color w:val="000000"/>
      <w:sz w:val="30"/>
      <w:szCs w:val="30"/>
    </w:rPr>
  </w:style>
  <w:style w:type="paragraph" w:customStyle="1" w:styleId="Style26">
    <w:name w:val="Style26"/>
    <w:basedOn w:val="a"/>
    <w:uiPriority w:val="99"/>
    <w:rsid w:val="00FE0D45"/>
    <w:rPr>
      <w:rFonts w:ascii="Angsana New" w:eastAsiaTheme="minorEastAsia" w:hAnsi="Angsana New" w:cs="Times New Roman"/>
      <w:sz w:val="24"/>
      <w:szCs w:val="24"/>
      <w:lang w:eastAsia="ru-RU"/>
    </w:rPr>
  </w:style>
  <w:style w:type="paragraph" w:customStyle="1" w:styleId="Style43">
    <w:name w:val="Style43"/>
    <w:basedOn w:val="a"/>
    <w:uiPriority w:val="99"/>
    <w:rsid w:val="00FE0D45"/>
    <w:rPr>
      <w:rFonts w:ascii="Angsana New" w:eastAsiaTheme="minorEastAsia" w:hAnsi="Angsana New" w:cs="Times New Roman"/>
      <w:sz w:val="24"/>
      <w:szCs w:val="24"/>
      <w:lang w:eastAsia="ru-RU"/>
    </w:rPr>
  </w:style>
  <w:style w:type="character" w:customStyle="1" w:styleId="FontStyle92">
    <w:name w:val="Font Style92"/>
    <w:basedOn w:val="a0"/>
    <w:uiPriority w:val="99"/>
    <w:rsid w:val="00FE0D45"/>
    <w:rPr>
      <w:rFonts w:ascii="Angsana New" w:hAnsi="Angsana New" w:cs="Angsana New"/>
      <w:color w:val="000000"/>
      <w:sz w:val="30"/>
      <w:szCs w:val="30"/>
    </w:rPr>
  </w:style>
  <w:style w:type="character" w:customStyle="1" w:styleId="FontStyle104">
    <w:name w:val="Font Style104"/>
    <w:basedOn w:val="a0"/>
    <w:uiPriority w:val="99"/>
    <w:rsid w:val="00FE0D45"/>
    <w:rPr>
      <w:rFonts w:ascii="Book Antiqua" w:hAnsi="Book Antiqua" w:cs="Book Antiqua" w:hint="default"/>
      <w:color w:val="000000"/>
      <w:sz w:val="18"/>
      <w:szCs w:val="18"/>
    </w:rPr>
  </w:style>
  <w:style w:type="paragraph" w:customStyle="1" w:styleId="Style20">
    <w:name w:val="Style20"/>
    <w:basedOn w:val="a"/>
    <w:uiPriority w:val="99"/>
    <w:rsid w:val="00D60605"/>
    <w:rPr>
      <w:rFonts w:ascii="Angsana New" w:eastAsiaTheme="minorEastAsia" w:hAnsi="Angsana New" w:cs="Times New Roman"/>
      <w:sz w:val="24"/>
      <w:szCs w:val="24"/>
      <w:lang w:eastAsia="ru-RU"/>
    </w:rPr>
  </w:style>
  <w:style w:type="character" w:styleId="af8">
    <w:name w:val="annotation reference"/>
    <w:basedOn w:val="a0"/>
    <w:semiHidden/>
    <w:unhideWhenUsed/>
    <w:rsid w:val="001C7D50"/>
    <w:rPr>
      <w:sz w:val="16"/>
      <w:szCs w:val="16"/>
    </w:rPr>
  </w:style>
  <w:style w:type="paragraph" w:styleId="af9">
    <w:name w:val="annotation text"/>
    <w:basedOn w:val="a"/>
    <w:link w:val="afa"/>
    <w:semiHidden/>
    <w:unhideWhenUsed/>
    <w:rsid w:val="001C7D50"/>
  </w:style>
  <w:style w:type="character" w:customStyle="1" w:styleId="afa">
    <w:name w:val="Текст примечания Знак"/>
    <w:basedOn w:val="a0"/>
    <w:link w:val="af9"/>
    <w:semiHidden/>
    <w:rsid w:val="001C7D50"/>
    <w:rPr>
      <w:rFonts w:ascii="Arial" w:hAnsi="Arial" w:cs="Arial"/>
    </w:rPr>
  </w:style>
  <w:style w:type="paragraph" w:styleId="afb">
    <w:name w:val="annotation subject"/>
    <w:basedOn w:val="af9"/>
    <w:next w:val="af9"/>
    <w:link w:val="afc"/>
    <w:semiHidden/>
    <w:unhideWhenUsed/>
    <w:rsid w:val="001C7D50"/>
    <w:rPr>
      <w:b/>
      <w:bCs/>
    </w:rPr>
  </w:style>
  <w:style w:type="character" w:customStyle="1" w:styleId="afc">
    <w:name w:val="Тема примечания Знак"/>
    <w:basedOn w:val="afa"/>
    <w:link w:val="afb"/>
    <w:semiHidden/>
    <w:rsid w:val="001C7D50"/>
    <w:rPr>
      <w:rFonts w:ascii="Arial" w:hAnsi="Arial" w:cs="Arial"/>
      <w:b/>
      <w:bCs/>
    </w:rPr>
  </w:style>
  <w:style w:type="paragraph" w:customStyle="1" w:styleId="tekstob">
    <w:name w:val="tekstob"/>
    <w:basedOn w:val="a"/>
    <w:uiPriority w:val="99"/>
    <w:rsid w:val="002255C7"/>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paragraph" w:customStyle="1" w:styleId="Style24">
    <w:name w:val="Style24"/>
    <w:basedOn w:val="a"/>
    <w:uiPriority w:val="99"/>
    <w:rsid w:val="009652DA"/>
    <w:rPr>
      <w:rFonts w:ascii="Bookman Old Style" w:eastAsia="Malgun Gothic" w:hAnsi="Bookman Old Style" w:cs="Times New Roman"/>
      <w:sz w:val="24"/>
      <w:szCs w:val="24"/>
      <w:lang w:eastAsia="ru-RU"/>
    </w:rPr>
  </w:style>
  <w:style w:type="character" w:customStyle="1" w:styleId="FontStyle54">
    <w:name w:val="Font Style54"/>
    <w:uiPriority w:val="99"/>
    <w:rsid w:val="009652DA"/>
    <w:rPr>
      <w:rFonts w:ascii="Bookman Old Style" w:hAnsi="Bookman Old Style" w:cs="Bookman Old Style"/>
      <w:color w:val="000000"/>
      <w:sz w:val="18"/>
      <w:szCs w:val="18"/>
    </w:rPr>
  </w:style>
  <w:style w:type="character" w:customStyle="1" w:styleId="FontStyle57">
    <w:name w:val="Font Style57"/>
    <w:uiPriority w:val="99"/>
    <w:rsid w:val="009652DA"/>
    <w:rPr>
      <w:rFonts w:ascii="Bookman Old Style" w:hAnsi="Bookman Old Style" w:cs="Bookman Old Style"/>
      <w:color w:val="000000"/>
      <w:sz w:val="18"/>
      <w:szCs w:val="18"/>
    </w:rPr>
  </w:style>
  <w:style w:type="character" w:customStyle="1" w:styleId="FontStyle58">
    <w:name w:val="Font Style58"/>
    <w:uiPriority w:val="99"/>
    <w:rsid w:val="009652DA"/>
    <w:rPr>
      <w:rFonts w:ascii="Bookman Old Style" w:hAnsi="Bookman Old Style" w:cs="Bookman Old Style"/>
      <w:i/>
      <w:iCs/>
      <w:color w:val="000000"/>
      <w:sz w:val="18"/>
      <w:szCs w:val="18"/>
    </w:rPr>
  </w:style>
  <w:style w:type="paragraph" w:styleId="afd">
    <w:name w:val="No Spacing"/>
    <w:uiPriority w:val="1"/>
    <w:qFormat/>
    <w:rsid w:val="009652DA"/>
    <w:pPr>
      <w:widowControl w:val="0"/>
      <w:autoSpaceDE w:val="0"/>
      <w:autoSpaceDN w:val="0"/>
      <w:adjustRightInd w:val="0"/>
    </w:pPr>
    <w:rPr>
      <w:rFonts w:ascii="Bookman Old Style" w:eastAsia="Malgun Gothic" w:hAnsi="Bookman Old Style"/>
      <w:sz w:val="24"/>
      <w:szCs w:val="24"/>
      <w:lang w:eastAsia="ru-RU"/>
    </w:rPr>
  </w:style>
  <w:style w:type="paragraph" w:customStyle="1" w:styleId="Style30">
    <w:name w:val="Style30"/>
    <w:basedOn w:val="a"/>
    <w:uiPriority w:val="99"/>
    <w:rsid w:val="0070476B"/>
    <w:rPr>
      <w:rFonts w:ascii="Bookman Old Style" w:eastAsia="Malgun Gothic" w:hAnsi="Bookman Old Style" w:cs="Times New Roman"/>
      <w:sz w:val="24"/>
      <w:szCs w:val="24"/>
      <w:lang w:eastAsia="ru-RU"/>
    </w:rPr>
  </w:style>
  <w:style w:type="paragraph" w:customStyle="1" w:styleId="Style37">
    <w:name w:val="Style37"/>
    <w:basedOn w:val="a"/>
    <w:uiPriority w:val="99"/>
    <w:rsid w:val="0070476B"/>
    <w:rPr>
      <w:rFonts w:ascii="Bookman Old Style" w:eastAsia="Malgun Gothic" w:hAnsi="Bookman Old Style" w:cs="Times New Roman"/>
      <w:sz w:val="24"/>
      <w:szCs w:val="24"/>
      <w:lang w:eastAsia="ru-RU"/>
    </w:rPr>
  </w:style>
  <w:style w:type="paragraph" w:customStyle="1" w:styleId="Style3">
    <w:name w:val="Style3"/>
    <w:basedOn w:val="a"/>
    <w:uiPriority w:val="99"/>
    <w:rsid w:val="007F3B0C"/>
    <w:rPr>
      <w:rFonts w:ascii="Bookman Old Style" w:eastAsia="Malgun Gothic" w:hAnsi="Bookman Old Style" w:cs="Times New Roman"/>
      <w:sz w:val="24"/>
      <w:szCs w:val="24"/>
      <w:lang w:eastAsia="ru-RU"/>
    </w:rPr>
  </w:style>
  <w:style w:type="paragraph" w:customStyle="1" w:styleId="Style31">
    <w:name w:val="Style31"/>
    <w:basedOn w:val="a"/>
    <w:uiPriority w:val="99"/>
    <w:rsid w:val="007F3B0C"/>
    <w:rPr>
      <w:rFonts w:ascii="Bookman Old Style" w:eastAsia="Malgun Gothic" w:hAnsi="Bookman Old Style" w:cs="Times New Roman"/>
      <w:sz w:val="24"/>
      <w:szCs w:val="24"/>
      <w:lang w:eastAsia="ru-RU"/>
    </w:rPr>
  </w:style>
  <w:style w:type="paragraph" w:customStyle="1" w:styleId="Style41">
    <w:name w:val="Style41"/>
    <w:basedOn w:val="a"/>
    <w:uiPriority w:val="99"/>
    <w:rsid w:val="007F3B0C"/>
    <w:rPr>
      <w:rFonts w:ascii="Bookman Old Style" w:eastAsia="Malgun Gothic" w:hAnsi="Bookman Old Style" w:cs="Times New Roman"/>
      <w:sz w:val="24"/>
      <w:szCs w:val="24"/>
      <w:lang w:eastAsia="ru-RU"/>
    </w:rPr>
  </w:style>
  <w:style w:type="character" w:customStyle="1" w:styleId="FontStyle53">
    <w:name w:val="Font Style53"/>
    <w:uiPriority w:val="99"/>
    <w:rsid w:val="007F3B0C"/>
    <w:rPr>
      <w:rFonts w:ascii="Bookman Old Style" w:hAnsi="Bookman Old Style" w:cs="Bookman Old Style"/>
      <w:b/>
      <w:bCs/>
      <w:color w:val="000000"/>
      <w:sz w:val="20"/>
      <w:szCs w:val="20"/>
    </w:rPr>
  </w:style>
  <w:style w:type="character" w:customStyle="1" w:styleId="10">
    <w:name w:val="Заголовок 1 Знак"/>
    <w:basedOn w:val="a0"/>
    <w:link w:val="1"/>
    <w:uiPriority w:val="9"/>
    <w:rsid w:val="00EA6845"/>
    <w:rPr>
      <w:rFonts w:eastAsia="Malgun Gothic"/>
      <w:b/>
      <w:bCs/>
      <w:kern w:val="36"/>
      <w:sz w:val="48"/>
      <w:szCs w:val="48"/>
      <w:lang w:val="en-US" w:eastAsia="ko-KR"/>
    </w:rPr>
  </w:style>
  <w:style w:type="character" w:customStyle="1" w:styleId="20">
    <w:name w:val="Заголовок 2 Знак"/>
    <w:basedOn w:val="a0"/>
    <w:link w:val="2"/>
    <w:uiPriority w:val="9"/>
    <w:semiHidden/>
    <w:rsid w:val="00EA6845"/>
    <w:rPr>
      <w:rFonts w:ascii="Calibri Light" w:eastAsia="Malgun Gothic" w:hAnsi="Calibri Light"/>
      <w:b/>
      <w:bCs/>
      <w:i/>
      <w:iCs/>
      <w:sz w:val="28"/>
      <w:szCs w:val="28"/>
      <w:lang w:eastAsia="ru-RU"/>
    </w:rPr>
  </w:style>
  <w:style w:type="character" w:customStyle="1" w:styleId="afe">
    <w:name w:val="Подзаголовок Знак"/>
    <w:basedOn w:val="a0"/>
    <w:link w:val="aff"/>
    <w:uiPriority w:val="11"/>
    <w:rsid w:val="00EA6845"/>
    <w:rPr>
      <w:rFonts w:ascii="Calibri Light" w:eastAsia="Malgun Gothic" w:hAnsi="Calibri Light"/>
      <w:sz w:val="24"/>
      <w:szCs w:val="24"/>
      <w:lang w:eastAsia="ru-RU"/>
    </w:rPr>
  </w:style>
  <w:style w:type="paragraph" w:styleId="aff">
    <w:name w:val="Subtitle"/>
    <w:basedOn w:val="a"/>
    <w:next w:val="a"/>
    <w:link w:val="afe"/>
    <w:uiPriority w:val="11"/>
    <w:qFormat/>
    <w:rsid w:val="00EA6845"/>
    <w:pPr>
      <w:spacing w:after="60"/>
      <w:jc w:val="center"/>
      <w:outlineLvl w:val="1"/>
    </w:pPr>
    <w:rPr>
      <w:rFonts w:ascii="Calibri Light" w:eastAsia="Malgun Gothic" w:hAnsi="Calibri Light" w:cs="Times New Roman"/>
      <w:sz w:val="24"/>
      <w:szCs w:val="24"/>
      <w:lang w:eastAsia="ru-RU"/>
    </w:rPr>
  </w:style>
  <w:style w:type="character" w:customStyle="1" w:styleId="FontStyle56">
    <w:name w:val="Font Style56"/>
    <w:uiPriority w:val="99"/>
    <w:rsid w:val="00EA6845"/>
    <w:rPr>
      <w:rFonts w:ascii="Bookman Old Style" w:hAnsi="Bookman Old Style" w:cs="Bookman Old Style"/>
      <w:b/>
      <w:bCs/>
      <w:color w:val="000000"/>
      <w:sz w:val="26"/>
      <w:szCs w:val="26"/>
    </w:rPr>
  </w:style>
  <w:style w:type="character" w:customStyle="1" w:styleId="FontStyle52">
    <w:name w:val="Font Style52"/>
    <w:uiPriority w:val="99"/>
    <w:rsid w:val="00EA6845"/>
    <w:rPr>
      <w:rFonts w:ascii="Bookman Old Style" w:hAnsi="Bookman Old Style" w:cs="Bookman Old Style"/>
      <w:color w:val="000000"/>
      <w:sz w:val="20"/>
      <w:szCs w:val="20"/>
    </w:rPr>
  </w:style>
  <w:style w:type="paragraph" w:customStyle="1" w:styleId="Style22">
    <w:name w:val="Style22"/>
    <w:basedOn w:val="a"/>
    <w:uiPriority w:val="99"/>
    <w:rsid w:val="00EA6845"/>
    <w:rPr>
      <w:rFonts w:ascii="Bookman Old Style" w:eastAsia="Malgun Gothic" w:hAnsi="Bookman Old Style" w:cs="Times New Roman"/>
      <w:sz w:val="24"/>
      <w:szCs w:val="24"/>
      <w:lang w:eastAsia="ru-RU"/>
    </w:rPr>
  </w:style>
  <w:style w:type="paragraph" w:customStyle="1" w:styleId="Style35">
    <w:name w:val="Style35"/>
    <w:basedOn w:val="a"/>
    <w:uiPriority w:val="99"/>
    <w:rsid w:val="00EA6845"/>
    <w:rPr>
      <w:rFonts w:ascii="Bookman Old Style" w:eastAsia="Malgun Gothic" w:hAnsi="Bookman Old Style" w:cs="Times New Roman"/>
      <w:sz w:val="24"/>
      <w:szCs w:val="24"/>
      <w:lang w:eastAsia="ru-RU"/>
    </w:rPr>
  </w:style>
  <w:style w:type="paragraph" w:customStyle="1" w:styleId="Style44">
    <w:name w:val="Style44"/>
    <w:basedOn w:val="a"/>
    <w:uiPriority w:val="99"/>
    <w:rsid w:val="00EA6845"/>
    <w:rPr>
      <w:rFonts w:ascii="Bookman Old Style" w:eastAsia="Malgun Gothic" w:hAnsi="Bookman Old Style" w:cs="Times New Roman"/>
      <w:sz w:val="24"/>
      <w:szCs w:val="24"/>
      <w:lang w:eastAsia="ru-RU"/>
    </w:rPr>
  </w:style>
  <w:style w:type="character" w:customStyle="1" w:styleId="currentdocdiv">
    <w:name w:val="currentdocdiv"/>
    <w:rsid w:val="00EA6845"/>
  </w:style>
  <w:style w:type="paragraph" w:customStyle="1" w:styleId="Style23">
    <w:name w:val="Style23"/>
    <w:basedOn w:val="a"/>
    <w:uiPriority w:val="99"/>
    <w:rsid w:val="00EA6845"/>
    <w:rPr>
      <w:rFonts w:ascii="Bookman Old Style" w:eastAsia="Malgun Gothic" w:hAnsi="Bookman Old Style" w:cs="Times New Roman"/>
      <w:sz w:val="24"/>
      <w:szCs w:val="24"/>
      <w:lang w:eastAsia="ru-RU"/>
    </w:rPr>
  </w:style>
  <w:style w:type="paragraph" w:customStyle="1" w:styleId="Style29">
    <w:name w:val="Style29"/>
    <w:basedOn w:val="a"/>
    <w:uiPriority w:val="99"/>
    <w:rsid w:val="00220962"/>
    <w:rPr>
      <w:rFonts w:ascii="Bookman Old Style" w:hAnsi="Bookman Old Style" w:cs="Times New Roman"/>
      <w:sz w:val="24"/>
      <w:szCs w:val="24"/>
      <w:lang w:eastAsia="ru-RU"/>
    </w:rPr>
  </w:style>
  <w:style w:type="character" w:customStyle="1" w:styleId="FontStyle47">
    <w:name w:val="Font Style47"/>
    <w:uiPriority w:val="99"/>
    <w:rsid w:val="00220962"/>
    <w:rPr>
      <w:rFonts w:ascii="Bookman Old Style" w:hAnsi="Bookman Old Style" w:cs="Bookman Old Style"/>
      <w:b/>
      <w:bCs/>
      <w:color w:val="000000"/>
      <w:sz w:val="20"/>
      <w:szCs w:val="20"/>
    </w:rPr>
  </w:style>
  <w:style w:type="character" w:customStyle="1" w:styleId="FontStyle50">
    <w:name w:val="Font Style50"/>
    <w:uiPriority w:val="99"/>
    <w:rsid w:val="00220962"/>
    <w:rPr>
      <w:rFonts w:ascii="Bookman Old Style" w:hAnsi="Bookman Old Style" w:cs="Bookman Old Style"/>
      <w:color w:val="000000"/>
      <w:sz w:val="16"/>
      <w:szCs w:val="16"/>
    </w:rPr>
  </w:style>
  <w:style w:type="paragraph" w:customStyle="1" w:styleId="Style18">
    <w:name w:val="Style18"/>
    <w:basedOn w:val="a"/>
    <w:uiPriority w:val="99"/>
    <w:rsid w:val="005E4AE7"/>
    <w:rPr>
      <w:rFonts w:ascii="Bookman Old Style" w:hAnsi="Bookman Old Style" w:cs="Times New Roman"/>
      <w:sz w:val="24"/>
      <w:szCs w:val="24"/>
      <w:lang w:eastAsia="ru-RU"/>
    </w:rPr>
  </w:style>
  <w:style w:type="paragraph" w:customStyle="1" w:styleId="Style33">
    <w:name w:val="Style33"/>
    <w:basedOn w:val="a"/>
    <w:uiPriority w:val="99"/>
    <w:rsid w:val="005E4AE7"/>
    <w:rPr>
      <w:rFonts w:ascii="Bookman Old Style" w:hAnsi="Bookman Old Style" w:cs="Times New Roman"/>
      <w:sz w:val="24"/>
      <w:szCs w:val="24"/>
      <w:lang w:eastAsia="ru-RU"/>
    </w:rPr>
  </w:style>
  <w:style w:type="character" w:customStyle="1" w:styleId="FontStyle45">
    <w:name w:val="Font Style45"/>
    <w:uiPriority w:val="99"/>
    <w:rsid w:val="005E4AE7"/>
    <w:rPr>
      <w:rFonts w:ascii="Bookman Old Style" w:hAnsi="Bookman Old Style" w:cs="Bookman Old Style"/>
      <w:b/>
      <w:bCs/>
      <w:color w:val="000000"/>
      <w:sz w:val="18"/>
      <w:szCs w:val="18"/>
    </w:rPr>
  </w:style>
  <w:style w:type="character" w:customStyle="1" w:styleId="FontStyle49">
    <w:name w:val="Font Style49"/>
    <w:uiPriority w:val="99"/>
    <w:rsid w:val="00707220"/>
    <w:rPr>
      <w:rFonts w:ascii="Bookman Old Style" w:hAnsi="Bookman Old Style" w:cs="Bookman Old Style"/>
      <w:b/>
      <w:bCs/>
      <w:color w:val="000000"/>
      <w:sz w:val="22"/>
      <w:szCs w:val="22"/>
    </w:rPr>
  </w:style>
  <w:style w:type="character" w:customStyle="1" w:styleId="FontStyle48">
    <w:name w:val="Font Style48"/>
    <w:uiPriority w:val="99"/>
    <w:rsid w:val="00447789"/>
    <w:rPr>
      <w:rFonts w:ascii="Bookman Old Style" w:hAnsi="Bookman Old Style" w:cs="Bookman Old Style"/>
      <w:color w:val="000000"/>
      <w:sz w:val="18"/>
      <w:szCs w:val="18"/>
    </w:rPr>
  </w:style>
  <w:style w:type="paragraph" w:customStyle="1" w:styleId="Style2">
    <w:name w:val="Style2"/>
    <w:basedOn w:val="a"/>
    <w:uiPriority w:val="99"/>
    <w:rsid w:val="00B62B04"/>
    <w:rPr>
      <w:rFonts w:ascii="Book Antiqua" w:hAnsi="Book Antiqua" w:cs="Times New Roman"/>
      <w:sz w:val="24"/>
      <w:szCs w:val="24"/>
      <w:lang w:eastAsia="ru-RU"/>
    </w:rPr>
  </w:style>
  <w:style w:type="paragraph" w:customStyle="1" w:styleId="Default">
    <w:name w:val="Default"/>
    <w:rsid w:val="000E59B6"/>
    <w:pPr>
      <w:autoSpaceDE w:val="0"/>
      <w:autoSpaceDN w:val="0"/>
      <w:adjustRightInd w:val="0"/>
    </w:pPr>
    <w:rPr>
      <w:rFonts w:ascii="Arial" w:hAnsi="Arial" w:cs="Arial"/>
      <w:color w:val="000000"/>
      <w:sz w:val="24"/>
      <w:szCs w:val="24"/>
    </w:rPr>
  </w:style>
  <w:style w:type="character" w:customStyle="1" w:styleId="aff0">
    <w:name w:val="Основной текст_"/>
    <w:basedOn w:val="a0"/>
    <w:link w:val="14"/>
    <w:rsid w:val="003A7B30"/>
    <w:rPr>
      <w:rFonts w:ascii="Trebuchet MS" w:eastAsia="Trebuchet MS" w:hAnsi="Trebuchet MS" w:cs="Trebuchet MS"/>
      <w:sz w:val="17"/>
      <w:szCs w:val="17"/>
      <w:shd w:val="clear" w:color="auto" w:fill="FFFFFF"/>
    </w:rPr>
  </w:style>
  <w:style w:type="paragraph" w:customStyle="1" w:styleId="14">
    <w:name w:val="Основной текст1"/>
    <w:basedOn w:val="a"/>
    <w:link w:val="aff0"/>
    <w:rsid w:val="003A7B30"/>
    <w:pPr>
      <w:shd w:val="clear" w:color="auto" w:fill="FFFFFF"/>
      <w:autoSpaceDE/>
      <w:autoSpaceDN/>
      <w:adjustRightInd/>
      <w:spacing w:before="60" w:after="60" w:line="0" w:lineRule="atLeast"/>
      <w:jc w:val="both"/>
    </w:pPr>
    <w:rPr>
      <w:rFonts w:ascii="Trebuchet MS" w:eastAsia="Trebuchet MS" w:hAnsi="Trebuchet MS" w:cs="Trebuchet M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870134">
      <w:bodyDiv w:val="1"/>
      <w:marLeft w:val="0"/>
      <w:marRight w:val="0"/>
      <w:marTop w:val="0"/>
      <w:marBottom w:val="0"/>
      <w:divBdr>
        <w:top w:val="none" w:sz="0" w:space="0" w:color="auto"/>
        <w:left w:val="none" w:sz="0" w:space="0" w:color="auto"/>
        <w:bottom w:val="none" w:sz="0" w:space="0" w:color="auto"/>
        <w:right w:val="none" w:sz="0" w:space="0" w:color="auto"/>
      </w:divBdr>
    </w:div>
    <w:div w:id="1311862255">
      <w:bodyDiv w:val="1"/>
      <w:marLeft w:val="0"/>
      <w:marRight w:val="0"/>
      <w:marTop w:val="0"/>
      <w:marBottom w:val="0"/>
      <w:divBdr>
        <w:top w:val="none" w:sz="0" w:space="0" w:color="auto"/>
        <w:left w:val="none" w:sz="0" w:space="0" w:color="auto"/>
        <w:bottom w:val="none" w:sz="0" w:space="0" w:color="auto"/>
        <w:right w:val="none" w:sz="0" w:space="0" w:color="auto"/>
      </w:divBdr>
    </w:div>
    <w:div w:id="209088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egfntd.kz/rus/tv/392962.html?sw_gr=-1&amp;sw_str=17025&amp;sw_sec=-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DB6AD-99E3-4484-8682-89EE315F4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918</TotalTime>
  <Pages>30</Pages>
  <Words>10694</Words>
  <Characters>60957</Characters>
  <Application>Microsoft Office Word</Application>
  <DocSecurity>0</DocSecurity>
  <Lines>507</Lines>
  <Paragraphs>143</Paragraphs>
  <ScaleCrop>false</ScaleCrop>
  <HeadingPairs>
    <vt:vector size="2" baseType="variant">
      <vt:variant>
        <vt:lpstr>Название</vt:lpstr>
      </vt:variant>
      <vt:variant>
        <vt:i4>1</vt:i4>
      </vt:variant>
    </vt:vector>
  </HeadingPairs>
  <TitlesOfParts>
    <vt:vector size="1" baseType="lpstr">
      <vt:lpstr>52625.vp</vt:lpstr>
    </vt:vector>
  </TitlesOfParts>
  <Company>SPecialiST RePack</Company>
  <LinksUpToDate>false</LinksUpToDate>
  <CharactersWithSpaces>71508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52625.vp</dc:title>
  <dc:creator>Администратор</dc:creator>
  <cp:lastModifiedBy>User</cp:lastModifiedBy>
  <cp:revision>87</cp:revision>
  <cp:lastPrinted>2019-08-21T07:00:00Z</cp:lastPrinted>
  <dcterms:created xsi:type="dcterms:W3CDTF">2019-08-22T05:32:00Z</dcterms:created>
  <dcterms:modified xsi:type="dcterms:W3CDTF">2020-03-10T10:07:00Z</dcterms:modified>
</cp:coreProperties>
</file>